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628" w:rsidRDefault="00536628" w:rsidP="00536628">
      <w:pPr>
        <w:rPr>
          <w:rFonts w:asciiTheme="minorHAnsi" w:hAnsiTheme="minorHAnsi" w:cs="Calibri"/>
          <w:b/>
          <w:sz w:val="20"/>
          <w:szCs w:val="20"/>
        </w:rPr>
      </w:pPr>
      <w:bookmarkStart w:id="0" w:name="_Toc176227074"/>
    </w:p>
    <w:p w:rsidR="00536628" w:rsidRDefault="00536628" w:rsidP="00536628">
      <w:pPr>
        <w:rPr>
          <w:rFonts w:asciiTheme="minorHAnsi" w:hAnsiTheme="minorHAnsi" w:cs="Calibri"/>
          <w:b/>
          <w:sz w:val="20"/>
          <w:szCs w:val="20"/>
        </w:rPr>
      </w:pPr>
    </w:p>
    <w:p w:rsidR="00697C1D" w:rsidRPr="00D84F59" w:rsidRDefault="00697C1D" w:rsidP="00697C1D">
      <w:pPr>
        <w:pStyle w:val="default"/>
        <w:spacing w:line="360" w:lineRule="auto"/>
        <w:jc w:val="center"/>
        <w:rPr>
          <w:rFonts w:asciiTheme="minorHAnsi" w:hAnsiTheme="minorHAnsi" w:cs="Calibri"/>
          <w:b/>
          <w:bCs/>
          <w:sz w:val="20"/>
          <w:szCs w:val="20"/>
        </w:rPr>
      </w:pPr>
      <w:r w:rsidRPr="00D84F59">
        <w:rPr>
          <w:rFonts w:asciiTheme="minorHAnsi" w:hAnsiTheme="minorHAnsi" w:cs="Calibri"/>
          <w:b/>
          <w:bCs/>
          <w:sz w:val="20"/>
          <w:szCs w:val="20"/>
        </w:rPr>
        <w:t>Nagymányoki II. Rákóczi Ferenc Általános Iskola és Alapfokú Művészeti Iskola</w:t>
      </w:r>
    </w:p>
    <w:p w:rsidR="00697C1D" w:rsidRPr="00D84F59" w:rsidRDefault="00697C1D" w:rsidP="00697C1D">
      <w:pPr>
        <w:pStyle w:val="default"/>
        <w:spacing w:line="360" w:lineRule="auto"/>
        <w:jc w:val="center"/>
        <w:rPr>
          <w:rFonts w:asciiTheme="minorHAnsi" w:hAnsiTheme="minorHAnsi" w:cs="Calibri"/>
          <w:bCs/>
          <w:sz w:val="20"/>
          <w:szCs w:val="20"/>
        </w:rPr>
      </w:pPr>
      <w:r w:rsidRPr="00D84F59">
        <w:rPr>
          <w:rFonts w:asciiTheme="minorHAnsi" w:hAnsiTheme="minorHAnsi" w:cs="Calibri"/>
          <w:bCs/>
          <w:sz w:val="20"/>
          <w:szCs w:val="20"/>
        </w:rPr>
        <w:t>7355 Nagymányok Táncsics u. 2.</w:t>
      </w:r>
    </w:p>
    <w:p w:rsidR="00697C1D" w:rsidRDefault="00697C1D" w:rsidP="00697C1D">
      <w:pPr>
        <w:spacing w:after="20"/>
        <w:ind w:firstLine="180"/>
        <w:jc w:val="both"/>
        <w:rPr>
          <w:rFonts w:asciiTheme="minorHAnsi" w:hAnsiTheme="minorHAnsi" w:cs="Times"/>
          <w:i/>
          <w:iCs/>
          <w:sz w:val="20"/>
          <w:szCs w:val="20"/>
          <w:highlight w:val="yellow"/>
        </w:rPr>
      </w:pPr>
    </w:p>
    <w:p w:rsidR="00697C1D" w:rsidRDefault="007A323E" w:rsidP="00697C1D">
      <w:pPr>
        <w:spacing w:after="20"/>
        <w:ind w:firstLine="180"/>
        <w:jc w:val="both"/>
        <w:rPr>
          <w:rFonts w:asciiTheme="minorHAnsi" w:hAnsiTheme="minorHAnsi" w:cs="Times"/>
          <w:iCs/>
          <w:sz w:val="20"/>
          <w:szCs w:val="20"/>
        </w:rPr>
      </w:pPr>
      <w:r>
        <w:rPr>
          <w:rFonts w:asciiTheme="minorHAnsi" w:hAnsiTheme="minorHAnsi" w:cs="Times"/>
          <w:iCs/>
          <w:sz w:val="20"/>
          <w:szCs w:val="20"/>
        </w:rPr>
        <w:t>Ikt. sz.: III-………/2022</w:t>
      </w:r>
    </w:p>
    <w:p w:rsidR="00697C1D" w:rsidRDefault="00697C1D" w:rsidP="00697C1D">
      <w:pPr>
        <w:spacing w:after="20"/>
        <w:ind w:firstLine="180"/>
        <w:jc w:val="both"/>
        <w:rPr>
          <w:rFonts w:asciiTheme="minorHAnsi" w:hAnsiTheme="minorHAnsi" w:cs="Times"/>
          <w:iCs/>
          <w:sz w:val="20"/>
          <w:szCs w:val="20"/>
        </w:rPr>
      </w:pPr>
    </w:p>
    <w:p w:rsidR="00697C1D" w:rsidRDefault="00697C1D" w:rsidP="00697C1D">
      <w:pPr>
        <w:spacing w:after="20"/>
        <w:ind w:firstLine="180"/>
        <w:jc w:val="both"/>
        <w:rPr>
          <w:rFonts w:asciiTheme="minorHAnsi" w:hAnsiTheme="minorHAnsi" w:cs="Times"/>
          <w:iCs/>
          <w:sz w:val="20"/>
          <w:szCs w:val="20"/>
        </w:rPr>
      </w:pPr>
      <w:r>
        <w:rPr>
          <w:rFonts w:asciiTheme="minorHAnsi" w:hAnsiTheme="minorHAnsi" w:cs="Times"/>
          <w:iCs/>
          <w:sz w:val="20"/>
          <w:szCs w:val="20"/>
        </w:rPr>
        <w:t>Ügyintéző: Wusching Mária Rita</w:t>
      </w:r>
    </w:p>
    <w:p w:rsidR="00697C1D" w:rsidRDefault="00697C1D" w:rsidP="00697C1D">
      <w:pPr>
        <w:spacing w:after="20"/>
        <w:ind w:firstLine="180"/>
        <w:jc w:val="both"/>
        <w:rPr>
          <w:rFonts w:asciiTheme="minorHAnsi" w:hAnsiTheme="minorHAnsi" w:cs="Times"/>
          <w:iCs/>
          <w:sz w:val="20"/>
          <w:szCs w:val="20"/>
        </w:rPr>
      </w:pPr>
    </w:p>
    <w:p w:rsidR="00697C1D" w:rsidRPr="00D84F59" w:rsidRDefault="00697C1D" w:rsidP="00697C1D">
      <w:pPr>
        <w:spacing w:after="20"/>
        <w:ind w:firstLine="180"/>
        <w:jc w:val="both"/>
        <w:rPr>
          <w:rFonts w:asciiTheme="minorHAnsi" w:hAnsiTheme="minorHAnsi" w:cs="Times"/>
          <w:iCs/>
          <w:sz w:val="20"/>
          <w:szCs w:val="20"/>
        </w:rPr>
      </w:pPr>
    </w:p>
    <w:p w:rsidR="00697C1D" w:rsidRPr="00173347" w:rsidRDefault="00697C1D" w:rsidP="00697C1D">
      <w:pPr>
        <w:pStyle w:val="default"/>
        <w:spacing w:line="360" w:lineRule="auto"/>
        <w:jc w:val="center"/>
        <w:rPr>
          <w:rFonts w:asciiTheme="minorHAnsi" w:hAnsiTheme="minorHAnsi" w:cs="Calibri"/>
          <w:sz w:val="52"/>
          <w:szCs w:val="52"/>
        </w:rPr>
      </w:pPr>
      <w:r>
        <w:rPr>
          <w:rFonts w:asciiTheme="minorHAnsi" w:hAnsiTheme="minorHAnsi" w:cs="Calibri"/>
          <w:b/>
          <w:bCs/>
          <w:sz w:val="52"/>
          <w:szCs w:val="52"/>
        </w:rPr>
        <w:t>BESZÁMOLÓ</w:t>
      </w:r>
    </w:p>
    <w:p w:rsidR="00697C1D" w:rsidRPr="00173347" w:rsidRDefault="00697C1D" w:rsidP="00697C1D">
      <w:pPr>
        <w:pStyle w:val="default"/>
        <w:spacing w:line="360" w:lineRule="auto"/>
        <w:jc w:val="center"/>
        <w:rPr>
          <w:rFonts w:asciiTheme="minorHAnsi" w:hAnsiTheme="minorHAnsi" w:cs="Calibri"/>
          <w:sz w:val="52"/>
          <w:szCs w:val="52"/>
        </w:rPr>
      </w:pPr>
      <w:r>
        <w:rPr>
          <w:rFonts w:asciiTheme="minorHAnsi" w:hAnsiTheme="minorHAnsi" w:cs="Calibri"/>
          <w:b/>
          <w:bCs/>
          <w:sz w:val="52"/>
          <w:szCs w:val="52"/>
        </w:rPr>
        <w:t>a202</w:t>
      </w:r>
      <w:r w:rsidR="007A323E">
        <w:rPr>
          <w:rFonts w:asciiTheme="minorHAnsi" w:hAnsiTheme="minorHAnsi" w:cs="Calibri"/>
          <w:b/>
          <w:bCs/>
          <w:sz w:val="52"/>
          <w:szCs w:val="52"/>
        </w:rPr>
        <w:t>1</w:t>
      </w:r>
      <w:r w:rsidRPr="00173347">
        <w:rPr>
          <w:rFonts w:asciiTheme="minorHAnsi" w:hAnsiTheme="minorHAnsi" w:cs="Calibri"/>
          <w:b/>
          <w:bCs/>
          <w:sz w:val="52"/>
          <w:szCs w:val="52"/>
        </w:rPr>
        <w:t>/</w:t>
      </w:r>
      <w:r>
        <w:rPr>
          <w:rFonts w:asciiTheme="minorHAnsi" w:hAnsiTheme="minorHAnsi" w:cs="Calibri"/>
          <w:b/>
          <w:bCs/>
          <w:sz w:val="52"/>
          <w:szCs w:val="52"/>
        </w:rPr>
        <w:t>202</w:t>
      </w:r>
      <w:r w:rsidR="007A323E">
        <w:rPr>
          <w:rFonts w:asciiTheme="minorHAnsi" w:hAnsiTheme="minorHAnsi" w:cs="Calibri"/>
          <w:b/>
          <w:bCs/>
          <w:sz w:val="52"/>
          <w:szCs w:val="52"/>
        </w:rPr>
        <w:t>2</w:t>
      </w:r>
      <w:r>
        <w:rPr>
          <w:rFonts w:asciiTheme="minorHAnsi" w:hAnsiTheme="minorHAnsi" w:cs="Calibri"/>
          <w:b/>
          <w:bCs/>
          <w:sz w:val="52"/>
          <w:szCs w:val="52"/>
        </w:rPr>
        <w:t>-es</w:t>
      </w:r>
      <w:r w:rsidRPr="00173347">
        <w:rPr>
          <w:rFonts w:asciiTheme="minorHAnsi" w:hAnsiTheme="minorHAnsi" w:cs="Calibri"/>
          <w:b/>
          <w:bCs/>
          <w:sz w:val="52"/>
          <w:szCs w:val="52"/>
        </w:rPr>
        <w:t xml:space="preserve"> tanév</w:t>
      </w:r>
    </w:p>
    <w:p w:rsidR="00697C1D" w:rsidRPr="00173347" w:rsidRDefault="00697C1D" w:rsidP="00697C1D">
      <w:pPr>
        <w:pStyle w:val="default"/>
        <w:spacing w:line="360" w:lineRule="auto"/>
        <w:jc w:val="both"/>
        <w:rPr>
          <w:rFonts w:asciiTheme="minorHAnsi" w:hAnsiTheme="minorHAnsi" w:cs="Calibri"/>
          <w:sz w:val="20"/>
          <w:szCs w:val="20"/>
        </w:rPr>
      </w:pPr>
    </w:p>
    <w:p w:rsidR="00697C1D" w:rsidRPr="00173347" w:rsidRDefault="00697C1D" w:rsidP="00697C1D">
      <w:pPr>
        <w:pStyle w:val="default"/>
        <w:spacing w:line="360" w:lineRule="auto"/>
        <w:jc w:val="both"/>
        <w:rPr>
          <w:rFonts w:asciiTheme="minorHAnsi" w:hAnsiTheme="minorHAnsi" w:cs="Calibri"/>
          <w:sz w:val="20"/>
          <w:szCs w:val="20"/>
        </w:rPr>
      </w:pPr>
    </w:p>
    <w:p w:rsidR="00697C1D" w:rsidRPr="00173347" w:rsidRDefault="00697C1D" w:rsidP="00697C1D">
      <w:pPr>
        <w:pStyle w:val="default"/>
        <w:spacing w:line="360" w:lineRule="auto"/>
        <w:jc w:val="both"/>
        <w:rPr>
          <w:rFonts w:asciiTheme="minorHAnsi" w:hAnsiTheme="minorHAnsi" w:cs="Calibri"/>
          <w:sz w:val="20"/>
          <w:szCs w:val="20"/>
        </w:rPr>
      </w:pPr>
    </w:p>
    <w:p w:rsidR="00697C1D" w:rsidRDefault="00697C1D" w:rsidP="00697C1D">
      <w:pPr>
        <w:pStyle w:val="default"/>
        <w:spacing w:line="360" w:lineRule="auto"/>
        <w:ind w:left="4956" w:firstLine="708"/>
        <w:jc w:val="both"/>
        <w:rPr>
          <w:rFonts w:asciiTheme="minorHAnsi" w:hAnsiTheme="minorHAnsi" w:cs="Calibri"/>
          <w:sz w:val="20"/>
          <w:szCs w:val="20"/>
        </w:rPr>
      </w:pPr>
    </w:p>
    <w:p w:rsidR="00697C1D" w:rsidRDefault="00697C1D" w:rsidP="00697C1D">
      <w:pPr>
        <w:pStyle w:val="default"/>
        <w:spacing w:line="360" w:lineRule="auto"/>
        <w:ind w:left="4956" w:firstLine="708"/>
        <w:jc w:val="both"/>
        <w:rPr>
          <w:rFonts w:asciiTheme="minorHAnsi" w:hAnsiTheme="minorHAnsi" w:cs="Calibri"/>
          <w:sz w:val="20"/>
          <w:szCs w:val="20"/>
        </w:rPr>
      </w:pPr>
    </w:p>
    <w:p w:rsidR="00697C1D" w:rsidRDefault="00697C1D" w:rsidP="00697C1D">
      <w:pPr>
        <w:pStyle w:val="default"/>
        <w:spacing w:line="360" w:lineRule="auto"/>
        <w:ind w:left="4956" w:firstLine="708"/>
        <w:jc w:val="both"/>
        <w:rPr>
          <w:rFonts w:asciiTheme="minorHAnsi" w:hAnsiTheme="minorHAnsi" w:cs="Calibri"/>
          <w:sz w:val="20"/>
          <w:szCs w:val="20"/>
        </w:rPr>
      </w:pPr>
    </w:p>
    <w:p w:rsidR="00697C1D" w:rsidRPr="00173347" w:rsidRDefault="00697C1D" w:rsidP="00697C1D">
      <w:pPr>
        <w:pStyle w:val="default"/>
        <w:spacing w:line="360" w:lineRule="auto"/>
        <w:ind w:left="4956" w:firstLine="708"/>
        <w:jc w:val="both"/>
        <w:rPr>
          <w:rFonts w:asciiTheme="minorHAnsi" w:hAnsiTheme="minorHAnsi" w:cs="Calibri"/>
          <w:sz w:val="20"/>
          <w:szCs w:val="20"/>
        </w:rPr>
      </w:pPr>
      <w:r>
        <w:rPr>
          <w:rFonts w:asciiTheme="minorHAnsi" w:hAnsiTheme="minorHAnsi" w:cs="Calibri"/>
          <w:noProof/>
          <w:sz w:val="20"/>
          <w:szCs w:val="20"/>
        </w:rPr>
        <w:drawing>
          <wp:anchor distT="0" distB="0" distL="114300" distR="114300" simplePos="0" relativeHeight="251671552" behindDoc="0" locked="0" layoutInCell="1" allowOverlap="1">
            <wp:simplePos x="0" y="0"/>
            <wp:positionH relativeFrom="column">
              <wp:posOffset>4511675</wp:posOffset>
            </wp:positionH>
            <wp:positionV relativeFrom="paragraph">
              <wp:posOffset>143510</wp:posOffset>
            </wp:positionV>
            <wp:extent cx="1753870" cy="532130"/>
            <wp:effectExtent l="19050" t="0" r="0" b="0"/>
            <wp:wrapSquare wrapText="bothSides"/>
            <wp:docPr id="4" name="Kép 0" descr="aláírá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áírás 001.jpg"/>
                    <pic:cNvPicPr/>
                  </pic:nvPicPr>
                  <pic:blipFill>
                    <a:blip r:embed="rId8" cstate="print">
                      <a:lum bright="10000" contrast="10000"/>
                    </a:blip>
                    <a:srcRect l="27310" t="9409" r="42470" b="83871"/>
                    <a:stretch>
                      <a:fillRect/>
                    </a:stretch>
                  </pic:blipFill>
                  <pic:spPr>
                    <a:xfrm>
                      <a:off x="0" y="0"/>
                      <a:ext cx="1753870" cy="532130"/>
                    </a:xfrm>
                    <a:prstGeom prst="rect">
                      <a:avLst/>
                    </a:prstGeom>
                  </pic:spPr>
                </pic:pic>
              </a:graphicData>
            </a:graphic>
          </wp:anchor>
        </w:drawing>
      </w:r>
      <w:r w:rsidRPr="00173347">
        <w:rPr>
          <w:rFonts w:asciiTheme="minorHAnsi" w:hAnsiTheme="minorHAnsi" w:cs="Calibri"/>
          <w:sz w:val="20"/>
          <w:szCs w:val="20"/>
        </w:rPr>
        <w:t>Készítette:</w:t>
      </w:r>
    </w:p>
    <w:p w:rsidR="00697C1D" w:rsidRDefault="00697C1D" w:rsidP="00697C1D">
      <w:pPr>
        <w:pStyle w:val="default"/>
        <w:spacing w:line="360" w:lineRule="auto"/>
        <w:ind w:left="6372" w:firstLine="708"/>
        <w:jc w:val="both"/>
        <w:rPr>
          <w:rFonts w:asciiTheme="minorHAnsi" w:hAnsiTheme="minorHAnsi" w:cs="Calibri"/>
          <w:sz w:val="20"/>
          <w:szCs w:val="20"/>
        </w:rPr>
      </w:pPr>
    </w:p>
    <w:p w:rsidR="00697C1D" w:rsidRPr="00173347" w:rsidRDefault="00697C1D" w:rsidP="00697C1D">
      <w:pPr>
        <w:pStyle w:val="default"/>
        <w:spacing w:line="360" w:lineRule="auto"/>
        <w:ind w:left="6372" w:firstLine="708"/>
        <w:jc w:val="both"/>
        <w:rPr>
          <w:rFonts w:asciiTheme="minorHAnsi" w:hAnsiTheme="minorHAnsi" w:cs="Calibri"/>
          <w:sz w:val="20"/>
          <w:szCs w:val="20"/>
        </w:rPr>
      </w:pPr>
      <w:r>
        <w:rPr>
          <w:rFonts w:asciiTheme="minorHAnsi" w:hAnsiTheme="minorHAnsi" w:cs="Calibri"/>
          <w:sz w:val="20"/>
          <w:szCs w:val="20"/>
        </w:rPr>
        <w:t>Wusching Mária Rita</w:t>
      </w:r>
    </w:p>
    <w:p w:rsidR="00697C1D" w:rsidRPr="00173347" w:rsidRDefault="00697C1D" w:rsidP="00697C1D">
      <w:pPr>
        <w:pStyle w:val="default"/>
        <w:spacing w:line="360" w:lineRule="auto"/>
        <w:ind w:left="6372" w:firstLine="708"/>
        <w:jc w:val="both"/>
        <w:rPr>
          <w:rFonts w:asciiTheme="minorHAnsi" w:hAnsiTheme="minorHAnsi" w:cs="Calibri"/>
          <w:sz w:val="20"/>
          <w:szCs w:val="20"/>
        </w:rPr>
      </w:pPr>
      <w:r w:rsidRPr="00173347">
        <w:rPr>
          <w:rFonts w:asciiTheme="minorHAnsi" w:hAnsiTheme="minorHAnsi" w:cs="Calibri"/>
          <w:sz w:val="20"/>
          <w:szCs w:val="20"/>
        </w:rPr>
        <w:t>intézményvezető</w:t>
      </w:r>
    </w:p>
    <w:p w:rsidR="00697C1D" w:rsidRPr="00173347" w:rsidRDefault="00697C1D" w:rsidP="00697C1D">
      <w:pPr>
        <w:spacing w:before="100" w:beforeAutospacing="1" w:after="100" w:afterAutospacing="1" w:line="360" w:lineRule="auto"/>
        <w:ind w:left="851"/>
        <w:jc w:val="both"/>
        <w:rPr>
          <w:rFonts w:asciiTheme="minorHAnsi" w:hAnsiTheme="minorHAnsi" w:cs="Calibri"/>
          <w:sz w:val="20"/>
          <w:szCs w:val="20"/>
        </w:rPr>
      </w:pPr>
    </w:p>
    <w:p w:rsidR="00697C1D" w:rsidRDefault="00697C1D" w:rsidP="00697C1D">
      <w:pPr>
        <w:spacing w:before="100" w:beforeAutospacing="1" w:after="100" w:afterAutospacing="1" w:line="360" w:lineRule="auto"/>
        <w:ind w:left="851"/>
        <w:jc w:val="both"/>
        <w:rPr>
          <w:rFonts w:asciiTheme="minorHAnsi" w:hAnsiTheme="minorHAnsi" w:cs="Calibri"/>
          <w:sz w:val="20"/>
          <w:szCs w:val="20"/>
        </w:rPr>
      </w:pPr>
      <w:r w:rsidRPr="00173347">
        <w:rPr>
          <w:rFonts w:asciiTheme="minorHAnsi" w:hAnsiTheme="minorHAnsi" w:cs="Calibri"/>
          <w:sz w:val="20"/>
          <w:szCs w:val="20"/>
        </w:rPr>
        <w:t xml:space="preserve">Az iskolai munkatervet a nevelőtestület elfogadta </w:t>
      </w:r>
      <w:r>
        <w:rPr>
          <w:rFonts w:asciiTheme="minorHAnsi" w:hAnsiTheme="minorHAnsi" w:cs="Calibri"/>
          <w:sz w:val="20"/>
          <w:szCs w:val="20"/>
        </w:rPr>
        <w:t>202</w:t>
      </w:r>
      <w:r w:rsidR="003135F4">
        <w:rPr>
          <w:rFonts w:asciiTheme="minorHAnsi" w:hAnsiTheme="minorHAnsi" w:cs="Calibri"/>
          <w:sz w:val="20"/>
          <w:szCs w:val="20"/>
        </w:rPr>
        <w:t>1</w:t>
      </w:r>
      <w:r w:rsidRPr="00173347">
        <w:rPr>
          <w:rFonts w:asciiTheme="minorHAnsi" w:hAnsiTheme="minorHAnsi" w:cs="Calibri"/>
          <w:sz w:val="20"/>
          <w:szCs w:val="20"/>
        </w:rPr>
        <w:t xml:space="preserve">. </w:t>
      </w:r>
      <w:r w:rsidR="003135F4">
        <w:rPr>
          <w:rFonts w:asciiTheme="minorHAnsi" w:hAnsiTheme="minorHAnsi" w:cs="Calibri"/>
          <w:sz w:val="20"/>
          <w:szCs w:val="20"/>
        </w:rPr>
        <w:t>szeptember 13</w:t>
      </w:r>
      <w:r>
        <w:rPr>
          <w:rFonts w:asciiTheme="minorHAnsi" w:hAnsiTheme="minorHAnsi" w:cs="Calibri"/>
          <w:sz w:val="20"/>
          <w:szCs w:val="20"/>
        </w:rPr>
        <w:t>-á</w:t>
      </w:r>
      <w:r w:rsidRPr="00173347">
        <w:rPr>
          <w:rFonts w:asciiTheme="minorHAnsi" w:hAnsiTheme="minorHAnsi" w:cs="Calibri"/>
          <w:sz w:val="20"/>
          <w:szCs w:val="20"/>
        </w:rPr>
        <w:t>n.</w:t>
      </w:r>
    </w:p>
    <w:p w:rsidR="0046517D" w:rsidRPr="00173347" w:rsidRDefault="0046517D" w:rsidP="004611E4">
      <w:pPr>
        <w:pStyle w:val="Listaszerbekezds"/>
        <w:numPr>
          <w:ilvl w:val="0"/>
          <w:numId w:val="11"/>
        </w:numPr>
        <w:pBdr>
          <w:top w:val="single" w:sz="4" w:space="1" w:color="auto"/>
          <w:left w:val="single" w:sz="4" w:space="4" w:color="auto"/>
          <w:bottom w:val="single" w:sz="4" w:space="1" w:color="auto"/>
          <w:right w:val="single" w:sz="4" w:space="4" w:color="auto"/>
        </w:pBdr>
        <w:shd w:val="clear" w:color="auto" w:fill="548DD4" w:themeFill="text2" w:themeFillTint="99"/>
        <w:spacing w:before="100" w:beforeAutospacing="1" w:after="100" w:afterAutospacing="1" w:line="360" w:lineRule="auto"/>
        <w:jc w:val="both"/>
        <w:rPr>
          <w:rFonts w:asciiTheme="minorHAnsi" w:hAnsiTheme="minorHAnsi" w:cs="Calibri"/>
          <w:b/>
          <w:sz w:val="20"/>
          <w:szCs w:val="20"/>
        </w:rPr>
      </w:pPr>
      <w:r w:rsidRPr="00173347">
        <w:rPr>
          <w:rFonts w:asciiTheme="minorHAnsi" w:hAnsiTheme="minorHAnsi" w:cs="Calibri"/>
          <w:b/>
          <w:sz w:val="20"/>
          <w:szCs w:val="20"/>
        </w:rPr>
        <w:lastRenderedPageBreak/>
        <w:t xml:space="preserve">Személyi és tárgyi feltételek a </w:t>
      </w:r>
      <w:r w:rsidR="008D487B">
        <w:rPr>
          <w:rFonts w:asciiTheme="minorHAnsi" w:hAnsiTheme="minorHAnsi" w:cs="Calibri"/>
          <w:b/>
          <w:sz w:val="20"/>
          <w:szCs w:val="20"/>
        </w:rPr>
        <w:t>202</w:t>
      </w:r>
      <w:r w:rsidR="004151F3">
        <w:rPr>
          <w:rFonts w:asciiTheme="minorHAnsi" w:hAnsiTheme="minorHAnsi" w:cs="Calibri"/>
          <w:b/>
          <w:sz w:val="20"/>
          <w:szCs w:val="20"/>
        </w:rPr>
        <w:t>1</w:t>
      </w:r>
      <w:r w:rsidRPr="00173347">
        <w:rPr>
          <w:rFonts w:asciiTheme="minorHAnsi" w:hAnsiTheme="minorHAnsi" w:cs="Calibri"/>
          <w:b/>
          <w:sz w:val="20"/>
          <w:szCs w:val="20"/>
        </w:rPr>
        <w:t>/</w:t>
      </w:r>
      <w:r w:rsidR="008771B5" w:rsidRPr="00173347">
        <w:rPr>
          <w:rFonts w:asciiTheme="minorHAnsi" w:hAnsiTheme="minorHAnsi" w:cs="Calibri"/>
          <w:b/>
          <w:sz w:val="20"/>
          <w:szCs w:val="20"/>
        </w:rPr>
        <w:t>20</w:t>
      </w:r>
      <w:r w:rsidR="008D487B">
        <w:rPr>
          <w:rFonts w:asciiTheme="minorHAnsi" w:hAnsiTheme="minorHAnsi" w:cs="Calibri"/>
          <w:b/>
          <w:sz w:val="20"/>
          <w:szCs w:val="20"/>
        </w:rPr>
        <w:t>2</w:t>
      </w:r>
      <w:r w:rsidR="004151F3">
        <w:rPr>
          <w:rFonts w:asciiTheme="minorHAnsi" w:hAnsiTheme="minorHAnsi" w:cs="Calibri"/>
          <w:b/>
          <w:sz w:val="20"/>
          <w:szCs w:val="20"/>
        </w:rPr>
        <w:t>2</w:t>
      </w:r>
      <w:r w:rsidR="00007754" w:rsidRPr="00173347">
        <w:rPr>
          <w:rFonts w:asciiTheme="minorHAnsi" w:hAnsiTheme="minorHAnsi" w:cs="Calibri"/>
          <w:b/>
          <w:sz w:val="20"/>
          <w:szCs w:val="20"/>
        </w:rPr>
        <w:t>.</w:t>
      </w:r>
      <w:r w:rsidRPr="00173347">
        <w:rPr>
          <w:rFonts w:asciiTheme="minorHAnsi" w:hAnsiTheme="minorHAnsi" w:cs="Calibri"/>
          <w:b/>
          <w:sz w:val="20"/>
          <w:szCs w:val="20"/>
        </w:rPr>
        <w:t xml:space="preserve"> tanévben</w:t>
      </w:r>
      <w:bookmarkEnd w:id="0"/>
    </w:p>
    <w:p w:rsidR="00090946" w:rsidRPr="00173347" w:rsidRDefault="00090946" w:rsidP="00090946">
      <w:pPr>
        <w:pStyle w:val="Listaszerbekezds"/>
        <w:numPr>
          <w:ilvl w:val="0"/>
          <w:numId w:val="6"/>
        </w:numPr>
        <w:spacing w:before="100" w:beforeAutospacing="1" w:after="100" w:afterAutospacing="1" w:line="360" w:lineRule="auto"/>
        <w:jc w:val="both"/>
        <w:rPr>
          <w:rFonts w:asciiTheme="minorHAnsi" w:hAnsiTheme="minorHAnsi" w:cs="Calibri"/>
          <w:b/>
          <w:sz w:val="20"/>
          <w:szCs w:val="20"/>
        </w:rPr>
      </w:pPr>
      <w:bookmarkStart w:id="1" w:name="_Toc176227075"/>
      <w:r w:rsidRPr="00173347">
        <w:rPr>
          <w:rFonts w:asciiTheme="minorHAnsi" w:hAnsiTheme="minorHAnsi" w:cs="Calibri"/>
          <w:b/>
          <w:sz w:val="20"/>
          <w:szCs w:val="20"/>
        </w:rPr>
        <w:t>Tanulócsoportok száma összetétele:</w:t>
      </w:r>
    </w:p>
    <w:p w:rsidR="00090946" w:rsidRPr="00173347" w:rsidRDefault="00090946" w:rsidP="00090946">
      <w:pPr>
        <w:pStyle w:val="Listaszerbekezds"/>
        <w:numPr>
          <w:ilvl w:val="0"/>
          <w:numId w:val="9"/>
        </w:numPr>
        <w:spacing w:line="360" w:lineRule="auto"/>
        <w:rPr>
          <w:rFonts w:asciiTheme="minorHAnsi" w:hAnsiTheme="minorHAnsi" w:cs="Calibri"/>
          <w:sz w:val="20"/>
          <w:szCs w:val="20"/>
        </w:rPr>
      </w:pPr>
      <w:r w:rsidRPr="00173347">
        <w:rPr>
          <w:rFonts w:asciiTheme="minorHAnsi" w:hAnsiTheme="minorHAnsi" w:cs="Calibri"/>
          <w:sz w:val="20"/>
          <w:szCs w:val="20"/>
        </w:rPr>
        <w:t>Tanulói létszám:</w:t>
      </w:r>
      <w:r>
        <w:rPr>
          <w:rFonts w:asciiTheme="minorHAnsi" w:hAnsiTheme="minorHAnsi" w:cs="Calibri"/>
          <w:sz w:val="20"/>
          <w:szCs w:val="20"/>
        </w:rPr>
        <w:t xml:space="preserve"> általános iskola 1</w:t>
      </w:r>
      <w:r w:rsidR="000502FB">
        <w:rPr>
          <w:rFonts w:asciiTheme="minorHAnsi" w:hAnsiTheme="minorHAnsi" w:cs="Calibri"/>
          <w:sz w:val="20"/>
          <w:szCs w:val="20"/>
        </w:rPr>
        <w:t>31</w:t>
      </w:r>
      <w:r w:rsidRPr="00173347">
        <w:rPr>
          <w:rFonts w:asciiTheme="minorHAnsi" w:hAnsiTheme="minorHAnsi" w:cs="Calibri"/>
          <w:sz w:val="20"/>
          <w:szCs w:val="20"/>
        </w:rPr>
        <w:t>fő</w:t>
      </w:r>
      <w:r w:rsidR="000502FB">
        <w:rPr>
          <w:rFonts w:asciiTheme="minorHAnsi" w:hAnsiTheme="minorHAnsi" w:cs="Calibri"/>
          <w:sz w:val="20"/>
          <w:szCs w:val="20"/>
        </w:rPr>
        <w:t>, zeneiskola 50</w:t>
      </w:r>
      <w:r>
        <w:rPr>
          <w:rFonts w:asciiTheme="minorHAnsi" w:hAnsiTheme="minorHAnsi" w:cs="Calibri"/>
          <w:sz w:val="20"/>
          <w:szCs w:val="20"/>
        </w:rPr>
        <w:t xml:space="preserve"> fő</w:t>
      </w:r>
    </w:p>
    <w:p w:rsidR="00090946" w:rsidRPr="00173347" w:rsidRDefault="00090946" w:rsidP="00090946">
      <w:pPr>
        <w:pStyle w:val="Listaszerbekezds"/>
        <w:numPr>
          <w:ilvl w:val="0"/>
          <w:numId w:val="10"/>
        </w:numPr>
        <w:spacing w:line="360" w:lineRule="auto"/>
        <w:rPr>
          <w:rFonts w:asciiTheme="minorHAnsi" w:hAnsiTheme="minorHAnsi" w:cs="Calibri"/>
          <w:sz w:val="20"/>
          <w:szCs w:val="20"/>
        </w:rPr>
      </w:pPr>
      <w:r w:rsidRPr="00173347">
        <w:rPr>
          <w:rFonts w:asciiTheme="minorHAnsi" w:hAnsiTheme="minorHAnsi" w:cs="Calibri"/>
          <w:sz w:val="20"/>
          <w:szCs w:val="20"/>
        </w:rPr>
        <w:t xml:space="preserve">Osztályok száma: </w:t>
      </w:r>
      <w:r>
        <w:rPr>
          <w:rFonts w:asciiTheme="minorHAnsi" w:hAnsiTheme="minorHAnsi" w:cs="Calibri"/>
          <w:sz w:val="20"/>
          <w:szCs w:val="20"/>
        </w:rPr>
        <w:t>8 osztály</w:t>
      </w: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4436"/>
        <w:gridCol w:w="985"/>
        <w:gridCol w:w="2916"/>
      </w:tblGrid>
      <w:tr w:rsidR="00090946" w:rsidRPr="00173347" w:rsidTr="00CE328F">
        <w:trPr>
          <w:jc w:val="center"/>
        </w:trPr>
        <w:tc>
          <w:tcPr>
            <w:tcW w:w="512" w:type="pct"/>
            <w:shd w:val="clear" w:color="auto" w:fill="8DB3E2" w:themeFill="text2" w:themeFillTint="66"/>
            <w:vAlign w:val="center"/>
          </w:tcPr>
          <w:p w:rsidR="00090946" w:rsidRPr="00173347" w:rsidRDefault="00090946" w:rsidP="00E7570B">
            <w:pPr>
              <w:jc w:val="center"/>
              <w:rPr>
                <w:rFonts w:asciiTheme="minorHAnsi" w:hAnsiTheme="minorHAnsi" w:cs="Calibri"/>
                <w:b/>
                <w:sz w:val="20"/>
                <w:szCs w:val="20"/>
              </w:rPr>
            </w:pPr>
            <w:r w:rsidRPr="00173347">
              <w:rPr>
                <w:rFonts w:asciiTheme="minorHAnsi" w:hAnsiTheme="minorHAnsi" w:cs="Calibri"/>
                <w:b/>
                <w:sz w:val="20"/>
                <w:szCs w:val="20"/>
              </w:rPr>
              <w:t>OSZTÁLY</w:t>
            </w:r>
          </w:p>
        </w:tc>
        <w:tc>
          <w:tcPr>
            <w:tcW w:w="2388" w:type="pct"/>
            <w:shd w:val="clear" w:color="auto" w:fill="8DB3E2" w:themeFill="text2" w:themeFillTint="66"/>
            <w:vAlign w:val="center"/>
          </w:tcPr>
          <w:p w:rsidR="00090946" w:rsidRPr="00173347" w:rsidRDefault="00090946" w:rsidP="00E7570B">
            <w:pPr>
              <w:jc w:val="center"/>
              <w:rPr>
                <w:rFonts w:asciiTheme="minorHAnsi" w:hAnsiTheme="minorHAnsi" w:cs="Calibri"/>
                <w:b/>
                <w:sz w:val="20"/>
                <w:szCs w:val="20"/>
              </w:rPr>
            </w:pPr>
            <w:r w:rsidRPr="00173347">
              <w:rPr>
                <w:rFonts w:asciiTheme="minorHAnsi" w:hAnsiTheme="minorHAnsi" w:cs="Calibri"/>
                <w:b/>
                <w:sz w:val="20"/>
                <w:szCs w:val="20"/>
              </w:rPr>
              <w:t xml:space="preserve">KÉPZÉSI FORMA </w:t>
            </w:r>
          </w:p>
        </w:tc>
        <w:tc>
          <w:tcPr>
            <w:tcW w:w="530" w:type="pct"/>
            <w:shd w:val="clear" w:color="auto" w:fill="8DB3E2" w:themeFill="text2" w:themeFillTint="66"/>
          </w:tcPr>
          <w:p w:rsidR="00090946" w:rsidRPr="00173347" w:rsidRDefault="00090946" w:rsidP="00E7570B">
            <w:pPr>
              <w:jc w:val="center"/>
              <w:rPr>
                <w:rFonts w:asciiTheme="minorHAnsi" w:hAnsiTheme="minorHAnsi" w:cs="Calibri"/>
                <w:b/>
                <w:sz w:val="20"/>
                <w:szCs w:val="20"/>
              </w:rPr>
            </w:pPr>
            <w:r w:rsidRPr="00173347">
              <w:rPr>
                <w:rFonts w:asciiTheme="minorHAnsi" w:hAnsiTheme="minorHAnsi" w:cs="Calibri"/>
                <w:b/>
                <w:sz w:val="20"/>
                <w:szCs w:val="20"/>
              </w:rPr>
              <w:t>LÉTSZÁM</w:t>
            </w:r>
          </w:p>
        </w:tc>
        <w:tc>
          <w:tcPr>
            <w:tcW w:w="1570" w:type="pct"/>
            <w:shd w:val="clear" w:color="auto" w:fill="8DB3E2" w:themeFill="text2" w:themeFillTint="66"/>
            <w:vAlign w:val="center"/>
          </w:tcPr>
          <w:p w:rsidR="00090946" w:rsidRPr="00173347" w:rsidRDefault="00090946" w:rsidP="00E7570B">
            <w:pPr>
              <w:jc w:val="center"/>
              <w:rPr>
                <w:rFonts w:asciiTheme="minorHAnsi" w:hAnsiTheme="minorHAnsi" w:cs="Calibri"/>
                <w:b/>
                <w:sz w:val="20"/>
                <w:szCs w:val="20"/>
              </w:rPr>
            </w:pPr>
            <w:r w:rsidRPr="00173347">
              <w:rPr>
                <w:rFonts w:asciiTheme="minorHAnsi" w:hAnsiTheme="minorHAnsi" w:cs="Calibri"/>
                <w:b/>
                <w:sz w:val="20"/>
                <w:szCs w:val="20"/>
              </w:rPr>
              <w:t>OSZTÁLYFŐNÖK</w:t>
            </w:r>
          </w:p>
        </w:tc>
      </w:tr>
      <w:tr w:rsidR="00090946" w:rsidRPr="00173347" w:rsidTr="00E7570B">
        <w:trPr>
          <w:jc w:val="center"/>
        </w:trPr>
        <w:tc>
          <w:tcPr>
            <w:tcW w:w="512" w:type="pct"/>
            <w:shd w:val="clear" w:color="auto" w:fill="auto"/>
          </w:tcPr>
          <w:p w:rsidR="00090946" w:rsidRPr="00173347" w:rsidRDefault="00090946" w:rsidP="00E7570B">
            <w:pPr>
              <w:jc w:val="center"/>
              <w:rPr>
                <w:rFonts w:asciiTheme="minorHAnsi" w:hAnsiTheme="minorHAnsi" w:cs="Calibri"/>
                <w:sz w:val="20"/>
                <w:szCs w:val="20"/>
              </w:rPr>
            </w:pPr>
            <w:r>
              <w:rPr>
                <w:rFonts w:asciiTheme="minorHAnsi" w:hAnsiTheme="minorHAnsi" w:cs="Calibri"/>
                <w:sz w:val="20"/>
                <w:szCs w:val="20"/>
              </w:rPr>
              <w:t>1</w:t>
            </w:r>
          </w:p>
        </w:tc>
        <w:tc>
          <w:tcPr>
            <w:tcW w:w="2388" w:type="pct"/>
          </w:tcPr>
          <w:p w:rsidR="00090946" w:rsidRPr="00173347" w:rsidRDefault="00090946" w:rsidP="00E7570B">
            <w:pPr>
              <w:rPr>
                <w:rFonts w:asciiTheme="minorHAnsi" w:hAnsiTheme="minorHAnsi" w:cs="Calibri"/>
                <w:sz w:val="20"/>
                <w:szCs w:val="20"/>
              </w:rPr>
            </w:pPr>
            <w:r>
              <w:rPr>
                <w:rFonts w:asciiTheme="minorHAnsi" w:hAnsiTheme="minorHAnsi" w:cs="Calibri"/>
                <w:sz w:val="20"/>
                <w:szCs w:val="20"/>
              </w:rPr>
              <w:t>német nem. nyelvoktató</w:t>
            </w:r>
          </w:p>
        </w:tc>
        <w:tc>
          <w:tcPr>
            <w:tcW w:w="530" w:type="pct"/>
            <w:vAlign w:val="center"/>
          </w:tcPr>
          <w:p w:rsidR="00090946" w:rsidRPr="00173347" w:rsidRDefault="00090946" w:rsidP="00E7570B">
            <w:pPr>
              <w:jc w:val="center"/>
              <w:rPr>
                <w:rFonts w:asciiTheme="minorHAnsi" w:hAnsiTheme="minorHAnsi" w:cs="Calibri"/>
                <w:sz w:val="20"/>
                <w:szCs w:val="20"/>
              </w:rPr>
            </w:pPr>
          </w:p>
        </w:tc>
        <w:tc>
          <w:tcPr>
            <w:tcW w:w="1570" w:type="pct"/>
            <w:vAlign w:val="center"/>
          </w:tcPr>
          <w:p w:rsidR="00090946" w:rsidRPr="00173347" w:rsidRDefault="000502FB" w:rsidP="00E7570B">
            <w:pPr>
              <w:rPr>
                <w:rFonts w:asciiTheme="minorHAnsi" w:hAnsiTheme="minorHAnsi" w:cs="Calibri"/>
                <w:sz w:val="20"/>
                <w:szCs w:val="20"/>
              </w:rPr>
            </w:pPr>
            <w:r>
              <w:rPr>
                <w:rFonts w:asciiTheme="minorHAnsi" w:hAnsiTheme="minorHAnsi" w:cs="Calibri"/>
                <w:sz w:val="20"/>
                <w:szCs w:val="20"/>
              </w:rPr>
              <w:t>Schnetzné Orbán Andrea</w:t>
            </w:r>
          </w:p>
        </w:tc>
      </w:tr>
      <w:tr w:rsidR="000502FB" w:rsidRPr="00173347" w:rsidTr="00E7570B">
        <w:trPr>
          <w:jc w:val="center"/>
        </w:trPr>
        <w:tc>
          <w:tcPr>
            <w:tcW w:w="512" w:type="pct"/>
            <w:shd w:val="clear" w:color="auto" w:fill="auto"/>
          </w:tcPr>
          <w:p w:rsidR="000502FB" w:rsidRPr="00173347" w:rsidRDefault="000502FB" w:rsidP="00E7570B">
            <w:pPr>
              <w:jc w:val="center"/>
              <w:rPr>
                <w:rFonts w:asciiTheme="minorHAnsi" w:hAnsiTheme="minorHAnsi" w:cs="Calibri"/>
                <w:sz w:val="20"/>
                <w:szCs w:val="20"/>
              </w:rPr>
            </w:pPr>
            <w:r>
              <w:rPr>
                <w:rFonts w:asciiTheme="minorHAnsi" w:hAnsiTheme="minorHAnsi" w:cs="Calibri"/>
                <w:sz w:val="20"/>
                <w:szCs w:val="20"/>
              </w:rPr>
              <w:t>2</w:t>
            </w:r>
          </w:p>
        </w:tc>
        <w:tc>
          <w:tcPr>
            <w:tcW w:w="2388" w:type="pct"/>
          </w:tcPr>
          <w:p w:rsidR="000502FB" w:rsidRPr="00173347" w:rsidRDefault="000502FB" w:rsidP="00E7570B">
            <w:pPr>
              <w:rPr>
                <w:rFonts w:asciiTheme="minorHAnsi" w:hAnsiTheme="minorHAnsi" w:cs="Calibri"/>
                <w:sz w:val="20"/>
                <w:szCs w:val="20"/>
              </w:rPr>
            </w:pPr>
            <w:r>
              <w:rPr>
                <w:rFonts w:asciiTheme="minorHAnsi" w:hAnsiTheme="minorHAnsi" w:cs="Calibri"/>
                <w:sz w:val="20"/>
                <w:szCs w:val="20"/>
              </w:rPr>
              <w:t>német nem. nyelvoktató</w:t>
            </w:r>
          </w:p>
        </w:tc>
        <w:tc>
          <w:tcPr>
            <w:tcW w:w="530" w:type="pct"/>
            <w:vAlign w:val="center"/>
          </w:tcPr>
          <w:p w:rsidR="000502FB" w:rsidRPr="00173347" w:rsidRDefault="000502FB" w:rsidP="00E7570B">
            <w:pPr>
              <w:jc w:val="center"/>
              <w:rPr>
                <w:rFonts w:asciiTheme="minorHAnsi" w:hAnsiTheme="minorHAnsi" w:cs="Calibri"/>
                <w:sz w:val="20"/>
                <w:szCs w:val="20"/>
              </w:rPr>
            </w:pPr>
          </w:p>
        </w:tc>
        <w:tc>
          <w:tcPr>
            <w:tcW w:w="1570" w:type="pct"/>
            <w:vAlign w:val="center"/>
          </w:tcPr>
          <w:p w:rsidR="000502FB" w:rsidRPr="00173347" w:rsidRDefault="000502FB" w:rsidP="00CE328F">
            <w:pPr>
              <w:rPr>
                <w:rFonts w:asciiTheme="minorHAnsi" w:hAnsiTheme="minorHAnsi" w:cs="Calibri"/>
                <w:sz w:val="20"/>
                <w:szCs w:val="20"/>
              </w:rPr>
            </w:pPr>
            <w:r>
              <w:rPr>
                <w:rFonts w:asciiTheme="minorHAnsi" w:hAnsiTheme="minorHAnsi" w:cs="Calibri"/>
                <w:sz w:val="20"/>
                <w:szCs w:val="20"/>
              </w:rPr>
              <w:t>Lohner Nikolett</w:t>
            </w:r>
          </w:p>
        </w:tc>
      </w:tr>
      <w:tr w:rsidR="000502FB" w:rsidRPr="00173347" w:rsidTr="00E7570B">
        <w:trPr>
          <w:jc w:val="center"/>
        </w:trPr>
        <w:tc>
          <w:tcPr>
            <w:tcW w:w="512" w:type="pct"/>
            <w:shd w:val="clear" w:color="auto" w:fill="auto"/>
          </w:tcPr>
          <w:p w:rsidR="000502FB" w:rsidRPr="00173347" w:rsidRDefault="000502FB" w:rsidP="00E7570B">
            <w:pPr>
              <w:jc w:val="center"/>
              <w:rPr>
                <w:rFonts w:asciiTheme="minorHAnsi" w:hAnsiTheme="minorHAnsi" w:cs="Calibri"/>
                <w:sz w:val="20"/>
                <w:szCs w:val="20"/>
              </w:rPr>
            </w:pPr>
            <w:r>
              <w:rPr>
                <w:rFonts w:asciiTheme="minorHAnsi" w:hAnsiTheme="minorHAnsi" w:cs="Calibri"/>
                <w:sz w:val="20"/>
                <w:szCs w:val="20"/>
              </w:rPr>
              <w:t>3</w:t>
            </w:r>
          </w:p>
        </w:tc>
        <w:tc>
          <w:tcPr>
            <w:tcW w:w="2388" w:type="pct"/>
            <w:shd w:val="clear" w:color="auto" w:fill="auto"/>
          </w:tcPr>
          <w:p w:rsidR="000502FB" w:rsidRPr="00173347" w:rsidRDefault="000502FB" w:rsidP="00E7570B">
            <w:pPr>
              <w:rPr>
                <w:rFonts w:asciiTheme="minorHAnsi" w:hAnsiTheme="minorHAnsi" w:cs="Calibri"/>
                <w:sz w:val="20"/>
                <w:szCs w:val="20"/>
              </w:rPr>
            </w:pPr>
            <w:r>
              <w:rPr>
                <w:rFonts w:asciiTheme="minorHAnsi" w:hAnsiTheme="minorHAnsi" w:cs="Calibri"/>
                <w:sz w:val="20"/>
                <w:szCs w:val="20"/>
              </w:rPr>
              <w:t>német nem. nyelvoktató</w:t>
            </w:r>
          </w:p>
        </w:tc>
        <w:tc>
          <w:tcPr>
            <w:tcW w:w="530" w:type="pct"/>
            <w:shd w:val="clear" w:color="auto" w:fill="auto"/>
            <w:vAlign w:val="center"/>
          </w:tcPr>
          <w:p w:rsidR="000502FB" w:rsidRPr="00173347" w:rsidRDefault="000502FB" w:rsidP="00E7570B">
            <w:pPr>
              <w:jc w:val="center"/>
              <w:rPr>
                <w:rFonts w:asciiTheme="minorHAnsi" w:hAnsiTheme="minorHAnsi" w:cs="Calibri"/>
                <w:sz w:val="20"/>
                <w:szCs w:val="20"/>
              </w:rPr>
            </w:pPr>
          </w:p>
        </w:tc>
        <w:tc>
          <w:tcPr>
            <w:tcW w:w="1570" w:type="pct"/>
            <w:vAlign w:val="center"/>
          </w:tcPr>
          <w:p w:rsidR="000502FB" w:rsidRPr="00173347" w:rsidRDefault="000502FB" w:rsidP="00CE328F">
            <w:pPr>
              <w:rPr>
                <w:rFonts w:asciiTheme="minorHAnsi" w:hAnsiTheme="minorHAnsi" w:cs="Calibri"/>
                <w:sz w:val="20"/>
                <w:szCs w:val="20"/>
              </w:rPr>
            </w:pPr>
            <w:r>
              <w:rPr>
                <w:rFonts w:asciiTheme="minorHAnsi" w:hAnsiTheme="minorHAnsi" w:cs="Calibri"/>
                <w:sz w:val="20"/>
                <w:szCs w:val="20"/>
              </w:rPr>
              <w:t>Vargáné Becze Annamária</w:t>
            </w:r>
          </w:p>
        </w:tc>
      </w:tr>
      <w:tr w:rsidR="000502FB" w:rsidRPr="00173347" w:rsidTr="00E7570B">
        <w:trPr>
          <w:jc w:val="center"/>
        </w:trPr>
        <w:tc>
          <w:tcPr>
            <w:tcW w:w="512" w:type="pct"/>
            <w:shd w:val="clear" w:color="auto" w:fill="auto"/>
          </w:tcPr>
          <w:p w:rsidR="000502FB" w:rsidRPr="00173347" w:rsidRDefault="000502FB" w:rsidP="00E7570B">
            <w:pPr>
              <w:jc w:val="center"/>
              <w:rPr>
                <w:rFonts w:asciiTheme="minorHAnsi" w:hAnsiTheme="minorHAnsi" w:cs="Calibri"/>
                <w:sz w:val="20"/>
                <w:szCs w:val="20"/>
              </w:rPr>
            </w:pPr>
            <w:r>
              <w:rPr>
                <w:rFonts w:asciiTheme="minorHAnsi" w:hAnsiTheme="minorHAnsi" w:cs="Calibri"/>
                <w:sz w:val="20"/>
                <w:szCs w:val="20"/>
              </w:rPr>
              <w:t>4</w:t>
            </w:r>
          </w:p>
        </w:tc>
        <w:tc>
          <w:tcPr>
            <w:tcW w:w="2388" w:type="pct"/>
          </w:tcPr>
          <w:p w:rsidR="000502FB" w:rsidRDefault="000502FB" w:rsidP="00E7570B">
            <w:r w:rsidRPr="00A86F52">
              <w:rPr>
                <w:rFonts w:asciiTheme="minorHAnsi" w:hAnsiTheme="minorHAnsi" w:cs="Calibri"/>
                <w:sz w:val="20"/>
                <w:szCs w:val="20"/>
              </w:rPr>
              <w:t>német nem. nyelvoktató</w:t>
            </w:r>
          </w:p>
        </w:tc>
        <w:tc>
          <w:tcPr>
            <w:tcW w:w="530" w:type="pct"/>
            <w:shd w:val="clear" w:color="auto" w:fill="auto"/>
            <w:vAlign w:val="center"/>
          </w:tcPr>
          <w:p w:rsidR="000502FB" w:rsidRPr="00173347" w:rsidRDefault="000502FB" w:rsidP="00E7570B">
            <w:pPr>
              <w:jc w:val="center"/>
              <w:rPr>
                <w:rFonts w:asciiTheme="minorHAnsi" w:hAnsiTheme="minorHAnsi" w:cs="Calibri"/>
                <w:sz w:val="20"/>
                <w:szCs w:val="20"/>
              </w:rPr>
            </w:pPr>
          </w:p>
        </w:tc>
        <w:tc>
          <w:tcPr>
            <w:tcW w:w="1570" w:type="pct"/>
            <w:vAlign w:val="center"/>
          </w:tcPr>
          <w:p w:rsidR="000502FB" w:rsidRPr="00173347" w:rsidRDefault="000502FB" w:rsidP="00CE328F">
            <w:pPr>
              <w:rPr>
                <w:rFonts w:asciiTheme="minorHAnsi" w:hAnsiTheme="minorHAnsi" w:cs="Calibri"/>
                <w:sz w:val="20"/>
                <w:szCs w:val="20"/>
              </w:rPr>
            </w:pPr>
            <w:r>
              <w:rPr>
                <w:rFonts w:asciiTheme="minorHAnsi" w:hAnsiTheme="minorHAnsi" w:cs="Calibri"/>
                <w:sz w:val="20"/>
                <w:szCs w:val="20"/>
              </w:rPr>
              <w:t>Kosztica Petra</w:t>
            </w:r>
          </w:p>
        </w:tc>
      </w:tr>
      <w:tr w:rsidR="000502FB" w:rsidRPr="00173347" w:rsidTr="00E7570B">
        <w:trPr>
          <w:trHeight w:val="209"/>
          <w:jc w:val="center"/>
        </w:trPr>
        <w:tc>
          <w:tcPr>
            <w:tcW w:w="512" w:type="pct"/>
            <w:shd w:val="clear" w:color="auto" w:fill="auto"/>
          </w:tcPr>
          <w:p w:rsidR="000502FB" w:rsidRPr="00173347" w:rsidRDefault="000502FB" w:rsidP="00E7570B">
            <w:pPr>
              <w:jc w:val="center"/>
              <w:rPr>
                <w:rFonts w:asciiTheme="minorHAnsi" w:hAnsiTheme="minorHAnsi" w:cs="Calibri"/>
                <w:sz w:val="20"/>
                <w:szCs w:val="20"/>
              </w:rPr>
            </w:pPr>
            <w:r>
              <w:rPr>
                <w:rFonts w:asciiTheme="minorHAnsi" w:hAnsiTheme="minorHAnsi" w:cs="Calibri"/>
                <w:sz w:val="20"/>
                <w:szCs w:val="20"/>
              </w:rPr>
              <w:t>5</w:t>
            </w:r>
          </w:p>
        </w:tc>
        <w:tc>
          <w:tcPr>
            <w:tcW w:w="2388" w:type="pct"/>
          </w:tcPr>
          <w:p w:rsidR="000502FB" w:rsidRDefault="000502FB" w:rsidP="00E7570B">
            <w:r w:rsidRPr="00A86F52">
              <w:rPr>
                <w:rFonts w:asciiTheme="minorHAnsi" w:hAnsiTheme="minorHAnsi" w:cs="Calibri"/>
                <w:sz w:val="20"/>
                <w:szCs w:val="20"/>
              </w:rPr>
              <w:t>német nem. nyelvoktató</w:t>
            </w:r>
          </w:p>
        </w:tc>
        <w:tc>
          <w:tcPr>
            <w:tcW w:w="530" w:type="pct"/>
            <w:vAlign w:val="center"/>
          </w:tcPr>
          <w:p w:rsidR="000502FB" w:rsidRPr="00173347" w:rsidRDefault="000502FB" w:rsidP="00E7570B">
            <w:pPr>
              <w:jc w:val="center"/>
              <w:rPr>
                <w:rFonts w:asciiTheme="minorHAnsi" w:hAnsiTheme="minorHAnsi" w:cs="Calibri"/>
                <w:sz w:val="20"/>
                <w:szCs w:val="20"/>
              </w:rPr>
            </w:pPr>
          </w:p>
        </w:tc>
        <w:tc>
          <w:tcPr>
            <w:tcW w:w="1570" w:type="pct"/>
            <w:vAlign w:val="center"/>
          </w:tcPr>
          <w:p w:rsidR="000502FB" w:rsidRPr="00173347" w:rsidRDefault="000502FB" w:rsidP="00CE328F">
            <w:pPr>
              <w:rPr>
                <w:rFonts w:asciiTheme="minorHAnsi" w:hAnsiTheme="minorHAnsi" w:cs="Calibri"/>
                <w:sz w:val="20"/>
                <w:szCs w:val="20"/>
              </w:rPr>
            </w:pPr>
            <w:r>
              <w:rPr>
                <w:rFonts w:asciiTheme="minorHAnsi" w:hAnsiTheme="minorHAnsi" w:cs="Calibri"/>
                <w:sz w:val="20"/>
                <w:szCs w:val="20"/>
              </w:rPr>
              <w:t>Bitterné Varga Mónika</w:t>
            </w:r>
          </w:p>
        </w:tc>
      </w:tr>
      <w:tr w:rsidR="000502FB" w:rsidRPr="00173347" w:rsidTr="00E7570B">
        <w:trPr>
          <w:jc w:val="center"/>
        </w:trPr>
        <w:tc>
          <w:tcPr>
            <w:tcW w:w="512" w:type="pct"/>
            <w:shd w:val="clear" w:color="auto" w:fill="auto"/>
          </w:tcPr>
          <w:p w:rsidR="000502FB" w:rsidRPr="00173347" w:rsidRDefault="000502FB" w:rsidP="00E7570B">
            <w:pPr>
              <w:jc w:val="center"/>
              <w:rPr>
                <w:rFonts w:asciiTheme="minorHAnsi" w:hAnsiTheme="minorHAnsi" w:cs="Calibri"/>
                <w:sz w:val="20"/>
                <w:szCs w:val="20"/>
              </w:rPr>
            </w:pPr>
            <w:r>
              <w:rPr>
                <w:rFonts w:asciiTheme="minorHAnsi" w:hAnsiTheme="minorHAnsi" w:cs="Calibri"/>
                <w:sz w:val="20"/>
                <w:szCs w:val="20"/>
              </w:rPr>
              <w:t>6</w:t>
            </w:r>
          </w:p>
        </w:tc>
        <w:tc>
          <w:tcPr>
            <w:tcW w:w="2388" w:type="pct"/>
          </w:tcPr>
          <w:p w:rsidR="000502FB" w:rsidRDefault="000502FB" w:rsidP="00E7570B">
            <w:r w:rsidRPr="00A86F52">
              <w:rPr>
                <w:rFonts w:asciiTheme="minorHAnsi" w:hAnsiTheme="minorHAnsi" w:cs="Calibri"/>
                <w:sz w:val="20"/>
                <w:szCs w:val="20"/>
              </w:rPr>
              <w:t>német nem. nyelvoktató</w:t>
            </w:r>
          </w:p>
        </w:tc>
        <w:tc>
          <w:tcPr>
            <w:tcW w:w="530" w:type="pct"/>
            <w:vAlign w:val="center"/>
          </w:tcPr>
          <w:p w:rsidR="000502FB" w:rsidRPr="00173347" w:rsidRDefault="000502FB" w:rsidP="00E7570B">
            <w:pPr>
              <w:jc w:val="center"/>
              <w:rPr>
                <w:rFonts w:asciiTheme="minorHAnsi" w:hAnsiTheme="minorHAnsi" w:cs="Calibri"/>
                <w:sz w:val="20"/>
                <w:szCs w:val="20"/>
              </w:rPr>
            </w:pPr>
          </w:p>
        </w:tc>
        <w:tc>
          <w:tcPr>
            <w:tcW w:w="1570" w:type="pct"/>
            <w:vAlign w:val="center"/>
          </w:tcPr>
          <w:p w:rsidR="000502FB" w:rsidRPr="00173347" w:rsidRDefault="000502FB" w:rsidP="00CE328F">
            <w:pPr>
              <w:rPr>
                <w:rFonts w:asciiTheme="minorHAnsi" w:hAnsiTheme="minorHAnsi" w:cs="Calibri"/>
                <w:sz w:val="20"/>
                <w:szCs w:val="20"/>
              </w:rPr>
            </w:pPr>
            <w:r>
              <w:rPr>
                <w:rFonts w:asciiTheme="minorHAnsi" w:hAnsiTheme="minorHAnsi" w:cs="Calibri"/>
                <w:sz w:val="20"/>
                <w:szCs w:val="20"/>
              </w:rPr>
              <w:t>Neukirchner Lászlóné</w:t>
            </w:r>
          </w:p>
        </w:tc>
      </w:tr>
      <w:tr w:rsidR="000502FB" w:rsidRPr="00173347" w:rsidTr="00E7570B">
        <w:trPr>
          <w:jc w:val="center"/>
        </w:trPr>
        <w:tc>
          <w:tcPr>
            <w:tcW w:w="512" w:type="pct"/>
            <w:shd w:val="clear" w:color="auto" w:fill="auto"/>
          </w:tcPr>
          <w:p w:rsidR="000502FB" w:rsidRPr="00173347" w:rsidRDefault="000502FB" w:rsidP="00E7570B">
            <w:pPr>
              <w:jc w:val="center"/>
              <w:rPr>
                <w:rFonts w:asciiTheme="minorHAnsi" w:hAnsiTheme="minorHAnsi" w:cs="Calibri"/>
                <w:sz w:val="20"/>
                <w:szCs w:val="20"/>
              </w:rPr>
            </w:pPr>
            <w:r>
              <w:rPr>
                <w:rFonts w:asciiTheme="minorHAnsi" w:hAnsiTheme="minorHAnsi" w:cs="Calibri"/>
                <w:sz w:val="20"/>
                <w:szCs w:val="20"/>
              </w:rPr>
              <w:t>7</w:t>
            </w:r>
          </w:p>
        </w:tc>
        <w:tc>
          <w:tcPr>
            <w:tcW w:w="2388" w:type="pct"/>
          </w:tcPr>
          <w:p w:rsidR="000502FB" w:rsidRPr="00173347" w:rsidRDefault="000502FB" w:rsidP="00E7570B">
            <w:pPr>
              <w:rPr>
                <w:rFonts w:asciiTheme="minorHAnsi" w:hAnsiTheme="minorHAnsi" w:cs="Calibri"/>
                <w:sz w:val="20"/>
                <w:szCs w:val="20"/>
              </w:rPr>
            </w:pPr>
            <w:r>
              <w:rPr>
                <w:rFonts w:asciiTheme="minorHAnsi" w:hAnsiTheme="minorHAnsi" w:cs="Calibri"/>
                <w:sz w:val="20"/>
                <w:szCs w:val="20"/>
              </w:rPr>
              <w:t>német nem. nyelvoktató</w:t>
            </w:r>
          </w:p>
        </w:tc>
        <w:tc>
          <w:tcPr>
            <w:tcW w:w="530" w:type="pct"/>
            <w:vAlign w:val="center"/>
          </w:tcPr>
          <w:p w:rsidR="000502FB" w:rsidRPr="00173347" w:rsidRDefault="000502FB" w:rsidP="00E7570B">
            <w:pPr>
              <w:jc w:val="center"/>
              <w:rPr>
                <w:rFonts w:asciiTheme="minorHAnsi" w:hAnsiTheme="minorHAnsi" w:cs="Calibri"/>
                <w:sz w:val="20"/>
                <w:szCs w:val="20"/>
              </w:rPr>
            </w:pPr>
          </w:p>
        </w:tc>
        <w:tc>
          <w:tcPr>
            <w:tcW w:w="1570" w:type="pct"/>
            <w:vAlign w:val="center"/>
          </w:tcPr>
          <w:p w:rsidR="000502FB" w:rsidRPr="00173347" w:rsidRDefault="000502FB" w:rsidP="00CE328F">
            <w:pPr>
              <w:rPr>
                <w:rFonts w:asciiTheme="minorHAnsi" w:hAnsiTheme="minorHAnsi" w:cs="Calibri"/>
                <w:sz w:val="20"/>
                <w:szCs w:val="20"/>
              </w:rPr>
            </w:pPr>
            <w:r>
              <w:rPr>
                <w:rFonts w:asciiTheme="minorHAnsi" w:hAnsiTheme="minorHAnsi" w:cs="Calibri"/>
                <w:sz w:val="20"/>
                <w:szCs w:val="20"/>
              </w:rPr>
              <w:t>Teleki Zsolt</w:t>
            </w:r>
          </w:p>
        </w:tc>
      </w:tr>
      <w:tr w:rsidR="000502FB" w:rsidRPr="00173347" w:rsidTr="00E7570B">
        <w:trPr>
          <w:jc w:val="center"/>
        </w:trPr>
        <w:tc>
          <w:tcPr>
            <w:tcW w:w="512" w:type="pct"/>
            <w:shd w:val="clear" w:color="auto" w:fill="auto"/>
          </w:tcPr>
          <w:p w:rsidR="000502FB" w:rsidRPr="00173347" w:rsidRDefault="000502FB" w:rsidP="00E7570B">
            <w:pPr>
              <w:jc w:val="center"/>
              <w:rPr>
                <w:rFonts w:asciiTheme="minorHAnsi" w:hAnsiTheme="minorHAnsi" w:cs="Calibri"/>
                <w:sz w:val="20"/>
                <w:szCs w:val="20"/>
              </w:rPr>
            </w:pPr>
            <w:r>
              <w:rPr>
                <w:rFonts w:asciiTheme="minorHAnsi" w:hAnsiTheme="minorHAnsi" w:cs="Calibri"/>
                <w:sz w:val="20"/>
                <w:szCs w:val="20"/>
              </w:rPr>
              <w:t>8</w:t>
            </w:r>
          </w:p>
        </w:tc>
        <w:tc>
          <w:tcPr>
            <w:tcW w:w="2388" w:type="pct"/>
          </w:tcPr>
          <w:p w:rsidR="000502FB" w:rsidRPr="00173347" w:rsidRDefault="000502FB" w:rsidP="00E7570B">
            <w:pPr>
              <w:rPr>
                <w:rFonts w:asciiTheme="minorHAnsi" w:hAnsiTheme="minorHAnsi" w:cs="Calibri"/>
                <w:sz w:val="20"/>
                <w:szCs w:val="20"/>
              </w:rPr>
            </w:pPr>
            <w:r>
              <w:rPr>
                <w:rFonts w:asciiTheme="minorHAnsi" w:hAnsiTheme="minorHAnsi" w:cs="Calibri"/>
                <w:sz w:val="20"/>
                <w:szCs w:val="20"/>
              </w:rPr>
              <w:t>német nem. nyelvoktató</w:t>
            </w:r>
          </w:p>
        </w:tc>
        <w:tc>
          <w:tcPr>
            <w:tcW w:w="530" w:type="pct"/>
            <w:vAlign w:val="center"/>
          </w:tcPr>
          <w:p w:rsidR="000502FB" w:rsidRPr="00173347" w:rsidRDefault="000502FB" w:rsidP="00E7570B">
            <w:pPr>
              <w:jc w:val="center"/>
              <w:rPr>
                <w:rFonts w:asciiTheme="minorHAnsi" w:hAnsiTheme="minorHAnsi" w:cs="Calibri"/>
                <w:sz w:val="20"/>
                <w:szCs w:val="20"/>
              </w:rPr>
            </w:pPr>
          </w:p>
        </w:tc>
        <w:tc>
          <w:tcPr>
            <w:tcW w:w="1570" w:type="pct"/>
            <w:vAlign w:val="center"/>
          </w:tcPr>
          <w:p w:rsidR="000502FB" w:rsidRPr="00173347" w:rsidRDefault="000502FB" w:rsidP="00CE328F">
            <w:pPr>
              <w:rPr>
                <w:rFonts w:asciiTheme="minorHAnsi" w:hAnsiTheme="minorHAnsi" w:cs="Calibri"/>
                <w:sz w:val="20"/>
                <w:szCs w:val="20"/>
              </w:rPr>
            </w:pPr>
            <w:r>
              <w:rPr>
                <w:rFonts w:asciiTheme="minorHAnsi" w:hAnsiTheme="minorHAnsi" w:cs="Calibri"/>
                <w:sz w:val="20"/>
                <w:szCs w:val="20"/>
              </w:rPr>
              <w:t>Adorján Gyöngyi</w:t>
            </w:r>
          </w:p>
        </w:tc>
      </w:tr>
    </w:tbl>
    <w:p w:rsidR="00090946" w:rsidRPr="006065EC" w:rsidRDefault="00090946" w:rsidP="00090946">
      <w:pPr>
        <w:pStyle w:val="Listaszerbekezds"/>
        <w:spacing w:before="100" w:beforeAutospacing="1" w:after="100" w:afterAutospacing="1" w:line="360" w:lineRule="auto"/>
        <w:ind w:left="708"/>
        <w:jc w:val="both"/>
        <w:rPr>
          <w:rFonts w:asciiTheme="minorHAnsi" w:hAnsiTheme="minorHAnsi" w:cs="Calibri"/>
          <w:b/>
          <w:sz w:val="20"/>
          <w:szCs w:val="20"/>
        </w:rPr>
      </w:pPr>
    </w:p>
    <w:p w:rsidR="00090946" w:rsidRPr="00173347" w:rsidRDefault="00090946" w:rsidP="00090946">
      <w:pPr>
        <w:pStyle w:val="Cmsor2"/>
        <w:numPr>
          <w:ilvl w:val="0"/>
          <w:numId w:val="6"/>
        </w:numPr>
        <w:spacing w:before="0" w:line="360" w:lineRule="auto"/>
        <w:ind w:hanging="357"/>
        <w:jc w:val="both"/>
        <w:rPr>
          <w:rFonts w:asciiTheme="minorHAnsi" w:hAnsiTheme="minorHAnsi" w:cs="Calibri"/>
          <w:sz w:val="20"/>
          <w:szCs w:val="20"/>
        </w:rPr>
      </w:pPr>
      <w:r w:rsidRPr="00173347">
        <w:rPr>
          <w:rFonts w:asciiTheme="minorHAnsi" w:hAnsiTheme="minorHAnsi" w:cs="Calibri"/>
          <w:sz w:val="20"/>
          <w:szCs w:val="20"/>
        </w:rPr>
        <w:t>Személyi feltételek:</w:t>
      </w:r>
    </w:p>
    <w:p w:rsidR="00090946" w:rsidRPr="00623239" w:rsidRDefault="00090946" w:rsidP="00090946">
      <w:pPr>
        <w:pStyle w:val="Listaszerbekezds"/>
        <w:numPr>
          <w:ilvl w:val="1"/>
          <w:numId w:val="5"/>
        </w:numPr>
        <w:spacing w:after="0" w:line="360" w:lineRule="auto"/>
        <w:ind w:hanging="357"/>
        <w:jc w:val="both"/>
        <w:rPr>
          <w:rFonts w:asciiTheme="minorHAnsi" w:hAnsiTheme="minorHAnsi" w:cs="Calibri"/>
          <w:sz w:val="20"/>
          <w:szCs w:val="20"/>
        </w:rPr>
      </w:pPr>
      <w:r w:rsidRPr="00173347">
        <w:rPr>
          <w:rFonts w:asciiTheme="minorHAnsi" w:hAnsiTheme="minorHAnsi" w:cs="Calibri"/>
          <w:sz w:val="20"/>
          <w:szCs w:val="20"/>
        </w:rPr>
        <w:t>Tantestület létszáma:</w:t>
      </w:r>
      <w:r>
        <w:rPr>
          <w:rFonts w:asciiTheme="minorHAnsi" w:hAnsiTheme="minorHAnsi" w:cs="Calibri"/>
          <w:sz w:val="20"/>
          <w:szCs w:val="20"/>
        </w:rPr>
        <w:t xml:space="preserve"> általános iskola 14 </w:t>
      </w:r>
      <w:r w:rsidRPr="00173347">
        <w:rPr>
          <w:rFonts w:asciiTheme="minorHAnsi" w:hAnsiTheme="minorHAnsi" w:cs="Calibri"/>
          <w:sz w:val="20"/>
          <w:szCs w:val="20"/>
        </w:rPr>
        <w:t>fő</w:t>
      </w:r>
      <w:r>
        <w:rPr>
          <w:rFonts w:asciiTheme="minorHAnsi" w:hAnsiTheme="minorHAnsi" w:cs="Calibri"/>
          <w:sz w:val="20"/>
          <w:szCs w:val="20"/>
        </w:rPr>
        <w:t>, zeneiskola 2,75 fő</w:t>
      </w:r>
    </w:p>
    <w:p w:rsidR="00090946" w:rsidRPr="00173347" w:rsidRDefault="00090946" w:rsidP="00090946">
      <w:pPr>
        <w:pStyle w:val="Listaszerbekezds"/>
        <w:numPr>
          <w:ilvl w:val="1"/>
          <w:numId w:val="5"/>
        </w:numPr>
        <w:spacing w:after="0" w:line="360" w:lineRule="auto"/>
        <w:ind w:hanging="357"/>
        <w:jc w:val="both"/>
        <w:rPr>
          <w:rFonts w:asciiTheme="minorHAnsi" w:hAnsiTheme="minorHAnsi" w:cs="Calibri"/>
          <w:sz w:val="20"/>
          <w:szCs w:val="20"/>
        </w:rPr>
      </w:pPr>
      <w:r w:rsidRPr="00173347">
        <w:rPr>
          <w:rFonts w:asciiTheme="minorHAnsi" w:hAnsiTheme="minorHAnsi" w:cs="Calibri"/>
          <w:sz w:val="20"/>
          <w:szCs w:val="20"/>
        </w:rPr>
        <w:t>A nevelő és oktató munkát közvetlenül segítők létszáma:</w:t>
      </w:r>
      <w:r>
        <w:rPr>
          <w:rFonts w:asciiTheme="minorHAnsi" w:hAnsiTheme="minorHAnsi" w:cs="Calibri"/>
          <w:sz w:val="20"/>
          <w:szCs w:val="20"/>
        </w:rPr>
        <w:t xml:space="preserve"> 1</w:t>
      </w:r>
      <w:r w:rsidRPr="00173347">
        <w:rPr>
          <w:rFonts w:asciiTheme="minorHAnsi" w:hAnsiTheme="minorHAnsi" w:cs="Calibri"/>
          <w:sz w:val="20"/>
          <w:szCs w:val="20"/>
        </w:rPr>
        <w:t xml:space="preserve"> fő</w:t>
      </w:r>
      <w:r>
        <w:rPr>
          <w:rFonts w:asciiTheme="minorHAnsi" w:hAnsiTheme="minorHAnsi" w:cs="Calibri"/>
          <w:sz w:val="20"/>
          <w:szCs w:val="20"/>
        </w:rPr>
        <w:t xml:space="preserve"> (iskolatitkár)</w:t>
      </w:r>
      <w:r w:rsidR="004611E4">
        <w:rPr>
          <w:rFonts w:asciiTheme="minorHAnsi" w:hAnsiTheme="minorHAnsi" w:cs="Calibri"/>
          <w:sz w:val="20"/>
          <w:szCs w:val="20"/>
        </w:rPr>
        <w:t>, 1 fő (ped. asszisztens)</w:t>
      </w:r>
    </w:p>
    <w:p w:rsidR="00090946" w:rsidRPr="00173347" w:rsidRDefault="00090946" w:rsidP="00090946">
      <w:pPr>
        <w:pStyle w:val="Listaszerbekezds"/>
        <w:numPr>
          <w:ilvl w:val="1"/>
          <w:numId w:val="5"/>
        </w:numPr>
        <w:spacing w:after="0" w:line="360" w:lineRule="auto"/>
        <w:ind w:hanging="357"/>
        <w:jc w:val="both"/>
        <w:rPr>
          <w:rFonts w:asciiTheme="minorHAnsi" w:hAnsiTheme="minorHAnsi" w:cs="Calibri"/>
          <w:sz w:val="20"/>
          <w:szCs w:val="20"/>
        </w:rPr>
      </w:pPr>
      <w:r w:rsidRPr="00173347">
        <w:rPr>
          <w:rFonts w:asciiTheme="minorHAnsi" w:hAnsiTheme="minorHAnsi" w:cs="Calibri"/>
          <w:sz w:val="20"/>
          <w:szCs w:val="20"/>
        </w:rPr>
        <w:t>Technikai dolgozók létszáma:</w:t>
      </w:r>
      <w:r>
        <w:rPr>
          <w:rFonts w:asciiTheme="minorHAnsi" w:hAnsiTheme="minorHAnsi" w:cs="Calibri"/>
          <w:sz w:val="20"/>
          <w:szCs w:val="20"/>
        </w:rPr>
        <w:t xml:space="preserve">3 </w:t>
      </w:r>
      <w:r w:rsidRPr="00173347">
        <w:rPr>
          <w:rFonts w:asciiTheme="minorHAnsi" w:hAnsiTheme="minorHAnsi" w:cs="Calibri"/>
          <w:sz w:val="20"/>
          <w:szCs w:val="20"/>
        </w:rPr>
        <w:t>fő</w:t>
      </w:r>
      <w:r>
        <w:rPr>
          <w:rFonts w:asciiTheme="minorHAnsi" w:hAnsiTheme="minorHAnsi" w:cs="Calibri"/>
          <w:sz w:val="20"/>
          <w:szCs w:val="20"/>
        </w:rPr>
        <w:t xml:space="preserve"> (takarító), 1 fő (karbantartó)</w:t>
      </w:r>
    </w:p>
    <w:p w:rsidR="00090946" w:rsidRPr="00173347" w:rsidRDefault="00090946" w:rsidP="00090946">
      <w:pPr>
        <w:pStyle w:val="Listaszerbekezds"/>
        <w:spacing w:after="0" w:line="360" w:lineRule="auto"/>
        <w:ind w:left="1440"/>
        <w:jc w:val="both"/>
        <w:rPr>
          <w:rFonts w:asciiTheme="minorHAnsi" w:hAnsiTheme="minorHAnsi" w:cs="Calibri"/>
          <w:sz w:val="20"/>
          <w:szCs w:val="20"/>
        </w:rPr>
      </w:pPr>
    </w:p>
    <w:p w:rsidR="00090946" w:rsidRPr="00173347" w:rsidRDefault="00090946" w:rsidP="00090946">
      <w:pPr>
        <w:pStyle w:val="Cmsor2"/>
        <w:numPr>
          <w:ilvl w:val="0"/>
          <w:numId w:val="6"/>
        </w:numPr>
        <w:spacing w:before="0" w:line="360" w:lineRule="auto"/>
        <w:ind w:hanging="357"/>
        <w:jc w:val="both"/>
        <w:rPr>
          <w:rFonts w:asciiTheme="minorHAnsi" w:hAnsiTheme="minorHAnsi" w:cs="Calibri"/>
          <w:sz w:val="20"/>
          <w:szCs w:val="20"/>
        </w:rPr>
      </w:pPr>
      <w:r w:rsidRPr="00173347">
        <w:rPr>
          <w:rFonts w:asciiTheme="minorHAnsi" w:hAnsiTheme="minorHAnsi" w:cs="Calibri"/>
          <w:sz w:val="20"/>
          <w:szCs w:val="20"/>
        </w:rPr>
        <w:t>Felelős személyek a 20</w:t>
      </w:r>
      <w:r>
        <w:rPr>
          <w:rFonts w:asciiTheme="minorHAnsi" w:hAnsiTheme="minorHAnsi" w:cs="Calibri"/>
          <w:sz w:val="20"/>
          <w:szCs w:val="20"/>
        </w:rPr>
        <w:t>20</w:t>
      </w:r>
      <w:r w:rsidRPr="00173347">
        <w:rPr>
          <w:rFonts w:asciiTheme="minorHAnsi" w:hAnsiTheme="minorHAnsi" w:cs="Calibri"/>
          <w:sz w:val="20"/>
          <w:szCs w:val="20"/>
        </w:rPr>
        <w:t>/</w:t>
      </w:r>
      <w:r>
        <w:rPr>
          <w:rFonts w:asciiTheme="minorHAnsi" w:hAnsiTheme="minorHAnsi" w:cs="Calibri"/>
          <w:sz w:val="20"/>
          <w:szCs w:val="20"/>
        </w:rPr>
        <w:t>2021-es</w:t>
      </w:r>
      <w:r w:rsidRPr="00173347">
        <w:rPr>
          <w:rFonts w:asciiTheme="minorHAnsi" w:hAnsiTheme="minorHAnsi" w:cs="Calibri"/>
          <w:sz w:val="20"/>
          <w:szCs w:val="20"/>
        </w:rPr>
        <w:t xml:space="preserve"> tanévben</w:t>
      </w:r>
    </w:p>
    <w:tbl>
      <w:tblPr>
        <w:tblW w:w="3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7"/>
        <w:gridCol w:w="3522"/>
      </w:tblGrid>
      <w:tr w:rsidR="00090946" w:rsidRPr="00173347" w:rsidTr="0072279B">
        <w:trPr>
          <w:jc w:val="center"/>
        </w:trPr>
        <w:tc>
          <w:tcPr>
            <w:tcW w:w="2667" w:type="pct"/>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tcPr>
          <w:p w:rsidR="00090946" w:rsidRPr="00173347" w:rsidRDefault="00090946" w:rsidP="00E7570B">
            <w:pPr>
              <w:jc w:val="center"/>
              <w:rPr>
                <w:rFonts w:asciiTheme="minorHAnsi" w:hAnsiTheme="minorHAnsi" w:cs="Calibri"/>
                <w:b/>
                <w:sz w:val="20"/>
                <w:szCs w:val="20"/>
              </w:rPr>
            </w:pPr>
            <w:r w:rsidRPr="00173347">
              <w:rPr>
                <w:rFonts w:asciiTheme="minorHAnsi" w:hAnsiTheme="minorHAnsi" w:cs="Calibri"/>
                <w:b/>
                <w:sz w:val="20"/>
                <w:szCs w:val="20"/>
              </w:rPr>
              <w:t>MUNKAKÖZÖSSÉG MEGNEVEZÉSE</w:t>
            </w:r>
          </w:p>
        </w:tc>
        <w:tc>
          <w:tcPr>
            <w:tcW w:w="2333" w:type="pct"/>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tcPr>
          <w:p w:rsidR="00090946" w:rsidRPr="00173347" w:rsidRDefault="00090946" w:rsidP="00E7570B">
            <w:pPr>
              <w:jc w:val="center"/>
              <w:rPr>
                <w:rFonts w:asciiTheme="minorHAnsi" w:hAnsiTheme="minorHAnsi" w:cs="Calibri"/>
                <w:b/>
                <w:sz w:val="20"/>
                <w:szCs w:val="20"/>
              </w:rPr>
            </w:pPr>
            <w:r w:rsidRPr="00173347">
              <w:rPr>
                <w:rFonts w:asciiTheme="minorHAnsi" w:hAnsiTheme="minorHAnsi" w:cs="Calibri"/>
                <w:b/>
                <w:sz w:val="20"/>
                <w:szCs w:val="20"/>
              </w:rPr>
              <w:t>MUNKAKÖZÖSSÉG VEZETŐ</w:t>
            </w:r>
          </w:p>
        </w:tc>
      </w:tr>
      <w:tr w:rsidR="00090946" w:rsidRPr="00173347" w:rsidTr="00090946">
        <w:trPr>
          <w:jc w:val="center"/>
        </w:trPr>
        <w:tc>
          <w:tcPr>
            <w:tcW w:w="2667" w:type="pct"/>
            <w:tcBorders>
              <w:left w:val="double" w:sz="4" w:space="0" w:color="auto"/>
              <w:right w:val="double" w:sz="4" w:space="0" w:color="auto"/>
            </w:tcBorders>
            <w:shd w:val="clear" w:color="auto" w:fill="auto"/>
            <w:vAlign w:val="center"/>
          </w:tcPr>
          <w:p w:rsidR="00090946" w:rsidRPr="00173347" w:rsidRDefault="00090946" w:rsidP="00E7570B">
            <w:pPr>
              <w:spacing w:line="360" w:lineRule="auto"/>
              <w:rPr>
                <w:rFonts w:asciiTheme="minorHAnsi" w:hAnsiTheme="minorHAnsi" w:cs="Calibri"/>
                <w:b/>
                <w:sz w:val="20"/>
                <w:szCs w:val="20"/>
              </w:rPr>
            </w:pPr>
            <w:r>
              <w:rPr>
                <w:rFonts w:asciiTheme="minorHAnsi" w:hAnsiTheme="minorHAnsi" w:cs="Calibri"/>
                <w:b/>
                <w:sz w:val="20"/>
                <w:szCs w:val="20"/>
              </w:rPr>
              <w:t>Természettudományi munkaközösség</w:t>
            </w:r>
          </w:p>
        </w:tc>
        <w:tc>
          <w:tcPr>
            <w:tcW w:w="2333" w:type="pct"/>
            <w:tcBorders>
              <w:left w:val="double" w:sz="4" w:space="0" w:color="auto"/>
              <w:right w:val="double" w:sz="4" w:space="0" w:color="auto"/>
            </w:tcBorders>
            <w:shd w:val="clear" w:color="auto" w:fill="FFFFFF" w:themeFill="background1"/>
            <w:vAlign w:val="center"/>
          </w:tcPr>
          <w:p w:rsidR="00090946" w:rsidRPr="000E39C0" w:rsidRDefault="00090946" w:rsidP="00E7570B">
            <w:pPr>
              <w:rPr>
                <w:rFonts w:asciiTheme="minorHAnsi" w:hAnsiTheme="minorHAnsi" w:cstheme="minorHAnsi"/>
                <w:b/>
                <w:bCs/>
                <w:color w:val="000000"/>
                <w:sz w:val="20"/>
                <w:szCs w:val="20"/>
              </w:rPr>
            </w:pPr>
            <w:r>
              <w:rPr>
                <w:rFonts w:asciiTheme="minorHAnsi" w:hAnsiTheme="minorHAnsi" w:cstheme="minorHAnsi"/>
                <w:b/>
                <w:bCs/>
                <w:color w:val="000000"/>
                <w:sz w:val="20"/>
                <w:szCs w:val="20"/>
              </w:rPr>
              <w:t>Neukirchner Lászlóné</w:t>
            </w:r>
          </w:p>
        </w:tc>
      </w:tr>
      <w:tr w:rsidR="00090946" w:rsidRPr="00173347" w:rsidTr="00090946">
        <w:trPr>
          <w:jc w:val="center"/>
        </w:trPr>
        <w:tc>
          <w:tcPr>
            <w:tcW w:w="2667" w:type="pct"/>
            <w:tcBorders>
              <w:left w:val="double" w:sz="4" w:space="0" w:color="auto"/>
              <w:right w:val="double" w:sz="4" w:space="0" w:color="auto"/>
            </w:tcBorders>
            <w:shd w:val="clear" w:color="auto" w:fill="auto"/>
            <w:vAlign w:val="center"/>
          </w:tcPr>
          <w:p w:rsidR="00090946" w:rsidRPr="00173347" w:rsidRDefault="00090946" w:rsidP="00E7570B">
            <w:pPr>
              <w:spacing w:before="100" w:beforeAutospacing="1" w:after="100" w:afterAutospacing="1" w:line="360" w:lineRule="auto"/>
              <w:rPr>
                <w:rFonts w:asciiTheme="minorHAnsi" w:hAnsiTheme="minorHAnsi" w:cs="Calibri"/>
                <w:b/>
                <w:sz w:val="20"/>
                <w:szCs w:val="20"/>
              </w:rPr>
            </w:pPr>
            <w:r>
              <w:rPr>
                <w:rFonts w:asciiTheme="minorHAnsi" w:hAnsiTheme="minorHAnsi" w:cs="Calibri"/>
                <w:b/>
                <w:sz w:val="20"/>
                <w:szCs w:val="20"/>
              </w:rPr>
              <w:t>Társadalomtudományi munkaközösség</w:t>
            </w:r>
          </w:p>
        </w:tc>
        <w:tc>
          <w:tcPr>
            <w:tcW w:w="2333" w:type="pct"/>
            <w:tcBorders>
              <w:left w:val="double" w:sz="4" w:space="0" w:color="auto"/>
              <w:right w:val="double" w:sz="4" w:space="0" w:color="auto"/>
            </w:tcBorders>
            <w:shd w:val="clear" w:color="auto" w:fill="FFFFFF" w:themeFill="background1"/>
            <w:vAlign w:val="center"/>
          </w:tcPr>
          <w:p w:rsidR="00090946" w:rsidRPr="000E39C0" w:rsidRDefault="00090946" w:rsidP="00E7570B">
            <w:pPr>
              <w:rPr>
                <w:rFonts w:asciiTheme="minorHAnsi" w:hAnsiTheme="minorHAnsi" w:cstheme="minorHAnsi"/>
                <w:b/>
                <w:bCs/>
                <w:color w:val="000000"/>
                <w:sz w:val="20"/>
                <w:szCs w:val="20"/>
              </w:rPr>
            </w:pPr>
            <w:r>
              <w:rPr>
                <w:rFonts w:asciiTheme="minorHAnsi" w:hAnsiTheme="minorHAnsi" w:cstheme="minorHAnsi"/>
                <w:b/>
                <w:bCs/>
                <w:color w:val="000000"/>
                <w:sz w:val="20"/>
                <w:szCs w:val="20"/>
              </w:rPr>
              <w:t>Adorján Gyöngyi</w:t>
            </w:r>
          </w:p>
        </w:tc>
      </w:tr>
      <w:tr w:rsidR="00090946" w:rsidRPr="00173347" w:rsidTr="00090946">
        <w:trPr>
          <w:jc w:val="center"/>
        </w:trPr>
        <w:tc>
          <w:tcPr>
            <w:tcW w:w="2667" w:type="pct"/>
            <w:tcBorders>
              <w:left w:val="double" w:sz="4" w:space="0" w:color="auto"/>
              <w:right w:val="double" w:sz="4" w:space="0" w:color="auto"/>
            </w:tcBorders>
            <w:shd w:val="clear" w:color="auto" w:fill="auto"/>
            <w:vAlign w:val="center"/>
          </w:tcPr>
          <w:p w:rsidR="00090946" w:rsidRPr="00173347" w:rsidRDefault="00090946" w:rsidP="00E7570B">
            <w:pPr>
              <w:spacing w:line="360" w:lineRule="auto"/>
              <w:rPr>
                <w:rFonts w:asciiTheme="minorHAnsi" w:hAnsiTheme="minorHAnsi" w:cs="Calibri"/>
                <w:b/>
                <w:sz w:val="20"/>
                <w:szCs w:val="20"/>
              </w:rPr>
            </w:pPr>
            <w:r>
              <w:rPr>
                <w:rFonts w:asciiTheme="minorHAnsi" w:hAnsiTheme="minorHAnsi" w:cs="Calibri"/>
                <w:b/>
                <w:sz w:val="20"/>
                <w:szCs w:val="20"/>
              </w:rPr>
              <w:t>Német nemzetiségi munkaközösség</w:t>
            </w:r>
          </w:p>
        </w:tc>
        <w:tc>
          <w:tcPr>
            <w:tcW w:w="2333" w:type="pct"/>
            <w:tcBorders>
              <w:left w:val="double" w:sz="4" w:space="0" w:color="auto"/>
              <w:right w:val="double" w:sz="4" w:space="0" w:color="auto"/>
            </w:tcBorders>
            <w:shd w:val="clear" w:color="auto" w:fill="FFFFFF" w:themeFill="background1"/>
            <w:vAlign w:val="center"/>
          </w:tcPr>
          <w:p w:rsidR="00090946" w:rsidRPr="000E39C0" w:rsidRDefault="00090946" w:rsidP="00E7570B">
            <w:pPr>
              <w:spacing w:line="360" w:lineRule="auto"/>
              <w:rPr>
                <w:rFonts w:asciiTheme="minorHAnsi" w:hAnsiTheme="minorHAnsi" w:cstheme="minorHAnsi"/>
                <w:b/>
                <w:sz w:val="20"/>
                <w:szCs w:val="20"/>
              </w:rPr>
            </w:pPr>
            <w:r w:rsidRPr="000E39C0">
              <w:rPr>
                <w:rFonts w:asciiTheme="minorHAnsi" w:hAnsiTheme="minorHAnsi" w:cstheme="minorHAnsi"/>
                <w:b/>
                <w:sz w:val="20"/>
                <w:szCs w:val="20"/>
              </w:rPr>
              <w:t>Schnetzné Orbán Andrea</w:t>
            </w:r>
          </w:p>
        </w:tc>
      </w:tr>
    </w:tbl>
    <w:p w:rsidR="00090946" w:rsidRPr="00173347" w:rsidRDefault="00090946" w:rsidP="00090946">
      <w:pPr>
        <w:rPr>
          <w:rFonts w:asciiTheme="minorHAnsi" w:hAnsiTheme="minorHAnsi" w:cs="Calibri"/>
          <w:sz w:val="20"/>
          <w:szCs w:val="20"/>
        </w:rPr>
      </w:pPr>
    </w:p>
    <w:p w:rsidR="00090946" w:rsidRPr="00173347" w:rsidRDefault="00090946" w:rsidP="00090946">
      <w:pPr>
        <w:rPr>
          <w:rFonts w:asciiTheme="minorHAnsi" w:hAnsiTheme="minorHAnsi" w:cs="Calibri"/>
          <w:sz w:val="20"/>
          <w:szCs w:val="20"/>
        </w:rPr>
      </w:pPr>
    </w:p>
    <w:tbl>
      <w:tblPr>
        <w:tblW w:w="3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7"/>
        <w:gridCol w:w="3522"/>
      </w:tblGrid>
      <w:tr w:rsidR="00090946" w:rsidRPr="00173347" w:rsidTr="0072279B">
        <w:trPr>
          <w:jc w:val="center"/>
        </w:trPr>
        <w:tc>
          <w:tcPr>
            <w:tcW w:w="2667" w:type="pct"/>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tcPr>
          <w:p w:rsidR="00090946" w:rsidRPr="00173347" w:rsidRDefault="00090946" w:rsidP="00E7570B">
            <w:pPr>
              <w:jc w:val="center"/>
              <w:rPr>
                <w:rFonts w:asciiTheme="minorHAnsi" w:hAnsiTheme="minorHAnsi" w:cs="Calibri"/>
                <w:b/>
                <w:sz w:val="20"/>
                <w:szCs w:val="20"/>
              </w:rPr>
            </w:pPr>
            <w:r w:rsidRPr="00173347">
              <w:rPr>
                <w:rFonts w:asciiTheme="minorHAnsi" w:hAnsiTheme="minorHAnsi" w:cs="Calibri"/>
                <w:b/>
                <w:sz w:val="20"/>
                <w:szCs w:val="20"/>
              </w:rPr>
              <w:t>MEGNEVEZÉSE</w:t>
            </w:r>
          </w:p>
        </w:tc>
        <w:tc>
          <w:tcPr>
            <w:tcW w:w="2333" w:type="pct"/>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tcPr>
          <w:p w:rsidR="00090946" w:rsidRPr="00173347" w:rsidRDefault="00090946" w:rsidP="00E7570B">
            <w:pPr>
              <w:jc w:val="center"/>
              <w:rPr>
                <w:rFonts w:asciiTheme="minorHAnsi" w:hAnsiTheme="minorHAnsi" w:cs="Calibri"/>
                <w:b/>
                <w:sz w:val="20"/>
                <w:szCs w:val="20"/>
              </w:rPr>
            </w:pPr>
            <w:r w:rsidRPr="00173347">
              <w:rPr>
                <w:rFonts w:asciiTheme="minorHAnsi" w:hAnsiTheme="minorHAnsi" w:cs="Calibri"/>
                <w:b/>
                <w:sz w:val="20"/>
                <w:szCs w:val="20"/>
              </w:rPr>
              <w:t>FELELŐS(ÖK)</w:t>
            </w:r>
          </w:p>
        </w:tc>
      </w:tr>
      <w:tr w:rsidR="00090946" w:rsidRPr="00173347" w:rsidTr="00090946">
        <w:trPr>
          <w:trHeight w:val="447"/>
          <w:jc w:val="center"/>
        </w:trPr>
        <w:tc>
          <w:tcPr>
            <w:tcW w:w="2667" w:type="pct"/>
            <w:tcBorders>
              <w:left w:val="double" w:sz="4" w:space="0" w:color="auto"/>
              <w:right w:val="double" w:sz="4" w:space="0" w:color="auto"/>
            </w:tcBorders>
            <w:shd w:val="clear" w:color="auto" w:fill="auto"/>
            <w:vAlign w:val="center"/>
          </w:tcPr>
          <w:p w:rsidR="00090946" w:rsidRPr="000E39C0" w:rsidRDefault="00090946" w:rsidP="00E7570B">
            <w:pPr>
              <w:rPr>
                <w:rFonts w:asciiTheme="minorHAnsi" w:hAnsiTheme="minorHAnsi" w:cs="Calibri"/>
                <w:b/>
                <w:sz w:val="20"/>
                <w:szCs w:val="20"/>
              </w:rPr>
            </w:pPr>
            <w:r w:rsidRPr="000E39C0">
              <w:rPr>
                <w:rFonts w:asciiTheme="minorHAnsi" w:hAnsiTheme="minorHAnsi" w:cs="Calibri"/>
                <w:b/>
                <w:sz w:val="20"/>
                <w:szCs w:val="20"/>
              </w:rPr>
              <w:t>DÖK munkáját segítő pedagógus</w:t>
            </w:r>
          </w:p>
        </w:tc>
        <w:tc>
          <w:tcPr>
            <w:tcW w:w="2333" w:type="pct"/>
            <w:tcBorders>
              <w:left w:val="double" w:sz="4" w:space="0" w:color="auto"/>
              <w:right w:val="double" w:sz="4" w:space="0" w:color="auto"/>
            </w:tcBorders>
            <w:shd w:val="clear" w:color="auto" w:fill="FFFFFF" w:themeFill="background1"/>
            <w:vAlign w:val="center"/>
          </w:tcPr>
          <w:p w:rsidR="00090946" w:rsidRPr="00173347" w:rsidRDefault="00090946" w:rsidP="00E7570B">
            <w:pPr>
              <w:rPr>
                <w:rFonts w:asciiTheme="minorHAnsi" w:hAnsiTheme="minorHAnsi"/>
                <w:b/>
                <w:bCs/>
                <w:color w:val="000000"/>
                <w:sz w:val="20"/>
                <w:szCs w:val="20"/>
              </w:rPr>
            </w:pPr>
            <w:r>
              <w:rPr>
                <w:rFonts w:asciiTheme="minorHAnsi" w:hAnsiTheme="minorHAnsi"/>
                <w:b/>
                <w:bCs/>
                <w:color w:val="000000"/>
                <w:sz w:val="20"/>
                <w:szCs w:val="20"/>
              </w:rPr>
              <w:t>Teleki Zsolt</w:t>
            </w:r>
          </w:p>
        </w:tc>
      </w:tr>
      <w:tr w:rsidR="00090946" w:rsidRPr="00173347" w:rsidTr="00090946">
        <w:trPr>
          <w:jc w:val="center"/>
        </w:trPr>
        <w:tc>
          <w:tcPr>
            <w:tcW w:w="2667" w:type="pct"/>
            <w:tcBorders>
              <w:left w:val="double" w:sz="4" w:space="0" w:color="auto"/>
              <w:right w:val="double" w:sz="4" w:space="0" w:color="auto"/>
            </w:tcBorders>
            <w:shd w:val="clear" w:color="auto" w:fill="auto"/>
            <w:vAlign w:val="center"/>
          </w:tcPr>
          <w:p w:rsidR="00090946" w:rsidRPr="00173347" w:rsidRDefault="00090946" w:rsidP="00E7570B">
            <w:pPr>
              <w:spacing w:line="360" w:lineRule="auto"/>
              <w:rPr>
                <w:rFonts w:asciiTheme="minorHAnsi" w:hAnsiTheme="minorHAnsi" w:cs="Calibri"/>
                <w:b/>
                <w:sz w:val="20"/>
                <w:szCs w:val="20"/>
              </w:rPr>
            </w:pPr>
            <w:r>
              <w:rPr>
                <w:rFonts w:asciiTheme="minorHAnsi" w:hAnsiTheme="minorHAnsi" w:cs="Calibri"/>
                <w:b/>
                <w:sz w:val="20"/>
                <w:szCs w:val="20"/>
              </w:rPr>
              <w:t>Továbbtanulásért felelős pedagógus</w:t>
            </w:r>
          </w:p>
        </w:tc>
        <w:tc>
          <w:tcPr>
            <w:tcW w:w="2333" w:type="pct"/>
            <w:tcBorders>
              <w:left w:val="double" w:sz="4" w:space="0" w:color="auto"/>
              <w:right w:val="double" w:sz="4" w:space="0" w:color="auto"/>
            </w:tcBorders>
            <w:shd w:val="clear" w:color="auto" w:fill="FFFFFF" w:themeFill="background1"/>
            <w:vAlign w:val="center"/>
          </w:tcPr>
          <w:p w:rsidR="00090946" w:rsidRPr="00173347" w:rsidRDefault="00090946" w:rsidP="00E7570B">
            <w:pPr>
              <w:spacing w:line="360" w:lineRule="auto"/>
              <w:rPr>
                <w:rFonts w:asciiTheme="minorHAnsi" w:hAnsiTheme="minorHAnsi" w:cs="Calibri"/>
                <w:b/>
                <w:sz w:val="20"/>
                <w:szCs w:val="20"/>
              </w:rPr>
            </w:pPr>
            <w:r>
              <w:rPr>
                <w:rFonts w:asciiTheme="minorHAnsi" w:hAnsiTheme="minorHAnsi" w:cs="Calibri"/>
                <w:b/>
                <w:sz w:val="20"/>
                <w:szCs w:val="20"/>
              </w:rPr>
              <w:t>Miksainé Lovász Dorottya</w:t>
            </w:r>
          </w:p>
        </w:tc>
      </w:tr>
      <w:tr w:rsidR="00090946" w:rsidRPr="00173347" w:rsidTr="00090946">
        <w:trPr>
          <w:jc w:val="center"/>
        </w:trPr>
        <w:tc>
          <w:tcPr>
            <w:tcW w:w="2667" w:type="pct"/>
            <w:tcBorders>
              <w:left w:val="double" w:sz="4" w:space="0" w:color="auto"/>
              <w:right w:val="double" w:sz="4" w:space="0" w:color="auto"/>
            </w:tcBorders>
            <w:shd w:val="clear" w:color="auto" w:fill="auto"/>
            <w:vAlign w:val="center"/>
          </w:tcPr>
          <w:p w:rsidR="00090946" w:rsidRPr="00173347" w:rsidRDefault="00090946" w:rsidP="00E7570B">
            <w:pPr>
              <w:spacing w:line="360" w:lineRule="auto"/>
              <w:rPr>
                <w:rFonts w:asciiTheme="minorHAnsi" w:hAnsiTheme="minorHAnsi" w:cs="Calibri"/>
                <w:b/>
                <w:sz w:val="20"/>
                <w:szCs w:val="20"/>
              </w:rPr>
            </w:pPr>
            <w:r>
              <w:rPr>
                <w:rFonts w:asciiTheme="minorHAnsi" w:hAnsiTheme="minorHAnsi" w:cs="Calibri"/>
                <w:b/>
                <w:sz w:val="20"/>
                <w:szCs w:val="20"/>
              </w:rPr>
              <w:t>BECS vezető pedagógus</w:t>
            </w:r>
          </w:p>
        </w:tc>
        <w:tc>
          <w:tcPr>
            <w:tcW w:w="2333" w:type="pct"/>
            <w:tcBorders>
              <w:left w:val="double" w:sz="4" w:space="0" w:color="auto"/>
              <w:right w:val="double" w:sz="4" w:space="0" w:color="auto"/>
            </w:tcBorders>
            <w:shd w:val="clear" w:color="auto" w:fill="FFFFFF" w:themeFill="background1"/>
            <w:vAlign w:val="center"/>
          </w:tcPr>
          <w:p w:rsidR="00090946" w:rsidRPr="00173347" w:rsidRDefault="0072279B" w:rsidP="00E7570B">
            <w:pPr>
              <w:spacing w:line="360" w:lineRule="auto"/>
              <w:rPr>
                <w:rFonts w:asciiTheme="minorHAnsi" w:hAnsiTheme="minorHAnsi" w:cs="Calibri"/>
                <w:b/>
                <w:sz w:val="20"/>
                <w:szCs w:val="20"/>
              </w:rPr>
            </w:pPr>
            <w:r>
              <w:rPr>
                <w:rFonts w:asciiTheme="minorHAnsi" w:hAnsiTheme="minorHAnsi" w:cs="Calibri"/>
                <w:b/>
                <w:sz w:val="20"/>
                <w:szCs w:val="20"/>
              </w:rPr>
              <w:t>Adorján Gyöngyi</w:t>
            </w:r>
          </w:p>
        </w:tc>
      </w:tr>
      <w:tr w:rsidR="00090946" w:rsidRPr="00173347" w:rsidTr="00090946">
        <w:trPr>
          <w:jc w:val="center"/>
        </w:trPr>
        <w:tc>
          <w:tcPr>
            <w:tcW w:w="2667" w:type="pct"/>
            <w:tcBorders>
              <w:left w:val="double" w:sz="4" w:space="0" w:color="auto"/>
              <w:right w:val="double" w:sz="4" w:space="0" w:color="auto"/>
            </w:tcBorders>
            <w:shd w:val="clear" w:color="auto" w:fill="auto"/>
            <w:vAlign w:val="center"/>
          </w:tcPr>
          <w:p w:rsidR="00090946" w:rsidRPr="00511389" w:rsidRDefault="00090946" w:rsidP="00E7570B">
            <w:pPr>
              <w:spacing w:line="360" w:lineRule="auto"/>
              <w:rPr>
                <w:rFonts w:asciiTheme="minorHAnsi" w:hAnsiTheme="minorHAnsi" w:cs="Calibri"/>
                <w:b/>
                <w:sz w:val="20"/>
                <w:szCs w:val="20"/>
              </w:rPr>
            </w:pPr>
            <w:r w:rsidRPr="00511389">
              <w:rPr>
                <w:rFonts w:asciiTheme="minorHAnsi" w:hAnsiTheme="minorHAnsi" w:cs="Calibri"/>
                <w:b/>
                <w:sz w:val="20"/>
                <w:szCs w:val="20"/>
              </w:rPr>
              <w:t>Sport, szabadidő felelős</w:t>
            </w:r>
          </w:p>
        </w:tc>
        <w:tc>
          <w:tcPr>
            <w:tcW w:w="2333" w:type="pct"/>
            <w:tcBorders>
              <w:left w:val="double" w:sz="4" w:space="0" w:color="auto"/>
              <w:right w:val="double" w:sz="4" w:space="0" w:color="auto"/>
            </w:tcBorders>
            <w:shd w:val="clear" w:color="auto" w:fill="FFFFFF" w:themeFill="background1"/>
            <w:vAlign w:val="center"/>
          </w:tcPr>
          <w:p w:rsidR="00090946" w:rsidRPr="00511389" w:rsidRDefault="00090946" w:rsidP="00E7570B">
            <w:pPr>
              <w:spacing w:line="360" w:lineRule="auto"/>
              <w:rPr>
                <w:rFonts w:asciiTheme="minorHAnsi" w:hAnsiTheme="minorHAnsi" w:cs="Calibri"/>
                <w:b/>
                <w:sz w:val="20"/>
                <w:szCs w:val="20"/>
              </w:rPr>
            </w:pPr>
            <w:r w:rsidRPr="00511389">
              <w:rPr>
                <w:rFonts w:asciiTheme="minorHAnsi" w:hAnsiTheme="minorHAnsi" w:cs="Calibri"/>
                <w:b/>
                <w:sz w:val="20"/>
                <w:szCs w:val="20"/>
              </w:rPr>
              <w:t>Teleki Zsolt</w:t>
            </w:r>
          </w:p>
        </w:tc>
      </w:tr>
      <w:tr w:rsidR="00090946" w:rsidRPr="00173347" w:rsidTr="00090946">
        <w:trPr>
          <w:jc w:val="center"/>
        </w:trPr>
        <w:tc>
          <w:tcPr>
            <w:tcW w:w="2667" w:type="pct"/>
            <w:tcBorders>
              <w:left w:val="double" w:sz="4" w:space="0" w:color="auto"/>
              <w:right w:val="double" w:sz="4" w:space="0" w:color="auto"/>
            </w:tcBorders>
            <w:shd w:val="clear" w:color="auto" w:fill="auto"/>
            <w:vAlign w:val="center"/>
          </w:tcPr>
          <w:p w:rsidR="00090946" w:rsidRPr="00173347" w:rsidRDefault="00090946" w:rsidP="00E7570B">
            <w:pPr>
              <w:rPr>
                <w:rFonts w:asciiTheme="minorHAnsi" w:hAnsiTheme="minorHAnsi" w:cs="Calibri"/>
                <w:b/>
                <w:sz w:val="20"/>
                <w:szCs w:val="20"/>
              </w:rPr>
            </w:pPr>
            <w:r>
              <w:rPr>
                <w:rFonts w:asciiTheme="minorHAnsi" w:hAnsiTheme="minorHAnsi" w:cs="Calibri"/>
                <w:b/>
                <w:sz w:val="20"/>
                <w:szCs w:val="20"/>
              </w:rPr>
              <w:t>Faliújságokért felelős pedagógus</w:t>
            </w:r>
          </w:p>
        </w:tc>
        <w:tc>
          <w:tcPr>
            <w:tcW w:w="2333" w:type="pct"/>
            <w:tcBorders>
              <w:left w:val="double" w:sz="4" w:space="0" w:color="auto"/>
              <w:right w:val="double" w:sz="4" w:space="0" w:color="auto"/>
            </w:tcBorders>
            <w:shd w:val="clear" w:color="auto" w:fill="FFFFFF" w:themeFill="background1"/>
            <w:vAlign w:val="center"/>
          </w:tcPr>
          <w:p w:rsidR="00090946" w:rsidRPr="00173347" w:rsidRDefault="0072279B" w:rsidP="00E7570B">
            <w:pPr>
              <w:spacing w:line="360" w:lineRule="auto"/>
              <w:rPr>
                <w:rFonts w:asciiTheme="minorHAnsi" w:hAnsiTheme="minorHAnsi" w:cs="Calibri"/>
                <w:b/>
                <w:sz w:val="20"/>
                <w:szCs w:val="20"/>
              </w:rPr>
            </w:pPr>
            <w:r>
              <w:rPr>
                <w:rFonts w:asciiTheme="minorHAnsi" w:hAnsiTheme="minorHAnsi" w:cs="Calibri"/>
                <w:b/>
                <w:sz w:val="20"/>
                <w:szCs w:val="20"/>
              </w:rPr>
              <w:t>Kosztica Petra</w:t>
            </w:r>
          </w:p>
        </w:tc>
      </w:tr>
      <w:tr w:rsidR="00090946" w:rsidRPr="00173347" w:rsidTr="00090946">
        <w:trPr>
          <w:jc w:val="center"/>
        </w:trPr>
        <w:tc>
          <w:tcPr>
            <w:tcW w:w="2667" w:type="pct"/>
            <w:tcBorders>
              <w:left w:val="double" w:sz="4" w:space="0" w:color="auto"/>
              <w:right w:val="double" w:sz="4" w:space="0" w:color="auto"/>
            </w:tcBorders>
            <w:shd w:val="clear" w:color="auto" w:fill="auto"/>
            <w:vAlign w:val="center"/>
          </w:tcPr>
          <w:p w:rsidR="00090946" w:rsidRDefault="00090946" w:rsidP="00E7570B">
            <w:pPr>
              <w:rPr>
                <w:rFonts w:asciiTheme="minorHAnsi" w:hAnsiTheme="minorHAnsi" w:cs="Calibri"/>
                <w:b/>
                <w:sz w:val="20"/>
                <w:szCs w:val="20"/>
              </w:rPr>
            </w:pPr>
            <w:r>
              <w:rPr>
                <w:rFonts w:asciiTheme="minorHAnsi" w:hAnsiTheme="minorHAnsi" w:cs="Calibri"/>
                <w:b/>
                <w:sz w:val="20"/>
                <w:szCs w:val="20"/>
              </w:rPr>
              <w:t>Honlap tartalmakért felelős pedagógus</w:t>
            </w:r>
          </w:p>
        </w:tc>
        <w:tc>
          <w:tcPr>
            <w:tcW w:w="2333" w:type="pct"/>
            <w:tcBorders>
              <w:left w:val="double" w:sz="4" w:space="0" w:color="auto"/>
              <w:right w:val="double" w:sz="4" w:space="0" w:color="auto"/>
            </w:tcBorders>
            <w:shd w:val="clear" w:color="auto" w:fill="FFFFFF" w:themeFill="background1"/>
            <w:vAlign w:val="center"/>
          </w:tcPr>
          <w:p w:rsidR="00090946" w:rsidRDefault="00090946" w:rsidP="00E7570B">
            <w:pPr>
              <w:spacing w:line="360" w:lineRule="auto"/>
              <w:rPr>
                <w:rFonts w:asciiTheme="minorHAnsi" w:hAnsiTheme="minorHAnsi" w:cs="Calibri"/>
                <w:b/>
                <w:sz w:val="20"/>
                <w:szCs w:val="20"/>
              </w:rPr>
            </w:pPr>
            <w:r>
              <w:rPr>
                <w:rFonts w:asciiTheme="minorHAnsi" w:hAnsiTheme="minorHAnsi" w:cs="Calibri"/>
                <w:b/>
                <w:sz w:val="20"/>
                <w:szCs w:val="20"/>
              </w:rPr>
              <w:t>Linde Gyula</w:t>
            </w:r>
          </w:p>
        </w:tc>
      </w:tr>
      <w:tr w:rsidR="00090946" w:rsidRPr="00173347" w:rsidTr="00090946">
        <w:trPr>
          <w:jc w:val="center"/>
        </w:trPr>
        <w:tc>
          <w:tcPr>
            <w:tcW w:w="2667" w:type="pct"/>
            <w:tcBorders>
              <w:left w:val="double" w:sz="4" w:space="0" w:color="auto"/>
              <w:right w:val="double" w:sz="4" w:space="0" w:color="auto"/>
            </w:tcBorders>
            <w:shd w:val="clear" w:color="auto" w:fill="auto"/>
            <w:vAlign w:val="center"/>
          </w:tcPr>
          <w:p w:rsidR="00090946" w:rsidRDefault="00090946" w:rsidP="00E7570B">
            <w:pPr>
              <w:rPr>
                <w:rFonts w:asciiTheme="minorHAnsi" w:hAnsiTheme="minorHAnsi" w:cs="Calibri"/>
                <w:b/>
                <w:sz w:val="20"/>
                <w:szCs w:val="20"/>
              </w:rPr>
            </w:pPr>
            <w:r>
              <w:rPr>
                <w:rFonts w:asciiTheme="minorHAnsi" w:hAnsiTheme="minorHAnsi" w:cs="Calibri"/>
                <w:b/>
                <w:sz w:val="20"/>
                <w:szCs w:val="20"/>
              </w:rPr>
              <w:t>EFOP 3.3.7 felelős</w:t>
            </w:r>
          </w:p>
        </w:tc>
        <w:tc>
          <w:tcPr>
            <w:tcW w:w="2333" w:type="pct"/>
            <w:tcBorders>
              <w:left w:val="double" w:sz="4" w:space="0" w:color="auto"/>
              <w:right w:val="double" w:sz="4" w:space="0" w:color="auto"/>
            </w:tcBorders>
            <w:shd w:val="clear" w:color="auto" w:fill="FFFFFF" w:themeFill="background1"/>
            <w:vAlign w:val="center"/>
          </w:tcPr>
          <w:p w:rsidR="00090946" w:rsidRDefault="00090946" w:rsidP="00E7570B">
            <w:pPr>
              <w:spacing w:line="360" w:lineRule="auto"/>
              <w:rPr>
                <w:rFonts w:asciiTheme="minorHAnsi" w:hAnsiTheme="minorHAnsi" w:cs="Calibri"/>
                <w:b/>
                <w:sz w:val="20"/>
                <w:szCs w:val="20"/>
              </w:rPr>
            </w:pPr>
            <w:r>
              <w:rPr>
                <w:rFonts w:asciiTheme="minorHAnsi" w:hAnsiTheme="minorHAnsi" w:cs="Calibri"/>
                <w:b/>
                <w:sz w:val="20"/>
                <w:szCs w:val="20"/>
              </w:rPr>
              <w:t>Wusching Rita</w:t>
            </w:r>
          </w:p>
        </w:tc>
      </w:tr>
    </w:tbl>
    <w:p w:rsidR="00090946" w:rsidRPr="00173347" w:rsidRDefault="00090946" w:rsidP="00090946">
      <w:pPr>
        <w:rPr>
          <w:rFonts w:asciiTheme="minorHAnsi" w:hAnsiTheme="minorHAnsi" w:cs="Calibri"/>
          <w:sz w:val="20"/>
          <w:szCs w:val="20"/>
        </w:rPr>
      </w:pPr>
    </w:p>
    <w:p w:rsidR="00090946" w:rsidRDefault="00090946" w:rsidP="00090946">
      <w:pPr>
        <w:pStyle w:val="Listaszerbekezds"/>
        <w:spacing w:before="100" w:beforeAutospacing="1" w:after="100" w:afterAutospacing="1" w:line="240" w:lineRule="auto"/>
        <w:ind w:left="1066"/>
        <w:jc w:val="both"/>
        <w:rPr>
          <w:rFonts w:asciiTheme="minorHAnsi" w:hAnsiTheme="minorHAnsi" w:cs="Calibri"/>
          <w:b/>
          <w:color w:val="FF0000"/>
          <w:sz w:val="20"/>
          <w:szCs w:val="20"/>
        </w:rPr>
      </w:pPr>
    </w:p>
    <w:p w:rsidR="00090946" w:rsidRDefault="00090946" w:rsidP="00090946">
      <w:pPr>
        <w:pStyle w:val="Listaszerbekezds"/>
        <w:spacing w:before="100" w:beforeAutospacing="1" w:after="100" w:afterAutospacing="1" w:line="240" w:lineRule="auto"/>
        <w:ind w:left="1066"/>
        <w:jc w:val="both"/>
        <w:rPr>
          <w:rFonts w:asciiTheme="minorHAnsi" w:hAnsiTheme="minorHAnsi" w:cs="Calibri"/>
          <w:b/>
          <w:color w:val="FF0000"/>
          <w:sz w:val="20"/>
          <w:szCs w:val="20"/>
        </w:rPr>
      </w:pPr>
    </w:p>
    <w:p w:rsidR="0072279B" w:rsidRPr="00173347" w:rsidRDefault="0072279B" w:rsidP="00090946">
      <w:pPr>
        <w:pStyle w:val="Listaszerbekezds"/>
        <w:spacing w:before="100" w:beforeAutospacing="1" w:after="100" w:afterAutospacing="1" w:line="240" w:lineRule="auto"/>
        <w:ind w:left="1066"/>
        <w:jc w:val="both"/>
        <w:rPr>
          <w:rFonts w:asciiTheme="minorHAnsi" w:hAnsiTheme="minorHAnsi" w:cs="Calibri"/>
          <w:b/>
          <w:color w:val="FF0000"/>
          <w:sz w:val="20"/>
          <w:szCs w:val="20"/>
        </w:rPr>
      </w:pPr>
    </w:p>
    <w:p w:rsidR="00F92432" w:rsidRPr="00173347" w:rsidRDefault="00F92432">
      <w:pPr>
        <w:rPr>
          <w:rFonts w:asciiTheme="minorHAnsi" w:eastAsia="Calibri" w:hAnsiTheme="minorHAnsi" w:cs="Calibri"/>
          <w:sz w:val="20"/>
          <w:szCs w:val="20"/>
          <w:lang w:eastAsia="en-US"/>
        </w:rPr>
      </w:pPr>
      <w:bookmarkStart w:id="2" w:name="_Toc176227080"/>
      <w:bookmarkEnd w:id="1"/>
    </w:p>
    <w:p w:rsidR="0046517D" w:rsidRPr="001D3E01" w:rsidRDefault="001D3E01" w:rsidP="003E620A">
      <w:pPr>
        <w:pStyle w:val="Listaszerbekezds"/>
        <w:widowControl w:val="0"/>
        <w:numPr>
          <w:ilvl w:val="0"/>
          <w:numId w:val="6"/>
        </w:numPr>
        <w:autoSpaceDE w:val="0"/>
        <w:autoSpaceDN w:val="0"/>
        <w:adjustRightInd w:val="0"/>
        <w:spacing w:line="360" w:lineRule="auto"/>
        <w:jc w:val="both"/>
        <w:rPr>
          <w:rFonts w:asciiTheme="minorHAnsi" w:hAnsiTheme="minorHAnsi" w:cs="Calibri"/>
          <w:b/>
          <w:sz w:val="20"/>
          <w:szCs w:val="20"/>
        </w:rPr>
      </w:pPr>
      <w:r>
        <w:rPr>
          <w:rFonts w:asciiTheme="minorHAnsi" w:hAnsiTheme="minorHAnsi" w:cs="Calibri"/>
          <w:b/>
          <w:sz w:val="20"/>
          <w:szCs w:val="20"/>
        </w:rPr>
        <w:lastRenderedPageBreak/>
        <w:t>I</w:t>
      </w:r>
      <w:r w:rsidR="0046517D" w:rsidRPr="001D3E01">
        <w:rPr>
          <w:rFonts w:asciiTheme="minorHAnsi" w:hAnsiTheme="minorHAnsi" w:cs="Calibri"/>
          <w:b/>
          <w:sz w:val="20"/>
          <w:szCs w:val="20"/>
        </w:rPr>
        <w:t>skolai tanítás nélküli munkanapok</w:t>
      </w:r>
      <w:r>
        <w:rPr>
          <w:rFonts w:asciiTheme="minorHAnsi" w:hAnsiTheme="minorHAnsi" w:cs="Calibri"/>
          <w:b/>
          <w:sz w:val="20"/>
          <w:szCs w:val="20"/>
        </w:rPr>
        <w:t xml:space="preserve"> megvalósulása</w:t>
      </w:r>
    </w:p>
    <w:tbl>
      <w:tblPr>
        <w:tblW w:w="467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806"/>
      </w:tblGrid>
      <w:tr w:rsidR="00831B56" w:rsidRPr="00173347" w:rsidTr="00831B56">
        <w:tc>
          <w:tcPr>
            <w:tcW w:w="5000" w:type="pct"/>
            <w:gridSpan w:val="2"/>
            <w:tcBorders>
              <w:top w:val="double" w:sz="4" w:space="0" w:color="auto"/>
              <w:left w:val="double" w:sz="4" w:space="0" w:color="auto"/>
              <w:bottom w:val="single" w:sz="4" w:space="0" w:color="auto"/>
              <w:right w:val="double" w:sz="4" w:space="0" w:color="auto"/>
            </w:tcBorders>
            <w:shd w:val="clear" w:color="auto" w:fill="E36C0A" w:themeFill="accent6" w:themeFillShade="BF"/>
            <w:vAlign w:val="center"/>
          </w:tcPr>
          <w:p w:rsidR="00831B56" w:rsidRPr="00173347" w:rsidRDefault="00831B56" w:rsidP="00E7570B">
            <w:pPr>
              <w:jc w:val="center"/>
              <w:rPr>
                <w:rFonts w:asciiTheme="minorHAnsi" w:hAnsiTheme="minorHAnsi" w:cs="Calibri"/>
                <w:sz w:val="20"/>
                <w:szCs w:val="20"/>
              </w:rPr>
            </w:pPr>
            <w:r w:rsidRPr="00173347">
              <w:rPr>
                <w:rFonts w:asciiTheme="minorHAnsi" w:hAnsiTheme="minorHAnsi" w:cs="Calibri"/>
                <w:b/>
                <w:sz w:val="20"/>
                <w:szCs w:val="20"/>
              </w:rPr>
              <w:t>TANÍTÁS NÉLKÜLI MUNKANAPOK</w:t>
            </w:r>
          </w:p>
        </w:tc>
      </w:tr>
      <w:tr w:rsidR="00831B56" w:rsidRPr="00173347" w:rsidTr="00E7570B">
        <w:tc>
          <w:tcPr>
            <w:tcW w:w="5000" w:type="pct"/>
            <w:gridSpan w:val="2"/>
            <w:tcBorders>
              <w:top w:val="single" w:sz="4" w:space="0" w:color="auto"/>
              <w:left w:val="double" w:sz="4" w:space="0" w:color="auto"/>
              <w:bottom w:val="double" w:sz="4" w:space="0" w:color="auto"/>
              <w:right w:val="double" w:sz="4" w:space="0" w:color="auto"/>
            </w:tcBorders>
            <w:shd w:val="clear" w:color="auto" w:fill="auto"/>
            <w:vAlign w:val="center"/>
          </w:tcPr>
          <w:p w:rsidR="00831B56" w:rsidRPr="002E23C7" w:rsidRDefault="00831B56" w:rsidP="00E7570B">
            <w:pPr>
              <w:jc w:val="both"/>
              <w:rPr>
                <w:rFonts w:asciiTheme="minorHAnsi" w:hAnsiTheme="minorHAnsi" w:cs="Calibri"/>
                <w:b/>
                <w:caps/>
                <w:sz w:val="20"/>
                <w:szCs w:val="20"/>
              </w:rPr>
            </w:pPr>
            <w:r w:rsidRPr="00173347">
              <w:rPr>
                <w:rFonts w:asciiTheme="minorHAnsi" w:hAnsiTheme="minorHAnsi" w:cs="Calibri"/>
                <w:sz w:val="20"/>
                <w:szCs w:val="20"/>
              </w:rPr>
              <w:t>Pedagógiai célra felhasználható ta</w:t>
            </w:r>
            <w:r>
              <w:rPr>
                <w:rFonts w:asciiTheme="minorHAnsi" w:hAnsiTheme="minorHAnsi" w:cs="Calibri"/>
                <w:sz w:val="20"/>
                <w:szCs w:val="20"/>
              </w:rPr>
              <w:t xml:space="preserve">nítás nélküli munkanapok </w:t>
            </w:r>
            <w:r w:rsidRPr="002E23C7">
              <w:rPr>
                <w:rFonts w:asciiTheme="minorHAnsi" w:hAnsiTheme="minorHAnsi" w:cs="Calibri"/>
                <w:sz w:val="20"/>
                <w:szCs w:val="20"/>
              </w:rPr>
              <w:t xml:space="preserve">száma </w:t>
            </w:r>
            <w:r w:rsidRPr="002E23C7">
              <w:rPr>
                <w:rFonts w:asciiTheme="minorHAnsi" w:hAnsiTheme="minorHAnsi" w:cs="Calibri"/>
                <w:sz w:val="20"/>
                <w:szCs w:val="20"/>
                <w:shd w:val="clear" w:color="auto" w:fill="FFFFFF" w:themeFill="background1"/>
              </w:rPr>
              <w:t>(ált. isk. 6 nap, AMI 6 nap)</w:t>
            </w:r>
          </w:p>
        </w:tc>
      </w:tr>
      <w:tr w:rsidR="00160A38" w:rsidRPr="00173347" w:rsidTr="00E7570B">
        <w:tc>
          <w:tcPr>
            <w:tcW w:w="1250" w:type="pct"/>
            <w:tcBorders>
              <w:left w:val="double" w:sz="4" w:space="0" w:color="auto"/>
              <w:right w:val="double" w:sz="4" w:space="0" w:color="auto"/>
            </w:tcBorders>
            <w:shd w:val="clear" w:color="auto" w:fill="auto"/>
          </w:tcPr>
          <w:p w:rsidR="00160A38" w:rsidRDefault="00160A38" w:rsidP="00160A38">
            <w:pPr>
              <w:rPr>
                <w:rFonts w:asciiTheme="minorHAnsi" w:hAnsiTheme="minorHAnsi" w:cs="Calibri"/>
                <w:b/>
                <w:sz w:val="20"/>
                <w:szCs w:val="20"/>
              </w:rPr>
            </w:pPr>
            <w:r>
              <w:rPr>
                <w:rFonts w:asciiTheme="minorHAnsi" w:hAnsiTheme="minorHAnsi" w:cs="Calibri"/>
                <w:b/>
                <w:sz w:val="20"/>
                <w:szCs w:val="20"/>
              </w:rPr>
              <w:t>2020. október 2.</w:t>
            </w:r>
          </w:p>
          <w:p w:rsidR="00160A38" w:rsidRPr="00173347" w:rsidRDefault="00160A38" w:rsidP="00160A38">
            <w:pPr>
              <w:rPr>
                <w:rFonts w:asciiTheme="minorHAnsi" w:hAnsiTheme="minorHAnsi" w:cs="Calibri"/>
                <w:b/>
                <w:sz w:val="20"/>
                <w:szCs w:val="20"/>
              </w:rPr>
            </w:pPr>
            <w:r>
              <w:rPr>
                <w:rFonts w:asciiTheme="minorHAnsi" w:hAnsiTheme="minorHAnsi" w:cs="Calibri"/>
                <w:b/>
                <w:sz w:val="20"/>
                <w:szCs w:val="20"/>
              </w:rPr>
              <w:t>(péntek)</w:t>
            </w:r>
          </w:p>
        </w:tc>
        <w:tc>
          <w:tcPr>
            <w:tcW w:w="3750" w:type="pct"/>
            <w:tcBorders>
              <w:left w:val="double" w:sz="4" w:space="0" w:color="auto"/>
              <w:right w:val="double" w:sz="4" w:space="0" w:color="auto"/>
            </w:tcBorders>
            <w:shd w:val="clear" w:color="auto" w:fill="auto"/>
          </w:tcPr>
          <w:p w:rsidR="00160A38" w:rsidRDefault="00160A38" w:rsidP="00160A38">
            <w:pPr>
              <w:jc w:val="both"/>
              <w:rPr>
                <w:rFonts w:asciiTheme="minorHAnsi" w:hAnsiTheme="minorHAnsi" w:cs="Calibri"/>
                <w:sz w:val="20"/>
                <w:szCs w:val="20"/>
              </w:rPr>
            </w:pPr>
            <w:r w:rsidRPr="00C60809">
              <w:rPr>
                <w:rFonts w:asciiTheme="minorHAnsi" w:hAnsiTheme="minorHAnsi" w:cs="Calibri"/>
                <w:b/>
                <w:sz w:val="20"/>
                <w:szCs w:val="20"/>
              </w:rPr>
              <w:t>SZAK-M-ARÉNA</w:t>
            </w:r>
            <w:r>
              <w:rPr>
                <w:rFonts w:asciiTheme="minorHAnsi" w:hAnsiTheme="minorHAnsi" w:cs="Calibri"/>
                <w:sz w:val="20"/>
                <w:szCs w:val="20"/>
              </w:rPr>
              <w:t xml:space="preserve"> látogatás helyi üzemekben (pályaválasztás6-7-8. osztály)</w:t>
            </w:r>
          </w:p>
          <w:p w:rsidR="00160A38" w:rsidRPr="00173347" w:rsidRDefault="00160A38" w:rsidP="00160A38">
            <w:pPr>
              <w:jc w:val="both"/>
              <w:rPr>
                <w:rFonts w:asciiTheme="minorHAnsi" w:hAnsiTheme="minorHAnsi" w:cs="Calibri"/>
                <w:sz w:val="20"/>
                <w:szCs w:val="20"/>
              </w:rPr>
            </w:pPr>
            <w:r>
              <w:rPr>
                <w:rFonts w:asciiTheme="minorHAnsi" w:hAnsiTheme="minorHAnsi" w:cs="Calibri"/>
                <w:sz w:val="20"/>
                <w:szCs w:val="20"/>
              </w:rPr>
              <w:t>Állatok világnapja műhely (1-5. osztály)</w:t>
            </w:r>
          </w:p>
        </w:tc>
      </w:tr>
      <w:tr w:rsidR="00160A38" w:rsidRPr="00173347" w:rsidTr="00E7570B">
        <w:tc>
          <w:tcPr>
            <w:tcW w:w="1250" w:type="pct"/>
            <w:tcBorders>
              <w:left w:val="double" w:sz="4" w:space="0" w:color="auto"/>
              <w:right w:val="double" w:sz="4" w:space="0" w:color="auto"/>
            </w:tcBorders>
            <w:shd w:val="clear" w:color="auto" w:fill="auto"/>
          </w:tcPr>
          <w:p w:rsidR="00160A38" w:rsidRDefault="00160A38" w:rsidP="00160A38">
            <w:pPr>
              <w:rPr>
                <w:rFonts w:asciiTheme="minorHAnsi" w:hAnsiTheme="minorHAnsi" w:cs="Calibri"/>
                <w:b/>
                <w:sz w:val="20"/>
                <w:szCs w:val="20"/>
              </w:rPr>
            </w:pPr>
            <w:r>
              <w:rPr>
                <w:rFonts w:asciiTheme="minorHAnsi" w:hAnsiTheme="minorHAnsi" w:cs="Calibri"/>
                <w:b/>
                <w:sz w:val="20"/>
                <w:szCs w:val="20"/>
              </w:rPr>
              <w:t>2020. december 12.</w:t>
            </w:r>
          </w:p>
          <w:p w:rsidR="00160A38" w:rsidRPr="00173347" w:rsidRDefault="00160A38" w:rsidP="00160A38">
            <w:pPr>
              <w:rPr>
                <w:rFonts w:asciiTheme="minorHAnsi" w:hAnsiTheme="minorHAnsi" w:cs="Calibri"/>
                <w:b/>
                <w:sz w:val="20"/>
                <w:szCs w:val="20"/>
              </w:rPr>
            </w:pPr>
            <w:r>
              <w:rPr>
                <w:rFonts w:asciiTheme="minorHAnsi" w:hAnsiTheme="minorHAnsi" w:cs="Calibri"/>
                <w:b/>
                <w:sz w:val="20"/>
                <w:szCs w:val="20"/>
              </w:rPr>
              <w:t>(szombat)</w:t>
            </w:r>
          </w:p>
        </w:tc>
        <w:tc>
          <w:tcPr>
            <w:tcW w:w="3750" w:type="pct"/>
            <w:tcBorders>
              <w:left w:val="double" w:sz="4" w:space="0" w:color="auto"/>
              <w:right w:val="double" w:sz="4" w:space="0" w:color="auto"/>
            </w:tcBorders>
            <w:shd w:val="clear" w:color="auto" w:fill="auto"/>
          </w:tcPr>
          <w:p w:rsidR="00160A38" w:rsidRPr="00173347" w:rsidRDefault="00160A38" w:rsidP="00160A38">
            <w:pPr>
              <w:jc w:val="both"/>
              <w:rPr>
                <w:rFonts w:asciiTheme="minorHAnsi" w:hAnsiTheme="minorHAnsi" w:cs="Calibri"/>
                <w:sz w:val="20"/>
                <w:szCs w:val="20"/>
              </w:rPr>
            </w:pPr>
            <w:r>
              <w:rPr>
                <w:rFonts w:asciiTheme="minorHAnsi" w:hAnsiTheme="minorHAnsi" w:cs="Calibri"/>
                <w:b/>
                <w:sz w:val="20"/>
                <w:szCs w:val="20"/>
              </w:rPr>
              <w:t>Nevelőtestületi tréning</w:t>
            </w:r>
            <w:r>
              <w:rPr>
                <w:rFonts w:asciiTheme="minorHAnsi" w:hAnsiTheme="minorHAnsi" w:cs="Calibri"/>
                <w:sz w:val="20"/>
                <w:szCs w:val="20"/>
              </w:rPr>
              <w:t xml:space="preserve"> (a lemorzsolódás csökkentésére szolgáló eljárások és módszerek megismerése)</w:t>
            </w:r>
          </w:p>
        </w:tc>
      </w:tr>
      <w:tr w:rsidR="00831B56" w:rsidRPr="00173347" w:rsidTr="00E7570B">
        <w:tc>
          <w:tcPr>
            <w:tcW w:w="1250" w:type="pct"/>
            <w:tcBorders>
              <w:left w:val="double" w:sz="4" w:space="0" w:color="auto"/>
              <w:right w:val="double" w:sz="4" w:space="0" w:color="auto"/>
            </w:tcBorders>
            <w:shd w:val="clear" w:color="auto" w:fill="auto"/>
          </w:tcPr>
          <w:p w:rsidR="00831B56" w:rsidRDefault="00831B56" w:rsidP="00831B56">
            <w:pPr>
              <w:rPr>
                <w:rFonts w:asciiTheme="minorHAnsi" w:hAnsiTheme="minorHAnsi" w:cs="Calibri"/>
                <w:b/>
                <w:sz w:val="20"/>
                <w:szCs w:val="20"/>
              </w:rPr>
            </w:pPr>
            <w:r>
              <w:rPr>
                <w:rFonts w:asciiTheme="minorHAnsi" w:hAnsiTheme="minorHAnsi" w:cs="Calibri"/>
                <w:b/>
                <w:sz w:val="20"/>
                <w:szCs w:val="20"/>
              </w:rPr>
              <w:t>2021. március 26.</w:t>
            </w:r>
          </w:p>
          <w:p w:rsidR="00831B56" w:rsidRPr="00173347" w:rsidRDefault="00831B56" w:rsidP="00831B56">
            <w:pPr>
              <w:rPr>
                <w:rFonts w:asciiTheme="minorHAnsi" w:hAnsiTheme="minorHAnsi" w:cs="Calibri"/>
                <w:b/>
                <w:sz w:val="20"/>
                <w:szCs w:val="20"/>
              </w:rPr>
            </w:pPr>
            <w:r>
              <w:rPr>
                <w:rFonts w:asciiTheme="minorHAnsi" w:hAnsiTheme="minorHAnsi" w:cs="Calibri"/>
                <w:b/>
                <w:sz w:val="20"/>
                <w:szCs w:val="20"/>
              </w:rPr>
              <w:t>(péntek)</w:t>
            </w:r>
          </w:p>
        </w:tc>
        <w:tc>
          <w:tcPr>
            <w:tcW w:w="3750" w:type="pct"/>
            <w:tcBorders>
              <w:left w:val="double" w:sz="4" w:space="0" w:color="auto"/>
              <w:right w:val="double" w:sz="4" w:space="0" w:color="auto"/>
            </w:tcBorders>
            <w:shd w:val="clear" w:color="auto" w:fill="auto"/>
          </w:tcPr>
          <w:p w:rsidR="00831B56" w:rsidRPr="00173347" w:rsidRDefault="00160A38" w:rsidP="00160A38">
            <w:pPr>
              <w:jc w:val="both"/>
              <w:rPr>
                <w:rFonts w:asciiTheme="minorHAnsi" w:hAnsiTheme="minorHAnsi" w:cs="Calibri"/>
                <w:sz w:val="20"/>
                <w:szCs w:val="20"/>
              </w:rPr>
            </w:pPr>
            <w:r>
              <w:rPr>
                <w:rFonts w:asciiTheme="minorHAnsi" w:hAnsiTheme="minorHAnsi" w:cs="Calibri"/>
                <w:b/>
                <w:sz w:val="20"/>
                <w:szCs w:val="20"/>
              </w:rPr>
              <w:t xml:space="preserve">Nemzetiségek napja - </w:t>
            </w:r>
            <w:r w:rsidR="00831B56">
              <w:rPr>
                <w:rFonts w:asciiTheme="minorHAnsi" w:hAnsiTheme="minorHAnsi" w:cs="Calibri"/>
                <w:sz w:val="20"/>
                <w:szCs w:val="20"/>
              </w:rPr>
              <w:t>vírushelyzet miatt elmaradt</w:t>
            </w:r>
          </w:p>
        </w:tc>
      </w:tr>
      <w:tr w:rsidR="00831B56" w:rsidRPr="00173347" w:rsidTr="00E7570B">
        <w:tc>
          <w:tcPr>
            <w:tcW w:w="1250" w:type="pct"/>
            <w:tcBorders>
              <w:left w:val="double" w:sz="4" w:space="0" w:color="auto"/>
              <w:right w:val="double" w:sz="4" w:space="0" w:color="auto"/>
            </w:tcBorders>
            <w:shd w:val="clear" w:color="auto" w:fill="auto"/>
          </w:tcPr>
          <w:p w:rsidR="00831B56" w:rsidRDefault="00831B56" w:rsidP="00E7570B">
            <w:pPr>
              <w:rPr>
                <w:rFonts w:asciiTheme="minorHAnsi" w:hAnsiTheme="minorHAnsi" w:cs="Calibri"/>
                <w:b/>
                <w:sz w:val="20"/>
                <w:szCs w:val="20"/>
              </w:rPr>
            </w:pPr>
            <w:r>
              <w:rPr>
                <w:rFonts w:asciiTheme="minorHAnsi" w:hAnsiTheme="minorHAnsi" w:cs="Calibri"/>
                <w:b/>
                <w:sz w:val="20"/>
                <w:szCs w:val="20"/>
              </w:rPr>
              <w:t>2021. május 14-16.</w:t>
            </w:r>
          </w:p>
          <w:p w:rsidR="00831B56" w:rsidRPr="00173347" w:rsidRDefault="00831B56" w:rsidP="00E7570B">
            <w:pPr>
              <w:rPr>
                <w:rFonts w:asciiTheme="minorHAnsi" w:hAnsiTheme="minorHAnsi" w:cs="Calibri"/>
                <w:b/>
                <w:sz w:val="20"/>
                <w:szCs w:val="20"/>
              </w:rPr>
            </w:pPr>
            <w:r>
              <w:rPr>
                <w:rFonts w:asciiTheme="minorHAnsi" w:hAnsiTheme="minorHAnsi" w:cs="Calibri"/>
                <w:b/>
                <w:sz w:val="20"/>
                <w:szCs w:val="20"/>
              </w:rPr>
              <w:t>(péntek)</w:t>
            </w:r>
          </w:p>
        </w:tc>
        <w:tc>
          <w:tcPr>
            <w:tcW w:w="3750" w:type="pct"/>
            <w:tcBorders>
              <w:left w:val="double" w:sz="4" w:space="0" w:color="auto"/>
              <w:right w:val="double" w:sz="4" w:space="0" w:color="auto"/>
            </w:tcBorders>
            <w:shd w:val="clear" w:color="auto" w:fill="auto"/>
          </w:tcPr>
          <w:p w:rsidR="00831B56" w:rsidRPr="00EC04B1" w:rsidRDefault="00831B56" w:rsidP="00831B56">
            <w:pPr>
              <w:jc w:val="both"/>
              <w:rPr>
                <w:rFonts w:asciiTheme="minorHAnsi" w:hAnsiTheme="minorHAnsi" w:cs="Calibri"/>
                <w:sz w:val="20"/>
                <w:szCs w:val="20"/>
              </w:rPr>
            </w:pPr>
            <w:r>
              <w:rPr>
                <w:rFonts w:asciiTheme="minorHAnsi" w:hAnsiTheme="minorHAnsi" w:cs="Calibri"/>
                <w:b/>
                <w:sz w:val="20"/>
                <w:szCs w:val="20"/>
              </w:rPr>
              <w:t xml:space="preserve">30 órás nevelőtestületi ROMOLÓGIA képzés </w:t>
            </w:r>
            <w:r>
              <w:rPr>
                <w:rFonts w:asciiTheme="minorHAnsi" w:hAnsiTheme="minorHAnsi" w:cs="Calibri"/>
                <w:sz w:val="20"/>
                <w:szCs w:val="20"/>
              </w:rPr>
              <w:t>(Szakmai feladatok a lemorzsolódás csökkentésére)</w:t>
            </w:r>
          </w:p>
        </w:tc>
      </w:tr>
      <w:tr w:rsidR="00831B56" w:rsidRPr="00173347" w:rsidTr="00E7570B">
        <w:tc>
          <w:tcPr>
            <w:tcW w:w="1250" w:type="pct"/>
            <w:tcBorders>
              <w:left w:val="double" w:sz="4" w:space="0" w:color="auto"/>
              <w:right w:val="double" w:sz="4" w:space="0" w:color="auto"/>
            </w:tcBorders>
            <w:shd w:val="clear" w:color="auto" w:fill="auto"/>
          </w:tcPr>
          <w:p w:rsidR="00831B56" w:rsidRDefault="00831B56" w:rsidP="00E7570B">
            <w:pPr>
              <w:rPr>
                <w:rFonts w:asciiTheme="minorHAnsi" w:hAnsiTheme="minorHAnsi" w:cs="Calibri"/>
                <w:b/>
                <w:sz w:val="20"/>
                <w:szCs w:val="20"/>
              </w:rPr>
            </w:pPr>
            <w:r>
              <w:rPr>
                <w:rFonts w:asciiTheme="minorHAnsi" w:hAnsiTheme="minorHAnsi" w:cs="Calibri"/>
                <w:b/>
                <w:sz w:val="20"/>
                <w:szCs w:val="20"/>
              </w:rPr>
              <w:t xml:space="preserve">2021. május 28. </w:t>
            </w:r>
          </w:p>
          <w:p w:rsidR="00831B56" w:rsidRDefault="00831B56" w:rsidP="00E7570B">
            <w:pPr>
              <w:rPr>
                <w:rFonts w:asciiTheme="minorHAnsi" w:hAnsiTheme="minorHAnsi" w:cs="Calibri"/>
                <w:b/>
                <w:sz w:val="20"/>
                <w:szCs w:val="20"/>
              </w:rPr>
            </w:pPr>
            <w:r>
              <w:rPr>
                <w:rFonts w:asciiTheme="minorHAnsi" w:hAnsiTheme="minorHAnsi" w:cs="Calibri"/>
                <w:b/>
                <w:sz w:val="20"/>
                <w:szCs w:val="20"/>
              </w:rPr>
              <w:t>(péntek)</w:t>
            </w:r>
          </w:p>
        </w:tc>
        <w:tc>
          <w:tcPr>
            <w:tcW w:w="3750" w:type="pct"/>
            <w:tcBorders>
              <w:left w:val="double" w:sz="4" w:space="0" w:color="auto"/>
              <w:right w:val="double" w:sz="4" w:space="0" w:color="auto"/>
            </w:tcBorders>
            <w:shd w:val="clear" w:color="auto" w:fill="auto"/>
          </w:tcPr>
          <w:p w:rsidR="00831B56" w:rsidRPr="005C463A" w:rsidRDefault="00831B56" w:rsidP="00E7570B">
            <w:pPr>
              <w:jc w:val="both"/>
              <w:rPr>
                <w:rFonts w:asciiTheme="minorHAnsi" w:hAnsiTheme="minorHAnsi" w:cs="Calibri"/>
                <w:sz w:val="20"/>
                <w:szCs w:val="20"/>
              </w:rPr>
            </w:pPr>
            <w:r>
              <w:rPr>
                <w:rFonts w:asciiTheme="minorHAnsi" w:hAnsiTheme="minorHAnsi" w:cs="Calibri"/>
                <w:b/>
                <w:sz w:val="20"/>
                <w:szCs w:val="20"/>
              </w:rPr>
              <w:t xml:space="preserve">Gyereknap </w:t>
            </w:r>
            <w:r>
              <w:rPr>
                <w:rFonts w:asciiTheme="minorHAnsi" w:hAnsiTheme="minorHAnsi" w:cs="Calibri"/>
                <w:sz w:val="20"/>
                <w:szCs w:val="20"/>
              </w:rPr>
              <w:t>(játékház, vetélkedő)</w:t>
            </w:r>
          </w:p>
        </w:tc>
      </w:tr>
      <w:tr w:rsidR="00831B56" w:rsidRPr="00173347" w:rsidTr="00E7570B">
        <w:tc>
          <w:tcPr>
            <w:tcW w:w="1250" w:type="pct"/>
            <w:tcBorders>
              <w:left w:val="double" w:sz="4" w:space="0" w:color="auto"/>
              <w:right w:val="double" w:sz="4" w:space="0" w:color="auto"/>
            </w:tcBorders>
            <w:shd w:val="clear" w:color="auto" w:fill="auto"/>
          </w:tcPr>
          <w:p w:rsidR="00831B56" w:rsidRDefault="00831B56" w:rsidP="00E7570B">
            <w:pPr>
              <w:rPr>
                <w:rFonts w:asciiTheme="minorHAnsi" w:hAnsiTheme="minorHAnsi" w:cs="Calibri"/>
                <w:b/>
                <w:sz w:val="20"/>
                <w:szCs w:val="20"/>
              </w:rPr>
            </w:pPr>
            <w:r>
              <w:rPr>
                <w:rFonts w:asciiTheme="minorHAnsi" w:hAnsiTheme="minorHAnsi" w:cs="Calibri"/>
                <w:b/>
                <w:sz w:val="20"/>
                <w:szCs w:val="20"/>
              </w:rPr>
              <w:t>2021. június 7-11 között</w:t>
            </w:r>
          </w:p>
          <w:p w:rsidR="00831B56" w:rsidRPr="00173347" w:rsidRDefault="00831B56" w:rsidP="00E7570B">
            <w:pPr>
              <w:rPr>
                <w:rFonts w:asciiTheme="minorHAnsi" w:hAnsiTheme="minorHAnsi" w:cs="Calibri"/>
                <w:b/>
                <w:sz w:val="20"/>
                <w:szCs w:val="20"/>
              </w:rPr>
            </w:pPr>
            <w:r>
              <w:rPr>
                <w:rFonts w:asciiTheme="minorHAnsi" w:hAnsiTheme="minorHAnsi" w:cs="Calibri"/>
                <w:b/>
                <w:sz w:val="20"/>
                <w:szCs w:val="20"/>
              </w:rPr>
              <w:t>1 tanítási nap</w:t>
            </w:r>
          </w:p>
        </w:tc>
        <w:tc>
          <w:tcPr>
            <w:tcW w:w="3750" w:type="pct"/>
            <w:tcBorders>
              <w:left w:val="double" w:sz="4" w:space="0" w:color="auto"/>
              <w:right w:val="double" w:sz="4" w:space="0" w:color="auto"/>
            </w:tcBorders>
            <w:shd w:val="clear" w:color="auto" w:fill="auto"/>
          </w:tcPr>
          <w:p w:rsidR="00831B56" w:rsidRPr="00CF158C" w:rsidRDefault="00831B56" w:rsidP="00E7570B">
            <w:pPr>
              <w:jc w:val="both"/>
              <w:rPr>
                <w:rFonts w:asciiTheme="minorHAnsi" w:hAnsiTheme="minorHAnsi" w:cs="Calibri"/>
                <w:sz w:val="20"/>
                <w:szCs w:val="20"/>
              </w:rPr>
            </w:pPr>
            <w:r w:rsidRPr="00EC04B1">
              <w:rPr>
                <w:rFonts w:asciiTheme="minorHAnsi" w:hAnsiTheme="minorHAnsi" w:cs="Calibri"/>
                <w:b/>
                <w:sz w:val="20"/>
                <w:szCs w:val="20"/>
              </w:rPr>
              <w:t>Osztálykirándulás</w:t>
            </w:r>
            <w:r>
              <w:rPr>
                <w:rFonts w:asciiTheme="minorHAnsi" w:hAnsiTheme="minorHAnsi" w:cs="Calibri"/>
                <w:sz w:val="20"/>
                <w:szCs w:val="20"/>
              </w:rPr>
              <w:t>ra fordítható 1 tanítás nélküli munkanap</w:t>
            </w:r>
          </w:p>
        </w:tc>
      </w:tr>
    </w:tbl>
    <w:p w:rsidR="00831B56" w:rsidRDefault="00831B56" w:rsidP="002E23C7">
      <w:pPr>
        <w:ind w:left="709"/>
        <w:jc w:val="both"/>
        <w:rPr>
          <w:rFonts w:asciiTheme="minorHAnsi" w:hAnsiTheme="minorHAnsi" w:cs="Calibri"/>
          <w:b/>
          <w:sz w:val="20"/>
          <w:szCs w:val="20"/>
        </w:rPr>
      </w:pPr>
    </w:p>
    <w:p w:rsidR="00831B56" w:rsidRDefault="00831B56" w:rsidP="002E23C7">
      <w:pPr>
        <w:ind w:left="709"/>
        <w:jc w:val="both"/>
        <w:rPr>
          <w:rFonts w:asciiTheme="minorHAnsi" w:hAnsiTheme="minorHAnsi" w:cs="Calibri"/>
          <w:b/>
          <w:sz w:val="20"/>
          <w:szCs w:val="20"/>
        </w:rPr>
      </w:pPr>
    </w:p>
    <w:p w:rsidR="001D3E01" w:rsidRDefault="001A354F" w:rsidP="002E23C7">
      <w:pPr>
        <w:ind w:left="709"/>
        <w:jc w:val="both"/>
        <w:rPr>
          <w:rFonts w:asciiTheme="minorHAnsi" w:hAnsiTheme="minorHAnsi" w:cs="Calibri"/>
          <w:b/>
          <w:sz w:val="20"/>
          <w:szCs w:val="20"/>
        </w:rPr>
      </w:pPr>
      <w:r w:rsidRPr="001A354F">
        <w:rPr>
          <w:rFonts w:asciiTheme="minorHAnsi" w:hAnsiTheme="minorHAnsi" w:cs="Calibri"/>
          <w:b/>
          <w:sz w:val="20"/>
          <w:szCs w:val="20"/>
        </w:rPr>
        <w:t>A tanítási évben</w:t>
      </w:r>
      <w:r w:rsidR="001D3E01">
        <w:rPr>
          <w:rFonts w:asciiTheme="minorHAnsi" w:hAnsiTheme="minorHAnsi" w:cs="Calibri"/>
          <w:b/>
          <w:sz w:val="20"/>
          <w:szCs w:val="20"/>
        </w:rPr>
        <w:t xml:space="preserve"> az előre tervezett 6 tanítás nélküli munkanapból csupán 3 alkalom valósult meg </w:t>
      </w:r>
      <w:r w:rsidR="00E7570B">
        <w:rPr>
          <w:rFonts w:asciiTheme="minorHAnsi" w:hAnsiTheme="minorHAnsi" w:cs="Calibri"/>
          <w:b/>
          <w:sz w:val="20"/>
          <w:szCs w:val="20"/>
        </w:rPr>
        <w:t>az online oktatás</w:t>
      </w:r>
      <w:r w:rsidR="001D3E01">
        <w:rPr>
          <w:rFonts w:asciiTheme="minorHAnsi" w:hAnsiTheme="minorHAnsi" w:cs="Calibri"/>
          <w:b/>
          <w:sz w:val="20"/>
          <w:szCs w:val="20"/>
        </w:rPr>
        <w:t xml:space="preserve"> következtében:</w:t>
      </w:r>
    </w:p>
    <w:p w:rsidR="00D15D98" w:rsidRDefault="00D15D98" w:rsidP="009C3605">
      <w:pPr>
        <w:pStyle w:val="Listaszerbekezds"/>
        <w:widowControl w:val="0"/>
        <w:autoSpaceDE w:val="0"/>
        <w:autoSpaceDN w:val="0"/>
        <w:adjustRightInd w:val="0"/>
        <w:spacing w:after="0" w:line="360" w:lineRule="auto"/>
        <w:ind w:left="360"/>
        <w:jc w:val="both"/>
        <w:rPr>
          <w:rFonts w:asciiTheme="minorHAnsi" w:hAnsiTheme="minorHAnsi" w:cs="Calibri"/>
          <w:b/>
          <w:sz w:val="20"/>
          <w:szCs w:val="20"/>
        </w:rPr>
      </w:pPr>
    </w:p>
    <w:p w:rsidR="00E7570B" w:rsidRPr="00E7570B" w:rsidRDefault="00E7570B" w:rsidP="00E7570B">
      <w:pPr>
        <w:pStyle w:val="Listaszerbekezds"/>
        <w:widowControl w:val="0"/>
        <w:numPr>
          <w:ilvl w:val="0"/>
          <w:numId w:val="6"/>
        </w:numPr>
        <w:autoSpaceDE w:val="0"/>
        <w:autoSpaceDN w:val="0"/>
        <w:adjustRightInd w:val="0"/>
        <w:spacing w:line="360" w:lineRule="auto"/>
        <w:jc w:val="both"/>
        <w:rPr>
          <w:rFonts w:asciiTheme="minorHAnsi" w:hAnsiTheme="minorHAnsi" w:cs="Calibri"/>
          <w:sz w:val="20"/>
          <w:szCs w:val="20"/>
        </w:rPr>
      </w:pPr>
      <w:r>
        <w:rPr>
          <w:rFonts w:asciiTheme="minorHAnsi" w:hAnsiTheme="minorHAnsi" w:cs="Calibri"/>
          <w:b/>
          <w:sz w:val="20"/>
          <w:szCs w:val="20"/>
        </w:rPr>
        <w:t>Megvalósult i</w:t>
      </w:r>
      <w:r w:rsidRPr="00E7570B">
        <w:rPr>
          <w:rFonts w:asciiTheme="minorHAnsi" w:hAnsiTheme="minorHAnsi" w:cs="Calibri"/>
          <w:b/>
          <w:sz w:val="20"/>
          <w:szCs w:val="20"/>
        </w:rPr>
        <w:t xml:space="preserve">skolai megemlékezések: </w:t>
      </w:r>
    </w:p>
    <w:p w:rsidR="00E7570B" w:rsidRPr="00173347" w:rsidRDefault="00E7570B" w:rsidP="00E7570B">
      <w:pPr>
        <w:pStyle w:val="Listaszerbekezds"/>
        <w:widowControl w:val="0"/>
        <w:autoSpaceDE w:val="0"/>
        <w:autoSpaceDN w:val="0"/>
        <w:adjustRightInd w:val="0"/>
        <w:spacing w:after="0" w:line="360" w:lineRule="auto"/>
        <w:ind w:left="360"/>
        <w:jc w:val="both"/>
        <w:rPr>
          <w:rFonts w:asciiTheme="minorHAnsi" w:hAnsiTheme="minorHAnsi" w:cs="Calibri"/>
          <w:sz w:val="20"/>
          <w:szCs w:val="20"/>
        </w:rPr>
      </w:pPr>
    </w:p>
    <w:tbl>
      <w:tblPr>
        <w:tblW w:w="4676" w:type="pct"/>
        <w:tblInd w:w="675" w:type="dxa"/>
        <w:tblCellMar>
          <w:left w:w="0" w:type="dxa"/>
          <w:right w:w="0" w:type="dxa"/>
        </w:tblCellMar>
        <w:tblLook w:val="04A0"/>
      </w:tblPr>
      <w:tblGrid>
        <w:gridCol w:w="2260"/>
        <w:gridCol w:w="4260"/>
        <w:gridCol w:w="2564"/>
      </w:tblGrid>
      <w:tr w:rsidR="00E7570B" w:rsidRPr="00173347" w:rsidTr="00E7570B">
        <w:trPr>
          <w:trHeight w:val="320"/>
        </w:trPr>
        <w:tc>
          <w:tcPr>
            <w:tcW w:w="1244" w:type="pct"/>
            <w:tcBorders>
              <w:top w:val="double" w:sz="4" w:space="0" w:color="000000"/>
              <w:left w:val="double" w:sz="4" w:space="0" w:color="000000"/>
              <w:bottom w:val="single" w:sz="8" w:space="0" w:color="000000"/>
              <w:right w:val="double" w:sz="4" w:space="0" w:color="000000"/>
            </w:tcBorders>
            <w:shd w:val="clear" w:color="auto" w:fill="E36C0A" w:themeFill="accent6" w:themeFillShade="BF"/>
            <w:tcMar>
              <w:top w:w="15" w:type="dxa"/>
              <w:left w:w="108" w:type="dxa"/>
              <w:bottom w:w="0" w:type="dxa"/>
              <w:right w:w="108" w:type="dxa"/>
            </w:tcMar>
            <w:vAlign w:val="bottom"/>
            <w:hideMark/>
          </w:tcPr>
          <w:p w:rsidR="00E7570B" w:rsidRPr="00173347" w:rsidRDefault="00E7570B" w:rsidP="00E7570B">
            <w:pPr>
              <w:jc w:val="center"/>
              <w:rPr>
                <w:rFonts w:asciiTheme="minorHAnsi" w:hAnsiTheme="minorHAnsi" w:cs="Calibri"/>
                <w:b/>
                <w:sz w:val="20"/>
                <w:szCs w:val="20"/>
              </w:rPr>
            </w:pPr>
            <w:r w:rsidRPr="00173347">
              <w:rPr>
                <w:rFonts w:asciiTheme="minorHAnsi" w:hAnsiTheme="minorHAnsi" w:cs="Calibri"/>
                <w:b/>
                <w:sz w:val="20"/>
                <w:szCs w:val="20"/>
              </w:rPr>
              <w:t>IDŐPONT</w:t>
            </w:r>
          </w:p>
        </w:tc>
        <w:tc>
          <w:tcPr>
            <w:tcW w:w="2345" w:type="pct"/>
            <w:tcBorders>
              <w:top w:val="double" w:sz="4" w:space="0" w:color="000000"/>
              <w:left w:val="double" w:sz="4" w:space="0" w:color="000000"/>
              <w:bottom w:val="single" w:sz="8" w:space="0" w:color="000000"/>
              <w:right w:val="double" w:sz="4" w:space="0" w:color="000000"/>
            </w:tcBorders>
            <w:shd w:val="clear" w:color="auto" w:fill="E36C0A" w:themeFill="accent6" w:themeFillShade="BF"/>
            <w:tcMar>
              <w:top w:w="15" w:type="dxa"/>
              <w:left w:w="108" w:type="dxa"/>
              <w:bottom w:w="0" w:type="dxa"/>
              <w:right w:w="108" w:type="dxa"/>
            </w:tcMar>
            <w:vAlign w:val="bottom"/>
            <w:hideMark/>
          </w:tcPr>
          <w:p w:rsidR="00E7570B" w:rsidRPr="00173347" w:rsidRDefault="00E7570B" w:rsidP="00E7570B">
            <w:pPr>
              <w:jc w:val="center"/>
              <w:rPr>
                <w:rFonts w:asciiTheme="minorHAnsi" w:hAnsiTheme="minorHAnsi" w:cs="Calibri"/>
                <w:b/>
                <w:sz w:val="20"/>
                <w:szCs w:val="20"/>
              </w:rPr>
            </w:pPr>
            <w:r w:rsidRPr="00173347">
              <w:rPr>
                <w:rFonts w:asciiTheme="minorHAnsi" w:hAnsiTheme="minorHAnsi" w:cs="Calibri"/>
                <w:b/>
                <w:sz w:val="20"/>
                <w:szCs w:val="20"/>
              </w:rPr>
              <w:t>MEGNEVEZÉS</w:t>
            </w:r>
          </w:p>
        </w:tc>
        <w:tc>
          <w:tcPr>
            <w:tcW w:w="1411" w:type="pct"/>
            <w:tcBorders>
              <w:top w:val="double" w:sz="4" w:space="0" w:color="000000"/>
              <w:left w:val="double" w:sz="4" w:space="0" w:color="000000"/>
              <w:bottom w:val="single" w:sz="8" w:space="0" w:color="000000"/>
              <w:right w:val="double" w:sz="4" w:space="0" w:color="000000"/>
            </w:tcBorders>
            <w:shd w:val="clear" w:color="auto" w:fill="E36C0A" w:themeFill="accent6" w:themeFillShade="BF"/>
            <w:tcMar>
              <w:top w:w="15" w:type="dxa"/>
              <w:left w:w="108" w:type="dxa"/>
              <w:bottom w:w="0" w:type="dxa"/>
              <w:right w:w="108" w:type="dxa"/>
            </w:tcMar>
            <w:vAlign w:val="bottom"/>
            <w:hideMark/>
          </w:tcPr>
          <w:p w:rsidR="00E7570B" w:rsidRPr="00173347" w:rsidRDefault="00E7570B" w:rsidP="00E7570B">
            <w:pPr>
              <w:jc w:val="center"/>
              <w:rPr>
                <w:rFonts w:asciiTheme="minorHAnsi" w:hAnsiTheme="minorHAnsi" w:cs="Calibri"/>
                <w:b/>
                <w:sz w:val="20"/>
                <w:szCs w:val="20"/>
              </w:rPr>
            </w:pPr>
            <w:r w:rsidRPr="00173347">
              <w:rPr>
                <w:rFonts w:asciiTheme="minorHAnsi" w:hAnsiTheme="minorHAnsi" w:cs="Calibri"/>
                <w:b/>
                <w:sz w:val="20"/>
                <w:szCs w:val="20"/>
              </w:rPr>
              <w:t>FELELŐS</w:t>
            </w:r>
          </w:p>
        </w:tc>
      </w:tr>
      <w:tr w:rsidR="00B36C07" w:rsidRPr="00173347" w:rsidTr="00E7570B">
        <w:trPr>
          <w:trHeight w:val="258"/>
        </w:trPr>
        <w:tc>
          <w:tcPr>
            <w:tcW w:w="1244"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Default="00B36C07" w:rsidP="00B36C07">
            <w:pPr>
              <w:rPr>
                <w:rFonts w:asciiTheme="minorHAnsi" w:hAnsiTheme="minorHAnsi" w:cs="Calibri"/>
                <w:b/>
                <w:sz w:val="20"/>
                <w:szCs w:val="20"/>
              </w:rPr>
            </w:pPr>
            <w:r>
              <w:rPr>
                <w:rFonts w:asciiTheme="minorHAnsi" w:hAnsiTheme="minorHAnsi" w:cs="Calibri"/>
                <w:b/>
                <w:sz w:val="20"/>
                <w:szCs w:val="20"/>
              </w:rPr>
              <w:t>2020. október 6.</w:t>
            </w:r>
          </w:p>
          <w:p w:rsidR="00B36C07" w:rsidRPr="00173347" w:rsidRDefault="00B36C07" w:rsidP="00B36C07">
            <w:pPr>
              <w:rPr>
                <w:rFonts w:asciiTheme="minorHAnsi" w:hAnsiTheme="minorHAnsi" w:cs="Calibri"/>
                <w:b/>
                <w:sz w:val="20"/>
                <w:szCs w:val="20"/>
              </w:rPr>
            </w:pPr>
            <w:r>
              <w:rPr>
                <w:rFonts w:asciiTheme="minorHAnsi" w:hAnsiTheme="minorHAnsi" w:cs="Calibri"/>
                <w:b/>
                <w:sz w:val="20"/>
                <w:szCs w:val="20"/>
              </w:rPr>
              <w:t>(kedd)</w:t>
            </w:r>
          </w:p>
        </w:tc>
        <w:tc>
          <w:tcPr>
            <w:tcW w:w="2345"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Pr="00173347" w:rsidRDefault="00B36C07" w:rsidP="00B36C07">
            <w:pPr>
              <w:rPr>
                <w:rFonts w:asciiTheme="minorHAnsi" w:hAnsiTheme="minorHAnsi" w:cs="Calibri"/>
                <w:sz w:val="20"/>
                <w:szCs w:val="20"/>
              </w:rPr>
            </w:pPr>
            <w:r w:rsidRPr="00173347">
              <w:rPr>
                <w:rFonts w:asciiTheme="minorHAnsi" w:hAnsiTheme="minorHAnsi" w:cs="Calibri"/>
                <w:sz w:val="20"/>
                <w:szCs w:val="20"/>
              </w:rPr>
              <w:t>Az aradi vértanúk napja (október 6.)</w:t>
            </w:r>
          </w:p>
        </w:tc>
        <w:tc>
          <w:tcPr>
            <w:tcW w:w="1411"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hideMark/>
          </w:tcPr>
          <w:p w:rsidR="00B36C07" w:rsidRPr="00173347" w:rsidRDefault="00B36C07" w:rsidP="00B36C07">
            <w:pPr>
              <w:rPr>
                <w:rFonts w:asciiTheme="minorHAnsi" w:hAnsiTheme="minorHAnsi" w:cs="Calibri"/>
                <w:b/>
                <w:sz w:val="20"/>
                <w:szCs w:val="20"/>
              </w:rPr>
            </w:pPr>
            <w:r>
              <w:rPr>
                <w:rFonts w:asciiTheme="minorHAnsi" w:hAnsiTheme="minorHAnsi" w:cs="Calibri"/>
                <w:b/>
                <w:sz w:val="20"/>
                <w:szCs w:val="20"/>
              </w:rPr>
              <w:t>Lohner Nikolett</w:t>
            </w:r>
          </w:p>
        </w:tc>
      </w:tr>
      <w:tr w:rsidR="00B36C07" w:rsidRPr="00173347" w:rsidTr="00E7570B">
        <w:trPr>
          <w:trHeight w:val="234"/>
        </w:trPr>
        <w:tc>
          <w:tcPr>
            <w:tcW w:w="1244"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Default="00B36C07" w:rsidP="00B36C07">
            <w:pPr>
              <w:rPr>
                <w:rFonts w:asciiTheme="minorHAnsi" w:hAnsiTheme="minorHAnsi" w:cs="Calibri"/>
                <w:b/>
                <w:sz w:val="20"/>
                <w:szCs w:val="20"/>
              </w:rPr>
            </w:pPr>
            <w:r>
              <w:rPr>
                <w:rFonts w:asciiTheme="minorHAnsi" w:hAnsiTheme="minorHAnsi" w:cs="Calibri"/>
                <w:b/>
                <w:sz w:val="20"/>
                <w:szCs w:val="20"/>
              </w:rPr>
              <w:t>2021. február 25.</w:t>
            </w:r>
          </w:p>
          <w:p w:rsidR="00B36C07" w:rsidRPr="00173347" w:rsidRDefault="00B36C07" w:rsidP="00B36C07">
            <w:pPr>
              <w:rPr>
                <w:rFonts w:asciiTheme="minorHAnsi" w:hAnsiTheme="minorHAnsi" w:cs="Calibri"/>
                <w:b/>
                <w:sz w:val="20"/>
                <w:szCs w:val="20"/>
              </w:rPr>
            </w:pPr>
            <w:r>
              <w:rPr>
                <w:rFonts w:asciiTheme="minorHAnsi" w:hAnsiTheme="minorHAnsi" w:cs="Calibri"/>
                <w:b/>
                <w:sz w:val="20"/>
                <w:szCs w:val="20"/>
              </w:rPr>
              <w:t>(csütörtök)</w:t>
            </w:r>
          </w:p>
        </w:tc>
        <w:tc>
          <w:tcPr>
            <w:tcW w:w="2345"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Pr="00173347" w:rsidRDefault="00B36C07" w:rsidP="00B36C07">
            <w:pPr>
              <w:rPr>
                <w:rFonts w:asciiTheme="minorHAnsi" w:hAnsiTheme="minorHAnsi" w:cs="Calibri"/>
                <w:sz w:val="20"/>
                <w:szCs w:val="20"/>
              </w:rPr>
            </w:pPr>
            <w:r w:rsidRPr="00173347">
              <w:rPr>
                <w:rFonts w:asciiTheme="minorHAnsi" w:hAnsiTheme="minorHAnsi" w:cs="Calibri"/>
                <w:sz w:val="20"/>
                <w:szCs w:val="20"/>
              </w:rPr>
              <w:t>A kommunista és egyéb diktatúrák áldozatainak emléknapja (február 25.)</w:t>
            </w:r>
          </w:p>
        </w:tc>
        <w:tc>
          <w:tcPr>
            <w:tcW w:w="1411"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hideMark/>
          </w:tcPr>
          <w:p w:rsidR="00B36C07" w:rsidRPr="00173347" w:rsidRDefault="00B36C07" w:rsidP="00B36C07">
            <w:pPr>
              <w:rPr>
                <w:rFonts w:asciiTheme="minorHAnsi" w:hAnsiTheme="minorHAnsi" w:cs="Calibri"/>
                <w:b/>
                <w:sz w:val="20"/>
                <w:szCs w:val="20"/>
              </w:rPr>
            </w:pPr>
            <w:r>
              <w:rPr>
                <w:rFonts w:asciiTheme="minorHAnsi" w:hAnsiTheme="minorHAnsi" w:cs="Calibri"/>
                <w:b/>
                <w:sz w:val="20"/>
                <w:szCs w:val="20"/>
              </w:rPr>
              <w:t>Varjúné Lakatos Gabriella</w:t>
            </w:r>
          </w:p>
        </w:tc>
      </w:tr>
      <w:tr w:rsidR="00B36C07" w:rsidRPr="00173347" w:rsidTr="00E7570B">
        <w:trPr>
          <w:trHeight w:val="234"/>
        </w:trPr>
        <w:tc>
          <w:tcPr>
            <w:tcW w:w="1244"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Default="00B36C07" w:rsidP="00B36C07">
            <w:pPr>
              <w:rPr>
                <w:rFonts w:asciiTheme="minorHAnsi" w:hAnsiTheme="minorHAnsi" w:cs="Calibri"/>
                <w:b/>
                <w:sz w:val="20"/>
                <w:szCs w:val="20"/>
              </w:rPr>
            </w:pPr>
            <w:r>
              <w:rPr>
                <w:rFonts w:asciiTheme="minorHAnsi" w:hAnsiTheme="minorHAnsi" w:cs="Calibri"/>
                <w:b/>
                <w:sz w:val="20"/>
                <w:szCs w:val="20"/>
              </w:rPr>
              <w:t>2021. március26.</w:t>
            </w:r>
          </w:p>
          <w:p w:rsidR="00B36C07" w:rsidRPr="00173347" w:rsidRDefault="00B36C07" w:rsidP="00B36C07">
            <w:pPr>
              <w:rPr>
                <w:rFonts w:asciiTheme="minorHAnsi" w:hAnsiTheme="minorHAnsi" w:cs="Calibri"/>
                <w:b/>
                <w:sz w:val="20"/>
                <w:szCs w:val="20"/>
              </w:rPr>
            </w:pPr>
            <w:r>
              <w:rPr>
                <w:rFonts w:asciiTheme="minorHAnsi" w:hAnsiTheme="minorHAnsi" w:cs="Calibri"/>
                <w:b/>
                <w:sz w:val="20"/>
                <w:szCs w:val="20"/>
              </w:rPr>
              <w:t>(péntek)</w:t>
            </w:r>
          </w:p>
        </w:tc>
        <w:tc>
          <w:tcPr>
            <w:tcW w:w="2345"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Pr="00173347" w:rsidRDefault="00B36C07" w:rsidP="00B36C07">
            <w:pPr>
              <w:rPr>
                <w:rFonts w:asciiTheme="minorHAnsi" w:hAnsiTheme="minorHAnsi" w:cs="Calibri"/>
                <w:sz w:val="20"/>
                <w:szCs w:val="20"/>
              </w:rPr>
            </w:pPr>
            <w:r>
              <w:rPr>
                <w:rFonts w:asciiTheme="minorHAnsi" w:hAnsiTheme="minorHAnsi" w:cs="Calibri"/>
                <w:sz w:val="20"/>
                <w:szCs w:val="20"/>
              </w:rPr>
              <w:t>Rákóczi Nap</w:t>
            </w:r>
            <w:r w:rsidR="0009098C">
              <w:rPr>
                <w:rFonts w:asciiTheme="minorHAnsi" w:hAnsiTheme="minorHAnsi" w:cs="Calibri"/>
                <w:sz w:val="20"/>
                <w:szCs w:val="20"/>
              </w:rPr>
              <w:t xml:space="preserve"> – vírushelyzet, online oktatás miatt elmaradt</w:t>
            </w:r>
          </w:p>
        </w:tc>
        <w:tc>
          <w:tcPr>
            <w:tcW w:w="1411"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Pr="00173347" w:rsidRDefault="00B36C07" w:rsidP="00B36C07">
            <w:pPr>
              <w:rPr>
                <w:rFonts w:asciiTheme="minorHAnsi" w:hAnsiTheme="minorHAnsi" w:cs="Calibri"/>
                <w:b/>
                <w:sz w:val="20"/>
                <w:szCs w:val="20"/>
              </w:rPr>
            </w:pPr>
            <w:r>
              <w:rPr>
                <w:rFonts w:asciiTheme="minorHAnsi" w:hAnsiTheme="minorHAnsi" w:cs="Calibri"/>
                <w:b/>
                <w:sz w:val="20"/>
                <w:szCs w:val="20"/>
              </w:rPr>
              <w:t>Teleki Zsolt</w:t>
            </w:r>
          </w:p>
        </w:tc>
      </w:tr>
      <w:tr w:rsidR="00B36C07" w:rsidRPr="00173347" w:rsidTr="00E7570B">
        <w:trPr>
          <w:trHeight w:val="234"/>
        </w:trPr>
        <w:tc>
          <w:tcPr>
            <w:tcW w:w="1244"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Default="00B36C07" w:rsidP="00B36C07">
            <w:pPr>
              <w:rPr>
                <w:rFonts w:asciiTheme="minorHAnsi" w:hAnsiTheme="minorHAnsi" w:cs="Calibri"/>
                <w:b/>
                <w:sz w:val="20"/>
                <w:szCs w:val="20"/>
              </w:rPr>
            </w:pPr>
            <w:r>
              <w:rPr>
                <w:rFonts w:asciiTheme="minorHAnsi" w:hAnsiTheme="minorHAnsi" w:cs="Calibri"/>
                <w:b/>
                <w:sz w:val="20"/>
                <w:szCs w:val="20"/>
              </w:rPr>
              <w:t>2021. április 16.</w:t>
            </w:r>
          </w:p>
          <w:p w:rsidR="00B36C07" w:rsidRPr="00173347" w:rsidRDefault="00B36C07" w:rsidP="00B36C07">
            <w:pPr>
              <w:rPr>
                <w:rFonts w:asciiTheme="minorHAnsi" w:hAnsiTheme="minorHAnsi" w:cs="Calibri"/>
                <w:b/>
                <w:sz w:val="20"/>
                <w:szCs w:val="20"/>
              </w:rPr>
            </w:pPr>
            <w:r>
              <w:rPr>
                <w:rFonts w:asciiTheme="minorHAnsi" w:hAnsiTheme="minorHAnsi" w:cs="Calibri"/>
                <w:b/>
                <w:sz w:val="20"/>
                <w:szCs w:val="20"/>
              </w:rPr>
              <w:t>(péntek)</w:t>
            </w:r>
          </w:p>
        </w:tc>
        <w:tc>
          <w:tcPr>
            <w:tcW w:w="2345"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Pr="00173347" w:rsidRDefault="00B36C07" w:rsidP="0009098C">
            <w:pPr>
              <w:rPr>
                <w:rFonts w:asciiTheme="minorHAnsi" w:hAnsiTheme="minorHAnsi" w:cs="Calibri"/>
                <w:sz w:val="20"/>
                <w:szCs w:val="20"/>
              </w:rPr>
            </w:pPr>
            <w:r w:rsidRPr="00173347">
              <w:rPr>
                <w:rFonts w:asciiTheme="minorHAnsi" w:hAnsiTheme="minorHAnsi" w:cs="Calibri"/>
                <w:sz w:val="20"/>
                <w:szCs w:val="20"/>
              </w:rPr>
              <w:t>A holokauszt áldozatainak emléknapja</w:t>
            </w:r>
            <w:r w:rsidR="0009098C">
              <w:rPr>
                <w:rFonts w:asciiTheme="minorHAnsi" w:hAnsiTheme="minorHAnsi" w:cs="Calibri"/>
                <w:sz w:val="20"/>
                <w:szCs w:val="20"/>
              </w:rPr>
              <w:t xml:space="preserve"> - vírushelyzet, online oktatás miatt elmaradt</w:t>
            </w:r>
          </w:p>
        </w:tc>
        <w:tc>
          <w:tcPr>
            <w:tcW w:w="1411"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Pr="00173347" w:rsidRDefault="00B36C07" w:rsidP="00B36C07">
            <w:pPr>
              <w:rPr>
                <w:rFonts w:asciiTheme="minorHAnsi" w:hAnsiTheme="minorHAnsi" w:cs="Calibri"/>
                <w:b/>
                <w:sz w:val="20"/>
                <w:szCs w:val="20"/>
              </w:rPr>
            </w:pPr>
            <w:r>
              <w:rPr>
                <w:rFonts w:asciiTheme="minorHAnsi" w:hAnsiTheme="minorHAnsi" w:cs="Calibri"/>
                <w:b/>
                <w:sz w:val="20"/>
                <w:szCs w:val="20"/>
              </w:rPr>
              <w:t>Miksainé Lovász Dorottya</w:t>
            </w:r>
          </w:p>
        </w:tc>
      </w:tr>
      <w:tr w:rsidR="00B36C07" w:rsidRPr="00173347" w:rsidTr="00E7570B">
        <w:trPr>
          <w:trHeight w:val="234"/>
        </w:trPr>
        <w:tc>
          <w:tcPr>
            <w:tcW w:w="1244"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Default="00B36C07" w:rsidP="00B36C07">
            <w:pPr>
              <w:rPr>
                <w:rFonts w:asciiTheme="minorHAnsi" w:hAnsiTheme="minorHAnsi" w:cs="Calibri"/>
                <w:b/>
                <w:sz w:val="20"/>
                <w:szCs w:val="20"/>
              </w:rPr>
            </w:pPr>
            <w:r>
              <w:rPr>
                <w:rFonts w:asciiTheme="minorHAnsi" w:hAnsiTheme="minorHAnsi" w:cs="Calibri"/>
                <w:b/>
                <w:sz w:val="20"/>
                <w:szCs w:val="20"/>
              </w:rPr>
              <w:t>2021. június 4.</w:t>
            </w:r>
          </w:p>
          <w:p w:rsidR="00B36C07" w:rsidRPr="00173347" w:rsidRDefault="00B36C07" w:rsidP="00B36C07">
            <w:pPr>
              <w:rPr>
                <w:rFonts w:asciiTheme="minorHAnsi" w:hAnsiTheme="minorHAnsi" w:cs="Calibri"/>
                <w:b/>
                <w:sz w:val="20"/>
                <w:szCs w:val="20"/>
              </w:rPr>
            </w:pPr>
            <w:r>
              <w:rPr>
                <w:rFonts w:asciiTheme="minorHAnsi" w:hAnsiTheme="minorHAnsi" w:cs="Calibri"/>
                <w:b/>
                <w:sz w:val="20"/>
                <w:szCs w:val="20"/>
              </w:rPr>
              <w:t>(csütörtök)</w:t>
            </w:r>
          </w:p>
        </w:tc>
        <w:tc>
          <w:tcPr>
            <w:tcW w:w="2345"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Pr="00173347" w:rsidRDefault="00B36C07" w:rsidP="00B36C07">
            <w:pPr>
              <w:rPr>
                <w:rFonts w:asciiTheme="minorHAnsi" w:hAnsiTheme="minorHAnsi" w:cs="Calibri"/>
                <w:sz w:val="20"/>
                <w:szCs w:val="20"/>
              </w:rPr>
            </w:pPr>
            <w:r w:rsidRPr="00173347">
              <w:rPr>
                <w:rFonts w:asciiTheme="minorHAnsi" w:hAnsiTheme="minorHAnsi" w:cs="Calibri"/>
                <w:sz w:val="20"/>
                <w:szCs w:val="20"/>
              </w:rPr>
              <w:t>A Nemzeti Összetartozás Napja (június 4.)</w:t>
            </w:r>
          </w:p>
        </w:tc>
        <w:tc>
          <w:tcPr>
            <w:tcW w:w="1411"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B36C07" w:rsidRPr="00173347" w:rsidRDefault="00B36C07" w:rsidP="00B36C07">
            <w:pPr>
              <w:rPr>
                <w:rFonts w:asciiTheme="minorHAnsi" w:hAnsiTheme="minorHAnsi" w:cs="Calibri"/>
                <w:b/>
                <w:sz w:val="20"/>
                <w:szCs w:val="20"/>
              </w:rPr>
            </w:pPr>
            <w:r>
              <w:rPr>
                <w:rFonts w:asciiTheme="minorHAnsi" w:hAnsiTheme="minorHAnsi" w:cs="Calibri"/>
                <w:b/>
                <w:sz w:val="20"/>
                <w:szCs w:val="20"/>
              </w:rPr>
              <w:t>Wusching Rita</w:t>
            </w:r>
          </w:p>
        </w:tc>
      </w:tr>
    </w:tbl>
    <w:p w:rsidR="00E7570B" w:rsidRPr="00173347" w:rsidRDefault="00E7570B" w:rsidP="00E7570B">
      <w:pPr>
        <w:pStyle w:val="Listaszerbekezds"/>
        <w:widowControl w:val="0"/>
        <w:autoSpaceDE w:val="0"/>
        <w:autoSpaceDN w:val="0"/>
        <w:adjustRightInd w:val="0"/>
        <w:spacing w:after="0" w:line="360" w:lineRule="auto"/>
        <w:ind w:left="360"/>
        <w:jc w:val="both"/>
        <w:rPr>
          <w:rFonts w:asciiTheme="minorHAnsi" w:hAnsiTheme="minorHAnsi" w:cs="Calibri"/>
          <w:sz w:val="20"/>
          <w:szCs w:val="20"/>
        </w:rPr>
      </w:pPr>
    </w:p>
    <w:p w:rsidR="00E7570B" w:rsidRPr="00173347" w:rsidRDefault="002D6150" w:rsidP="002D6150">
      <w:pPr>
        <w:pStyle w:val="Listaszerbekezds"/>
        <w:widowControl w:val="0"/>
        <w:numPr>
          <w:ilvl w:val="0"/>
          <w:numId w:val="6"/>
        </w:numPr>
        <w:autoSpaceDE w:val="0"/>
        <w:autoSpaceDN w:val="0"/>
        <w:adjustRightInd w:val="0"/>
        <w:spacing w:after="0" w:line="360" w:lineRule="auto"/>
        <w:jc w:val="both"/>
        <w:rPr>
          <w:rFonts w:asciiTheme="minorHAnsi" w:hAnsiTheme="minorHAnsi" w:cs="Calibri"/>
          <w:b/>
          <w:sz w:val="20"/>
          <w:szCs w:val="20"/>
        </w:rPr>
      </w:pPr>
      <w:r>
        <w:rPr>
          <w:rFonts w:asciiTheme="minorHAnsi" w:hAnsiTheme="minorHAnsi" w:cs="Calibri"/>
          <w:b/>
          <w:sz w:val="20"/>
          <w:szCs w:val="20"/>
        </w:rPr>
        <w:t>Megvalósult n</w:t>
      </w:r>
      <w:r w:rsidR="00E7570B" w:rsidRPr="00173347">
        <w:rPr>
          <w:rFonts w:asciiTheme="minorHAnsi" w:hAnsiTheme="minorHAnsi" w:cs="Calibri"/>
          <w:b/>
          <w:sz w:val="20"/>
          <w:szCs w:val="20"/>
        </w:rPr>
        <w:t>emzeti ünnepeink</w:t>
      </w:r>
      <w:r>
        <w:rPr>
          <w:rFonts w:asciiTheme="minorHAnsi" w:hAnsiTheme="minorHAnsi" w:cs="Calibri"/>
          <w:b/>
          <w:sz w:val="20"/>
          <w:szCs w:val="20"/>
        </w:rPr>
        <w:t>:</w:t>
      </w:r>
    </w:p>
    <w:p w:rsidR="00E7570B" w:rsidRPr="00173347" w:rsidRDefault="00E7570B" w:rsidP="00E7570B">
      <w:pPr>
        <w:pStyle w:val="Listaszerbekezds"/>
        <w:widowControl w:val="0"/>
        <w:autoSpaceDE w:val="0"/>
        <w:autoSpaceDN w:val="0"/>
        <w:adjustRightInd w:val="0"/>
        <w:spacing w:after="0" w:line="360" w:lineRule="auto"/>
        <w:jc w:val="both"/>
        <w:rPr>
          <w:rFonts w:asciiTheme="minorHAnsi" w:hAnsiTheme="minorHAnsi" w:cs="Calibri"/>
          <w:b/>
          <w:sz w:val="20"/>
          <w:szCs w:val="20"/>
        </w:rPr>
      </w:pPr>
    </w:p>
    <w:tbl>
      <w:tblPr>
        <w:tblW w:w="4676" w:type="pct"/>
        <w:tblInd w:w="675" w:type="dxa"/>
        <w:tblCellMar>
          <w:left w:w="0" w:type="dxa"/>
          <w:right w:w="0" w:type="dxa"/>
        </w:tblCellMar>
        <w:tblLook w:val="04A0"/>
      </w:tblPr>
      <w:tblGrid>
        <w:gridCol w:w="2258"/>
        <w:gridCol w:w="3872"/>
        <w:gridCol w:w="2954"/>
      </w:tblGrid>
      <w:tr w:rsidR="009C2EB2" w:rsidRPr="00173347" w:rsidTr="009C2EB2">
        <w:trPr>
          <w:trHeight w:val="320"/>
        </w:trPr>
        <w:tc>
          <w:tcPr>
            <w:tcW w:w="1243" w:type="pct"/>
            <w:tcBorders>
              <w:top w:val="double" w:sz="4" w:space="0" w:color="000000"/>
              <w:left w:val="double" w:sz="4" w:space="0" w:color="000000"/>
              <w:bottom w:val="single" w:sz="8" w:space="0" w:color="000000"/>
              <w:right w:val="double" w:sz="4" w:space="0" w:color="000000"/>
            </w:tcBorders>
            <w:shd w:val="clear" w:color="auto" w:fill="E36C0A" w:themeFill="accent6" w:themeFillShade="BF"/>
            <w:tcMar>
              <w:top w:w="15" w:type="dxa"/>
              <w:left w:w="108" w:type="dxa"/>
              <w:bottom w:w="0" w:type="dxa"/>
              <w:right w:w="108" w:type="dxa"/>
            </w:tcMar>
            <w:vAlign w:val="bottom"/>
            <w:hideMark/>
          </w:tcPr>
          <w:p w:rsidR="009C2EB2" w:rsidRPr="00173347" w:rsidRDefault="009C2EB2" w:rsidP="00E7570B">
            <w:pPr>
              <w:widowControl w:val="0"/>
              <w:autoSpaceDE w:val="0"/>
              <w:autoSpaceDN w:val="0"/>
              <w:adjustRightInd w:val="0"/>
              <w:ind w:left="57"/>
              <w:contextualSpacing/>
              <w:jc w:val="center"/>
              <w:rPr>
                <w:rFonts w:asciiTheme="minorHAnsi" w:eastAsia="Calibri" w:hAnsiTheme="minorHAnsi" w:cs="Calibri"/>
                <w:b/>
                <w:bCs/>
                <w:sz w:val="20"/>
                <w:szCs w:val="20"/>
                <w:lang w:eastAsia="en-US"/>
              </w:rPr>
            </w:pPr>
            <w:r w:rsidRPr="00173347">
              <w:rPr>
                <w:rFonts w:asciiTheme="minorHAnsi" w:eastAsia="Calibri" w:hAnsiTheme="minorHAnsi" w:cs="Calibri"/>
                <w:b/>
                <w:bCs/>
                <w:sz w:val="20"/>
                <w:szCs w:val="20"/>
                <w:lang w:eastAsia="en-US"/>
              </w:rPr>
              <w:t xml:space="preserve">IDŐPONT </w:t>
            </w:r>
          </w:p>
        </w:tc>
        <w:tc>
          <w:tcPr>
            <w:tcW w:w="2131" w:type="pct"/>
            <w:tcBorders>
              <w:top w:val="double" w:sz="4" w:space="0" w:color="000000"/>
              <w:left w:val="double" w:sz="4" w:space="0" w:color="000000"/>
              <w:bottom w:val="single" w:sz="8" w:space="0" w:color="000000"/>
              <w:right w:val="double" w:sz="4" w:space="0" w:color="000000"/>
            </w:tcBorders>
            <w:shd w:val="clear" w:color="auto" w:fill="E36C0A" w:themeFill="accent6" w:themeFillShade="BF"/>
            <w:tcMar>
              <w:top w:w="15" w:type="dxa"/>
              <w:left w:w="108" w:type="dxa"/>
              <w:bottom w:w="0" w:type="dxa"/>
              <w:right w:w="108" w:type="dxa"/>
            </w:tcMar>
            <w:vAlign w:val="bottom"/>
            <w:hideMark/>
          </w:tcPr>
          <w:p w:rsidR="009C2EB2" w:rsidRPr="00173347" w:rsidRDefault="009C2EB2" w:rsidP="00E7570B">
            <w:pPr>
              <w:widowControl w:val="0"/>
              <w:autoSpaceDE w:val="0"/>
              <w:autoSpaceDN w:val="0"/>
              <w:adjustRightInd w:val="0"/>
              <w:ind w:left="57"/>
              <w:contextualSpacing/>
              <w:jc w:val="center"/>
              <w:rPr>
                <w:rFonts w:asciiTheme="minorHAnsi" w:eastAsia="Calibri" w:hAnsiTheme="minorHAnsi" w:cs="Calibri"/>
                <w:b/>
                <w:bCs/>
                <w:sz w:val="20"/>
                <w:szCs w:val="20"/>
                <w:lang w:eastAsia="en-US"/>
              </w:rPr>
            </w:pPr>
            <w:r w:rsidRPr="00173347">
              <w:rPr>
                <w:rFonts w:asciiTheme="minorHAnsi" w:eastAsia="Calibri" w:hAnsiTheme="minorHAnsi" w:cs="Calibri"/>
                <w:b/>
                <w:bCs/>
                <w:sz w:val="20"/>
                <w:szCs w:val="20"/>
                <w:lang w:eastAsia="en-US"/>
              </w:rPr>
              <w:t xml:space="preserve">MEGNEVEZÉS </w:t>
            </w:r>
          </w:p>
        </w:tc>
        <w:tc>
          <w:tcPr>
            <w:tcW w:w="1626" w:type="pct"/>
            <w:tcBorders>
              <w:top w:val="double" w:sz="4" w:space="0" w:color="000000"/>
              <w:left w:val="double" w:sz="4" w:space="0" w:color="000000"/>
              <w:bottom w:val="single" w:sz="8" w:space="0" w:color="000000"/>
              <w:right w:val="double" w:sz="4" w:space="0" w:color="000000"/>
            </w:tcBorders>
            <w:shd w:val="clear" w:color="auto" w:fill="E36C0A" w:themeFill="accent6" w:themeFillShade="BF"/>
            <w:tcMar>
              <w:top w:w="15" w:type="dxa"/>
              <w:left w:w="108" w:type="dxa"/>
              <w:bottom w:w="0" w:type="dxa"/>
              <w:right w:w="108" w:type="dxa"/>
            </w:tcMar>
            <w:vAlign w:val="bottom"/>
            <w:hideMark/>
          </w:tcPr>
          <w:p w:rsidR="009C2EB2" w:rsidRPr="00173347" w:rsidRDefault="009C2EB2" w:rsidP="00E7570B">
            <w:pPr>
              <w:widowControl w:val="0"/>
              <w:autoSpaceDE w:val="0"/>
              <w:autoSpaceDN w:val="0"/>
              <w:adjustRightInd w:val="0"/>
              <w:ind w:left="57"/>
              <w:contextualSpacing/>
              <w:jc w:val="center"/>
              <w:rPr>
                <w:rFonts w:asciiTheme="minorHAnsi" w:eastAsia="Calibri" w:hAnsiTheme="minorHAnsi" w:cs="Calibri"/>
                <w:b/>
                <w:bCs/>
                <w:sz w:val="20"/>
                <w:szCs w:val="20"/>
                <w:lang w:eastAsia="en-US"/>
              </w:rPr>
            </w:pPr>
            <w:r w:rsidRPr="00173347">
              <w:rPr>
                <w:rFonts w:asciiTheme="minorHAnsi" w:eastAsia="Calibri" w:hAnsiTheme="minorHAnsi" w:cs="Calibri"/>
                <w:b/>
                <w:bCs/>
                <w:sz w:val="20"/>
                <w:szCs w:val="20"/>
                <w:lang w:eastAsia="en-US"/>
              </w:rPr>
              <w:t xml:space="preserve">FELELŐS </w:t>
            </w:r>
          </w:p>
        </w:tc>
      </w:tr>
      <w:tr w:rsidR="009C2EB2" w:rsidRPr="00173347" w:rsidTr="009C2EB2">
        <w:trPr>
          <w:trHeight w:val="258"/>
        </w:trPr>
        <w:tc>
          <w:tcPr>
            <w:tcW w:w="1243"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9C2EB2" w:rsidRDefault="009C2EB2" w:rsidP="00BB0BF3">
            <w:pPr>
              <w:rPr>
                <w:rFonts w:asciiTheme="minorHAnsi" w:hAnsiTheme="minorHAnsi" w:cs="Calibri"/>
                <w:b/>
                <w:sz w:val="20"/>
                <w:szCs w:val="20"/>
              </w:rPr>
            </w:pPr>
            <w:r>
              <w:rPr>
                <w:rFonts w:asciiTheme="minorHAnsi" w:hAnsiTheme="minorHAnsi" w:cs="Calibri"/>
                <w:b/>
                <w:sz w:val="20"/>
                <w:szCs w:val="20"/>
              </w:rPr>
              <w:t>2020.10.22. iskolai</w:t>
            </w:r>
          </w:p>
          <w:p w:rsidR="009C2EB2" w:rsidRPr="00173347" w:rsidRDefault="009C2EB2" w:rsidP="00BB0BF3">
            <w:pPr>
              <w:rPr>
                <w:rFonts w:asciiTheme="minorHAnsi" w:hAnsiTheme="minorHAnsi" w:cs="Calibri"/>
                <w:b/>
                <w:sz w:val="20"/>
                <w:szCs w:val="20"/>
              </w:rPr>
            </w:pPr>
            <w:r>
              <w:rPr>
                <w:rFonts w:asciiTheme="minorHAnsi" w:hAnsiTheme="minorHAnsi" w:cs="Calibri"/>
                <w:b/>
                <w:sz w:val="20"/>
                <w:szCs w:val="20"/>
              </w:rPr>
              <w:t>2020.10.23. városi</w:t>
            </w:r>
          </w:p>
        </w:tc>
        <w:tc>
          <w:tcPr>
            <w:tcW w:w="2131"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9C2EB2" w:rsidRPr="00173347" w:rsidRDefault="009C2EB2" w:rsidP="00BB0BF3">
            <w:pPr>
              <w:rPr>
                <w:rFonts w:asciiTheme="minorHAnsi" w:hAnsiTheme="minorHAnsi" w:cs="Calibri"/>
                <w:sz w:val="20"/>
                <w:szCs w:val="20"/>
              </w:rPr>
            </w:pPr>
            <w:r w:rsidRPr="00173347">
              <w:rPr>
                <w:rFonts w:asciiTheme="minorHAnsi" w:hAnsiTheme="minorHAnsi" w:cs="Calibri"/>
                <w:sz w:val="20"/>
                <w:szCs w:val="20"/>
              </w:rPr>
              <w:t>Az október 23-ai nemzeti ünnep</w:t>
            </w:r>
            <w:r>
              <w:rPr>
                <w:rFonts w:asciiTheme="minorHAnsi" w:hAnsiTheme="minorHAnsi" w:cs="Calibri"/>
                <w:sz w:val="20"/>
                <w:szCs w:val="20"/>
              </w:rPr>
              <w:t xml:space="preserve"> (iskolában megvalósult, városi elmaradt)</w:t>
            </w:r>
          </w:p>
        </w:tc>
        <w:tc>
          <w:tcPr>
            <w:tcW w:w="1626"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hideMark/>
          </w:tcPr>
          <w:p w:rsidR="009C2EB2" w:rsidRPr="00173347" w:rsidRDefault="009C2EB2" w:rsidP="00BB0BF3">
            <w:pPr>
              <w:rPr>
                <w:rFonts w:asciiTheme="minorHAnsi" w:hAnsiTheme="minorHAnsi" w:cs="Calibri"/>
                <w:b/>
                <w:sz w:val="20"/>
                <w:szCs w:val="20"/>
              </w:rPr>
            </w:pPr>
            <w:r>
              <w:rPr>
                <w:rFonts w:asciiTheme="minorHAnsi" w:hAnsiTheme="minorHAnsi" w:cs="Calibri"/>
                <w:b/>
                <w:sz w:val="20"/>
                <w:szCs w:val="20"/>
              </w:rPr>
              <w:t>Varjúné Lakatos Gabriella</w:t>
            </w:r>
          </w:p>
        </w:tc>
      </w:tr>
      <w:tr w:rsidR="009C2EB2" w:rsidRPr="00173347" w:rsidTr="009C2EB2">
        <w:trPr>
          <w:trHeight w:val="258"/>
        </w:trPr>
        <w:tc>
          <w:tcPr>
            <w:tcW w:w="1243"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9C2EB2" w:rsidRDefault="009C2EB2" w:rsidP="00BB0BF3">
            <w:pPr>
              <w:rPr>
                <w:rFonts w:asciiTheme="minorHAnsi" w:hAnsiTheme="minorHAnsi" w:cs="Calibri"/>
                <w:b/>
                <w:sz w:val="20"/>
                <w:szCs w:val="20"/>
              </w:rPr>
            </w:pPr>
            <w:r>
              <w:rPr>
                <w:rFonts w:asciiTheme="minorHAnsi" w:hAnsiTheme="minorHAnsi" w:cs="Calibri"/>
                <w:b/>
                <w:sz w:val="20"/>
                <w:szCs w:val="20"/>
              </w:rPr>
              <w:t>2020.12.14. iskolai</w:t>
            </w:r>
          </w:p>
          <w:p w:rsidR="009C2EB2" w:rsidRPr="00173347" w:rsidRDefault="009C2EB2" w:rsidP="00BB0BF3">
            <w:pPr>
              <w:rPr>
                <w:rFonts w:asciiTheme="minorHAnsi" w:hAnsiTheme="minorHAnsi" w:cs="Calibri"/>
                <w:b/>
                <w:sz w:val="20"/>
                <w:szCs w:val="20"/>
              </w:rPr>
            </w:pPr>
            <w:r>
              <w:rPr>
                <w:rFonts w:asciiTheme="minorHAnsi" w:hAnsiTheme="minorHAnsi" w:cs="Calibri"/>
                <w:b/>
                <w:sz w:val="20"/>
                <w:szCs w:val="20"/>
              </w:rPr>
              <w:t>2020.12.19. városi</w:t>
            </w:r>
          </w:p>
        </w:tc>
        <w:tc>
          <w:tcPr>
            <w:tcW w:w="2131"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9C2EB2" w:rsidRPr="00BB0BF3" w:rsidRDefault="009C2EB2" w:rsidP="00BB0BF3">
            <w:pPr>
              <w:rPr>
                <w:rFonts w:asciiTheme="minorHAnsi" w:hAnsiTheme="minorHAnsi" w:cs="Calibri"/>
                <w:sz w:val="20"/>
                <w:szCs w:val="20"/>
              </w:rPr>
            </w:pPr>
            <w:r>
              <w:rPr>
                <w:rFonts w:asciiTheme="minorHAnsi" w:hAnsiTheme="minorHAnsi" w:cs="Calibri"/>
                <w:sz w:val="20"/>
                <w:szCs w:val="20"/>
              </w:rPr>
              <w:t>Nemzetiségek napja (iskolában megvalósult, városi elmaradt)</w:t>
            </w:r>
          </w:p>
        </w:tc>
        <w:tc>
          <w:tcPr>
            <w:tcW w:w="1626"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9C2EB2" w:rsidRPr="00173347" w:rsidRDefault="009C2EB2" w:rsidP="00BB0BF3">
            <w:pPr>
              <w:rPr>
                <w:rFonts w:asciiTheme="minorHAnsi" w:hAnsiTheme="minorHAnsi" w:cs="Calibri"/>
                <w:b/>
                <w:sz w:val="20"/>
                <w:szCs w:val="20"/>
              </w:rPr>
            </w:pPr>
            <w:r>
              <w:rPr>
                <w:rFonts w:asciiTheme="minorHAnsi" w:hAnsiTheme="minorHAnsi" w:cs="Calibri"/>
                <w:b/>
                <w:sz w:val="20"/>
                <w:szCs w:val="20"/>
              </w:rPr>
              <w:t>Schnetzné Orbán Andrea</w:t>
            </w:r>
          </w:p>
        </w:tc>
      </w:tr>
      <w:tr w:rsidR="009C2EB2" w:rsidRPr="00173347" w:rsidTr="009C2EB2">
        <w:trPr>
          <w:trHeight w:val="258"/>
        </w:trPr>
        <w:tc>
          <w:tcPr>
            <w:tcW w:w="1243"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9C2EB2" w:rsidRDefault="009C2EB2" w:rsidP="00BB0BF3">
            <w:pPr>
              <w:rPr>
                <w:rFonts w:asciiTheme="minorHAnsi" w:hAnsiTheme="minorHAnsi" w:cs="Calibri"/>
                <w:b/>
                <w:sz w:val="20"/>
                <w:szCs w:val="20"/>
              </w:rPr>
            </w:pPr>
            <w:r>
              <w:rPr>
                <w:rFonts w:asciiTheme="minorHAnsi" w:hAnsiTheme="minorHAnsi" w:cs="Calibri"/>
                <w:b/>
                <w:sz w:val="20"/>
                <w:szCs w:val="20"/>
              </w:rPr>
              <w:t>2021.03.12. iskolai</w:t>
            </w:r>
          </w:p>
          <w:p w:rsidR="009C2EB2" w:rsidRPr="00173347" w:rsidRDefault="009C2EB2" w:rsidP="00BB0BF3">
            <w:pPr>
              <w:rPr>
                <w:rFonts w:asciiTheme="minorHAnsi" w:hAnsiTheme="minorHAnsi" w:cs="Calibri"/>
                <w:b/>
                <w:sz w:val="20"/>
                <w:szCs w:val="20"/>
              </w:rPr>
            </w:pPr>
            <w:r>
              <w:rPr>
                <w:rFonts w:asciiTheme="minorHAnsi" w:hAnsiTheme="minorHAnsi" w:cs="Calibri"/>
                <w:b/>
                <w:sz w:val="20"/>
                <w:szCs w:val="20"/>
              </w:rPr>
              <w:t>2021.03.15. városi</w:t>
            </w:r>
          </w:p>
        </w:tc>
        <w:tc>
          <w:tcPr>
            <w:tcW w:w="2131"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9C2EB2" w:rsidRPr="00173347" w:rsidRDefault="009C2EB2" w:rsidP="00BB0BF3">
            <w:pPr>
              <w:rPr>
                <w:rFonts w:asciiTheme="minorHAnsi" w:hAnsiTheme="minorHAnsi" w:cs="Calibri"/>
                <w:b/>
                <w:sz w:val="20"/>
                <w:szCs w:val="20"/>
              </w:rPr>
            </w:pPr>
            <w:r w:rsidRPr="00173347">
              <w:rPr>
                <w:rFonts w:asciiTheme="minorHAnsi" w:hAnsiTheme="minorHAnsi" w:cs="Calibri"/>
                <w:sz w:val="20"/>
                <w:szCs w:val="20"/>
              </w:rPr>
              <w:t>A március 15-ei nemzeti ünnep</w:t>
            </w:r>
            <w:r>
              <w:rPr>
                <w:rFonts w:asciiTheme="minorHAnsi" w:hAnsiTheme="minorHAnsi" w:cs="Calibri"/>
                <w:sz w:val="20"/>
                <w:szCs w:val="20"/>
              </w:rPr>
              <w:t xml:space="preserve"> (vírushelyzet miatt mindkettő elmaradt)</w:t>
            </w:r>
          </w:p>
        </w:tc>
        <w:tc>
          <w:tcPr>
            <w:tcW w:w="1626" w:type="pct"/>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bottom"/>
          </w:tcPr>
          <w:p w:rsidR="009C2EB2" w:rsidRDefault="009C2EB2" w:rsidP="00BB0BF3">
            <w:pPr>
              <w:rPr>
                <w:rFonts w:asciiTheme="minorHAnsi" w:hAnsiTheme="minorHAnsi" w:cs="Calibri"/>
                <w:sz w:val="20"/>
                <w:szCs w:val="20"/>
              </w:rPr>
            </w:pPr>
          </w:p>
          <w:p w:rsidR="009C2EB2" w:rsidRPr="00173347" w:rsidRDefault="009C2EB2" w:rsidP="00BB0BF3">
            <w:pPr>
              <w:rPr>
                <w:rFonts w:asciiTheme="minorHAnsi" w:hAnsiTheme="minorHAnsi" w:cs="Calibri"/>
                <w:sz w:val="20"/>
                <w:szCs w:val="20"/>
              </w:rPr>
            </w:pPr>
          </w:p>
        </w:tc>
      </w:tr>
    </w:tbl>
    <w:p w:rsidR="0055770A" w:rsidRDefault="0055770A" w:rsidP="0055770A">
      <w:pPr>
        <w:rPr>
          <w:rFonts w:asciiTheme="minorHAnsi" w:hAnsiTheme="minorHAnsi" w:cs="Calibri"/>
          <w:sz w:val="20"/>
          <w:szCs w:val="20"/>
        </w:rPr>
      </w:pPr>
    </w:p>
    <w:p w:rsidR="00BB0BF3" w:rsidRDefault="00BB0BF3" w:rsidP="0055770A">
      <w:pPr>
        <w:rPr>
          <w:rFonts w:asciiTheme="minorHAnsi" w:hAnsiTheme="minorHAnsi" w:cs="Calibri"/>
          <w:sz w:val="20"/>
          <w:szCs w:val="20"/>
        </w:rPr>
      </w:pPr>
    </w:p>
    <w:p w:rsidR="00BB0BF3" w:rsidRDefault="00BB0BF3" w:rsidP="0055770A">
      <w:pPr>
        <w:rPr>
          <w:rFonts w:asciiTheme="minorHAnsi" w:hAnsiTheme="minorHAnsi" w:cs="Calibri"/>
          <w:sz w:val="20"/>
          <w:szCs w:val="20"/>
        </w:rPr>
      </w:pPr>
    </w:p>
    <w:p w:rsidR="00BB0BF3" w:rsidRDefault="00BB0BF3" w:rsidP="0055770A">
      <w:pPr>
        <w:rPr>
          <w:rFonts w:asciiTheme="minorHAnsi" w:hAnsiTheme="minorHAnsi" w:cs="Calibri"/>
          <w:sz w:val="20"/>
          <w:szCs w:val="20"/>
        </w:rPr>
      </w:pPr>
    </w:p>
    <w:p w:rsidR="00BB0BF3" w:rsidRDefault="00BB0BF3" w:rsidP="0055770A">
      <w:pPr>
        <w:rPr>
          <w:rFonts w:asciiTheme="minorHAnsi" w:hAnsiTheme="minorHAnsi" w:cs="Calibri"/>
          <w:sz w:val="20"/>
          <w:szCs w:val="20"/>
        </w:rPr>
      </w:pPr>
    </w:p>
    <w:p w:rsidR="009C2EB2" w:rsidRPr="00173347" w:rsidRDefault="009C2EB2" w:rsidP="0055770A">
      <w:pPr>
        <w:rPr>
          <w:rFonts w:asciiTheme="minorHAnsi" w:hAnsiTheme="minorHAnsi" w:cs="Calibri"/>
          <w:sz w:val="20"/>
          <w:szCs w:val="20"/>
        </w:rPr>
      </w:pPr>
    </w:p>
    <w:p w:rsidR="00261BAE" w:rsidRPr="00173347" w:rsidRDefault="00261BAE" w:rsidP="00261BAE">
      <w:pPr>
        <w:pStyle w:val="Listaszerbekezds"/>
        <w:widowControl w:val="0"/>
        <w:autoSpaceDE w:val="0"/>
        <w:autoSpaceDN w:val="0"/>
        <w:adjustRightInd w:val="0"/>
        <w:spacing w:after="0" w:line="360" w:lineRule="auto"/>
        <w:ind w:left="360"/>
        <w:jc w:val="both"/>
        <w:rPr>
          <w:rFonts w:asciiTheme="minorHAnsi" w:hAnsiTheme="minorHAnsi" w:cs="Calibri"/>
          <w:sz w:val="20"/>
          <w:szCs w:val="20"/>
        </w:rPr>
      </w:pPr>
    </w:p>
    <w:p w:rsidR="0046517D" w:rsidRPr="00173347" w:rsidRDefault="006F74F5" w:rsidP="003E620A">
      <w:pPr>
        <w:pStyle w:val="Listaszerbekezds"/>
        <w:widowControl w:val="0"/>
        <w:numPr>
          <w:ilvl w:val="0"/>
          <w:numId w:val="6"/>
        </w:numPr>
        <w:autoSpaceDE w:val="0"/>
        <w:autoSpaceDN w:val="0"/>
        <w:adjustRightInd w:val="0"/>
        <w:spacing w:after="0" w:line="240" w:lineRule="auto"/>
        <w:jc w:val="both"/>
        <w:rPr>
          <w:rFonts w:asciiTheme="minorHAnsi" w:hAnsiTheme="minorHAnsi" w:cs="Calibri"/>
          <w:b/>
          <w:sz w:val="20"/>
          <w:szCs w:val="20"/>
        </w:rPr>
      </w:pPr>
      <w:r>
        <w:rPr>
          <w:rFonts w:asciiTheme="minorHAnsi" w:hAnsiTheme="minorHAnsi" w:cs="Calibri"/>
          <w:b/>
          <w:sz w:val="20"/>
          <w:szCs w:val="20"/>
        </w:rPr>
        <w:lastRenderedPageBreak/>
        <w:t>N</w:t>
      </w:r>
      <w:r w:rsidR="0046517D" w:rsidRPr="00173347">
        <w:rPr>
          <w:rFonts w:asciiTheme="minorHAnsi" w:hAnsiTheme="minorHAnsi" w:cs="Calibri"/>
          <w:b/>
          <w:sz w:val="20"/>
          <w:szCs w:val="20"/>
        </w:rPr>
        <w:t>evelőtestületi értekezletek időpontja</w:t>
      </w:r>
      <w:r>
        <w:rPr>
          <w:rFonts w:asciiTheme="minorHAnsi" w:hAnsiTheme="minorHAnsi" w:cs="Calibri"/>
          <w:b/>
          <w:sz w:val="20"/>
          <w:szCs w:val="20"/>
        </w:rPr>
        <w:t>i</w:t>
      </w:r>
      <w:r w:rsidR="0046517D" w:rsidRPr="00173347">
        <w:rPr>
          <w:rFonts w:asciiTheme="minorHAnsi" w:hAnsiTheme="minorHAnsi" w:cs="Calibri"/>
          <w:sz w:val="20"/>
          <w:szCs w:val="20"/>
        </w:rPr>
        <w:t>;</w:t>
      </w:r>
    </w:p>
    <w:p w:rsidR="007E0802" w:rsidRPr="00173347" w:rsidRDefault="007E0802" w:rsidP="007E0802">
      <w:pPr>
        <w:pStyle w:val="Listaszerbekezds"/>
        <w:widowControl w:val="0"/>
        <w:autoSpaceDE w:val="0"/>
        <w:autoSpaceDN w:val="0"/>
        <w:adjustRightInd w:val="0"/>
        <w:spacing w:after="0" w:line="240" w:lineRule="auto"/>
        <w:jc w:val="both"/>
        <w:rPr>
          <w:rFonts w:asciiTheme="minorHAnsi" w:hAnsiTheme="minorHAnsi" w:cs="Calibri"/>
          <w:b/>
          <w:sz w:val="20"/>
          <w:szCs w:val="20"/>
        </w:rPr>
      </w:pPr>
    </w:p>
    <w:tbl>
      <w:tblPr>
        <w:tblW w:w="4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5659"/>
      </w:tblGrid>
      <w:tr w:rsidR="0088432B" w:rsidRPr="00173347" w:rsidTr="0088432B">
        <w:trPr>
          <w:trHeight w:val="337"/>
          <w:jc w:val="center"/>
        </w:trPr>
        <w:tc>
          <w:tcPr>
            <w:tcW w:w="2561" w:type="dxa"/>
            <w:tcBorders>
              <w:top w:val="double" w:sz="4" w:space="0" w:color="auto"/>
              <w:left w:val="double" w:sz="4" w:space="0" w:color="auto"/>
              <w:right w:val="double" w:sz="4" w:space="0" w:color="auto"/>
            </w:tcBorders>
            <w:shd w:val="clear" w:color="auto" w:fill="E36C0A" w:themeFill="accent6" w:themeFillShade="BF"/>
            <w:vAlign w:val="center"/>
          </w:tcPr>
          <w:p w:rsidR="0088432B" w:rsidRPr="00173347" w:rsidRDefault="0088432B" w:rsidP="007D6021">
            <w:pPr>
              <w:widowControl w:val="0"/>
              <w:autoSpaceDE w:val="0"/>
              <w:autoSpaceDN w:val="0"/>
              <w:adjustRightInd w:val="0"/>
              <w:ind w:left="57"/>
              <w:contextualSpacing/>
              <w:jc w:val="center"/>
              <w:rPr>
                <w:rFonts w:asciiTheme="minorHAnsi" w:eastAsia="Calibri" w:hAnsiTheme="minorHAnsi" w:cs="Calibri"/>
                <w:b/>
                <w:bCs/>
                <w:sz w:val="20"/>
                <w:szCs w:val="20"/>
                <w:lang w:eastAsia="en-US"/>
              </w:rPr>
            </w:pPr>
            <w:r w:rsidRPr="00173347">
              <w:rPr>
                <w:rFonts w:asciiTheme="minorHAnsi" w:eastAsia="Calibri" w:hAnsiTheme="minorHAnsi" w:cs="Calibri"/>
                <w:b/>
                <w:bCs/>
                <w:sz w:val="20"/>
                <w:szCs w:val="20"/>
                <w:lang w:eastAsia="en-US"/>
              </w:rPr>
              <w:t>IDŐPONT</w:t>
            </w:r>
          </w:p>
        </w:tc>
        <w:tc>
          <w:tcPr>
            <w:tcW w:w="5516" w:type="dxa"/>
            <w:tcBorders>
              <w:top w:val="double" w:sz="4" w:space="0" w:color="auto"/>
              <w:left w:val="double" w:sz="4" w:space="0" w:color="auto"/>
              <w:right w:val="double" w:sz="4" w:space="0" w:color="auto"/>
            </w:tcBorders>
            <w:shd w:val="clear" w:color="auto" w:fill="E36C0A" w:themeFill="accent6" w:themeFillShade="BF"/>
            <w:vAlign w:val="center"/>
          </w:tcPr>
          <w:p w:rsidR="0088432B" w:rsidRPr="00173347" w:rsidRDefault="0088432B" w:rsidP="007D6021">
            <w:pPr>
              <w:widowControl w:val="0"/>
              <w:autoSpaceDE w:val="0"/>
              <w:autoSpaceDN w:val="0"/>
              <w:adjustRightInd w:val="0"/>
              <w:ind w:left="57"/>
              <w:contextualSpacing/>
              <w:jc w:val="center"/>
              <w:rPr>
                <w:rFonts w:asciiTheme="minorHAnsi" w:eastAsia="Calibri" w:hAnsiTheme="minorHAnsi" w:cs="Calibri"/>
                <w:b/>
                <w:bCs/>
                <w:sz w:val="20"/>
                <w:szCs w:val="20"/>
                <w:lang w:eastAsia="en-US"/>
              </w:rPr>
            </w:pPr>
            <w:r w:rsidRPr="00173347">
              <w:rPr>
                <w:rFonts w:asciiTheme="minorHAnsi" w:eastAsia="Calibri" w:hAnsiTheme="minorHAnsi" w:cs="Calibri"/>
                <w:b/>
                <w:bCs/>
                <w:sz w:val="20"/>
                <w:szCs w:val="20"/>
                <w:lang w:eastAsia="en-US"/>
              </w:rPr>
              <w:t>ÉRTEKEZLET MEGNEVEZÉSE</w:t>
            </w:r>
          </w:p>
        </w:tc>
      </w:tr>
      <w:tr w:rsidR="0088432B" w:rsidRPr="00173347" w:rsidTr="0088432B">
        <w:trPr>
          <w:jc w:val="center"/>
        </w:trPr>
        <w:tc>
          <w:tcPr>
            <w:tcW w:w="2561" w:type="dxa"/>
            <w:tcBorders>
              <w:left w:val="double" w:sz="4" w:space="0" w:color="auto"/>
              <w:right w:val="double" w:sz="4" w:space="0" w:color="auto"/>
            </w:tcBorders>
            <w:shd w:val="clear" w:color="auto" w:fill="auto"/>
            <w:vAlign w:val="center"/>
          </w:tcPr>
          <w:p w:rsidR="0088432B" w:rsidRPr="00CD2045"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2020.08.17</w:t>
            </w:r>
          </w:p>
        </w:tc>
        <w:tc>
          <w:tcPr>
            <w:tcW w:w="5516" w:type="dxa"/>
            <w:tcBorders>
              <w:left w:val="double" w:sz="4" w:space="0" w:color="auto"/>
              <w:right w:val="double" w:sz="4" w:space="0" w:color="auto"/>
            </w:tcBorders>
            <w:shd w:val="clear" w:color="auto" w:fill="auto"/>
            <w:vAlign w:val="center"/>
          </w:tcPr>
          <w:p w:rsidR="0088432B" w:rsidRPr="00CD2045"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Nevelőtestületi alakuló értekezlet</w:t>
            </w:r>
          </w:p>
        </w:tc>
      </w:tr>
      <w:tr w:rsidR="0088432B" w:rsidRPr="00173347" w:rsidTr="0088432B">
        <w:trPr>
          <w:jc w:val="center"/>
        </w:trPr>
        <w:tc>
          <w:tcPr>
            <w:tcW w:w="2561" w:type="dxa"/>
            <w:tcBorders>
              <w:left w:val="double" w:sz="4" w:space="0" w:color="auto"/>
              <w:right w:val="double" w:sz="4" w:space="0" w:color="auto"/>
            </w:tcBorders>
            <w:vAlign w:val="center"/>
          </w:tcPr>
          <w:p w:rsidR="0088432B" w:rsidRPr="00CD2045"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2020.08.31</w:t>
            </w:r>
          </w:p>
        </w:tc>
        <w:tc>
          <w:tcPr>
            <w:tcW w:w="5516" w:type="dxa"/>
            <w:tcBorders>
              <w:left w:val="double" w:sz="4" w:space="0" w:color="auto"/>
              <w:right w:val="double" w:sz="4" w:space="0" w:color="auto"/>
            </w:tcBorders>
            <w:shd w:val="clear" w:color="auto" w:fill="auto"/>
            <w:vAlign w:val="center"/>
          </w:tcPr>
          <w:p w:rsidR="0088432B" w:rsidRPr="00CD2045"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Nevelőtestületi tanévnyitó értekezlet</w:t>
            </w:r>
          </w:p>
        </w:tc>
      </w:tr>
      <w:tr w:rsidR="0088432B" w:rsidRPr="00173347" w:rsidTr="0088432B">
        <w:trPr>
          <w:jc w:val="center"/>
        </w:trPr>
        <w:tc>
          <w:tcPr>
            <w:tcW w:w="2561" w:type="dxa"/>
            <w:tcBorders>
              <w:left w:val="double" w:sz="4" w:space="0" w:color="auto"/>
              <w:right w:val="double" w:sz="4" w:space="0" w:color="auto"/>
            </w:tcBorders>
            <w:vAlign w:val="center"/>
          </w:tcPr>
          <w:p w:rsidR="0088432B"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2020.09.14</w:t>
            </w:r>
          </w:p>
        </w:tc>
        <w:tc>
          <w:tcPr>
            <w:tcW w:w="5516" w:type="dxa"/>
            <w:tcBorders>
              <w:left w:val="double" w:sz="4" w:space="0" w:color="auto"/>
              <w:right w:val="double" w:sz="4" w:space="0" w:color="auto"/>
            </w:tcBorders>
            <w:shd w:val="clear" w:color="auto" w:fill="auto"/>
            <w:vAlign w:val="center"/>
          </w:tcPr>
          <w:p w:rsidR="0088432B"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Nevelőtestületi értekezlet (munkaterv elfogadása)</w:t>
            </w:r>
          </w:p>
        </w:tc>
      </w:tr>
      <w:tr w:rsidR="0088432B" w:rsidRPr="00173347" w:rsidTr="0088432B">
        <w:trPr>
          <w:jc w:val="center"/>
        </w:trPr>
        <w:tc>
          <w:tcPr>
            <w:tcW w:w="2561" w:type="dxa"/>
            <w:tcBorders>
              <w:left w:val="double" w:sz="4" w:space="0" w:color="auto"/>
              <w:right w:val="double" w:sz="4" w:space="0" w:color="auto"/>
            </w:tcBorders>
            <w:shd w:val="clear" w:color="auto" w:fill="auto"/>
            <w:vAlign w:val="center"/>
          </w:tcPr>
          <w:p w:rsidR="0088432B" w:rsidRPr="00CD2045"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2021.01.25</w:t>
            </w:r>
          </w:p>
        </w:tc>
        <w:tc>
          <w:tcPr>
            <w:tcW w:w="5516" w:type="dxa"/>
            <w:tcBorders>
              <w:left w:val="double" w:sz="4" w:space="0" w:color="auto"/>
              <w:right w:val="double" w:sz="4" w:space="0" w:color="auto"/>
            </w:tcBorders>
            <w:shd w:val="clear" w:color="auto" w:fill="auto"/>
            <w:vAlign w:val="center"/>
          </w:tcPr>
          <w:p w:rsidR="0088432B" w:rsidRPr="00CD2045"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Félévi osztályozó értekezlet</w:t>
            </w:r>
          </w:p>
        </w:tc>
      </w:tr>
      <w:tr w:rsidR="0088432B" w:rsidRPr="00173347" w:rsidTr="0088432B">
        <w:trPr>
          <w:jc w:val="center"/>
        </w:trPr>
        <w:tc>
          <w:tcPr>
            <w:tcW w:w="2561" w:type="dxa"/>
            <w:tcBorders>
              <w:left w:val="double" w:sz="4" w:space="0" w:color="auto"/>
              <w:right w:val="double" w:sz="4" w:space="0" w:color="auto"/>
            </w:tcBorders>
            <w:shd w:val="clear" w:color="auto" w:fill="auto"/>
            <w:vAlign w:val="center"/>
          </w:tcPr>
          <w:p w:rsidR="0088432B" w:rsidRPr="00CD2045"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2021.02.01</w:t>
            </w:r>
          </w:p>
        </w:tc>
        <w:tc>
          <w:tcPr>
            <w:tcW w:w="5516" w:type="dxa"/>
            <w:tcBorders>
              <w:left w:val="double" w:sz="4" w:space="0" w:color="auto"/>
              <w:right w:val="double" w:sz="4" w:space="0" w:color="auto"/>
            </w:tcBorders>
            <w:shd w:val="clear" w:color="auto" w:fill="auto"/>
            <w:vAlign w:val="center"/>
          </w:tcPr>
          <w:p w:rsidR="0088432B" w:rsidRPr="00CD2045"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Félévi nevelőtestületi értekezlet</w:t>
            </w:r>
          </w:p>
        </w:tc>
      </w:tr>
      <w:tr w:rsidR="0088432B" w:rsidRPr="00173347" w:rsidTr="0088432B">
        <w:trPr>
          <w:jc w:val="center"/>
        </w:trPr>
        <w:tc>
          <w:tcPr>
            <w:tcW w:w="2561" w:type="dxa"/>
            <w:tcBorders>
              <w:left w:val="double" w:sz="4" w:space="0" w:color="auto"/>
              <w:right w:val="double" w:sz="4" w:space="0" w:color="auto"/>
            </w:tcBorders>
            <w:shd w:val="clear" w:color="auto" w:fill="auto"/>
            <w:vAlign w:val="center"/>
          </w:tcPr>
          <w:p w:rsidR="0088432B" w:rsidRPr="00CD2045"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2021.06.14</w:t>
            </w:r>
          </w:p>
        </w:tc>
        <w:tc>
          <w:tcPr>
            <w:tcW w:w="5516" w:type="dxa"/>
            <w:tcBorders>
              <w:left w:val="double" w:sz="4" w:space="0" w:color="auto"/>
              <w:right w:val="double" w:sz="4" w:space="0" w:color="auto"/>
            </w:tcBorders>
            <w:shd w:val="clear" w:color="auto" w:fill="auto"/>
            <w:vAlign w:val="center"/>
          </w:tcPr>
          <w:p w:rsidR="0088432B" w:rsidRPr="00CD2045"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Év végi osztályozó értekezlet</w:t>
            </w:r>
          </w:p>
        </w:tc>
      </w:tr>
      <w:tr w:rsidR="0088432B" w:rsidRPr="00173347" w:rsidTr="0088432B">
        <w:trPr>
          <w:jc w:val="center"/>
        </w:trPr>
        <w:tc>
          <w:tcPr>
            <w:tcW w:w="2561" w:type="dxa"/>
            <w:tcBorders>
              <w:left w:val="double" w:sz="4" w:space="0" w:color="auto"/>
              <w:right w:val="double" w:sz="4" w:space="0" w:color="auto"/>
            </w:tcBorders>
            <w:shd w:val="clear" w:color="auto" w:fill="auto"/>
            <w:vAlign w:val="center"/>
          </w:tcPr>
          <w:p w:rsidR="0088432B"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2021.06.25</w:t>
            </w:r>
          </w:p>
        </w:tc>
        <w:tc>
          <w:tcPr>
            <w:tcW w:w="5516" w:type="dxa"/>
            <w:tcBorders>
              <w:left w:val="double" w:sz="4" w:space="0" w:color="auto"/>
              <w:right w:val="double" w:sz="4" w:space="0" w:color="auto"/>
            </w:tcBorders>
            <w:shd w:val="clear" w:color="auto" w:fill="auto"/>
            <w:vAlign w:val="center"/>
          </w:tcPr>
          <w:p w:rsidR="0088432B" w:rsidRDefault="0088432B" w:rsidP="007D6021">
            <w:pPr>
              <w:pStyle w:val="Norm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Év végi nevelőtestületi értekezlet (kifutó pályázatok értékelése)</w:t>
            </w:r>
          </w:p>
        </w:tc>
      </w:tr>
    </w:tbl>
    <w:p w:rsidR="00041CD9" w:rsidRDefault="00041CD9" w:rsidP="00A9401A">
      <w:pPr>
        <w:pStyle w:val="Listaszerbekezds"/>
        <w:widowControl w:val="0"/>
        <w:autoSpaceDE w:val="0"/>
        <w:autoSpaceDN w:val="0"/>
        <w:adjustRightInd w:val="0"/>
        <w:ind w:left="360"/>
        <w:jc w:val="both"/>
        <w:rPr>
          <w:rFonts w:asciiTheme="minorHAnsi" w:hAnsiTheme="minorHAnsi" w:cs="Calibri"/>
          <w:sz w:val="20"/>
          <w:szCs w:val="20"/>
        </w:rPr>
      </w:pPr>
    </w:p>
    <w:p w:rsidR="0088432B" w:rsidRPr="00173347" w:rsidRDefault="0088432B" w:rsidP="00A9401A">
      <w:pPr>
        <w:pStyle w:val="Listaszerbekezds"/>
        <w:widowControl w:val="0"/>
        <w:autoSpaceDE w:val="0"/>
        <w:autoSpaceDN w:val="0"/>
        <w:adjustRightInd w:val="0"/>
        <w:ind w:left="360"/>
        <w:jc w:val="both"/>
        <w:rPr>
          <w:rFonts w:asciiTheme="minorHAnsi" w:hAnsiTheme="minorHAnsi" w:cs="Calibri"/>
          <w:sz w:val="20"/>
          <w:szCs w:val="20"/>
        </w:rPr>
      </w:pPr>
    </w:p>
    <w:p w:rsidR="00A9401A" w:rsidRPr="00173347" w:rsidRDefault="00A9401A" w:rsidP="00A9401A">
      <w:pPr>
        <w:pStyle w:val="Listaszerbekezds"/>
        <w:widowControl w:val="0"/>
        <w:autoSpaceDE w:val="0"/>
        <w:autoSpaceDN w:val="0"/>
        <w:adjustRightInd w:val="0"/>
        <w:spacing w:after="0" w:line="240" w:lineRule="auto"/>
        <w:ind w:left="360"/>
        <w:jc w:val="both"/>
        <w:rPr>
          <w:rFonts w:asciiTheme="minorHAnsi" w:hAnsiTheme="minorHAnsi" w:cs="Calibri"/>
          <w:sz w:val="20"/>
          <w:szCs w:val="20"/>
        </w:rPr>
      </w:pPr>
    </w:p>
    <w:p w:rsidR="0092139A" w:rsidRPr="00173347" w:rsidRDefault="0092139A" w:rsidP="003E620A">
      <w:pPr>
        <w:pStyle w:val="Listaszerbekezds"/>
        <w:numPr>
          <w:ilvl w:val="0"/>
          <w:numId w:val="6"/>
        </w:numPr>
        <w:rPr>
          <w:rFonts w:asciiTheme="minorHAnsi" w:hAnsiTheme="minorHAnsi" w:cs="Calibri"/>
          <w:b/>
          <w:sz w:val="20"/>
          <w:szCs w:val="20"/>
        </w:rPr>
      </w:pPr>
      <w:r w:rsidRPr="00173347">
        <w:rPr>
          <w:rFonts w:asciiTheme="minorHAnsi" w:hAnsiTheme="minorHAnsi" w:cs="Calibri"/>
          <w:b/>
          <w:sz w:val="20"/>
          <w:szCs w:val="20"/>
        </w:rPr>
        <w:t>Az intézmény sporttevékenység</w:t>
      </w:r>
      <w:r w:rsidR="00CE2BF7">
        <w:rPr>
          <w:rFonts w:asciiTheme="minorHAnsi" w:hAnsiTheme="minorHAnsi" w:cs="Calibri"/>
          <w:b/>
          <w:sz w:val="20"/>
          <w:szCs w:val="20"/>
        </w:rPr>
        <w:t>e</w:t>
      </w:r>
    </w:p>
    <w:p w:rsidR="00F2463E" w:rsidRDefault="00041CD9" w:rsidP="007D6021">
      <w:pPr>
        <w:pStyle w:val="Listaszerbekezds"/>
        <w:widowControl w:val="0"/>
        <w:numPr>
          <w:ilvl w:val="0"/>
          <w:numId w:val="13"/>
        </w:numPr>
        <w:autoSpaceDE w:val="0"/>
        <w:autoSpaceDN w:val="0"/>
        <w:adjustRightInd w:val="0"/>
        <w:spacing w:before="100" w:beforeAutospacing="1" w:after="100" w:afterAutospacing="1" w:line="360" w:lineRule="auto"/>
        <w:jc w:val="both"/>
        <w:rPr>
          <w:rFonts w:asciiTheme="minorHAnsi" w:hAnsiTheme="minorHAnsi" w:cs="Calibri"/>
          <w:sz w:val="20"/>
          <w:szCs w:val="20"/>
        </w:rPr>
      </w:pPr>
      <w:r w:rsidRPr="00F2463E">
        <w:rPr>
          <w:rFonts w:asciiTheme="minorHAnsi" w:hAnsiTheme="minorHAnsi" w:cs="Calibri"/>
          <w:sz w:val="20"/>
          <w:szCs w:val="20"/>
        </w:rPr>
        <w:t>A tanulók fizikai állapotának és edzettségének vizsgálata</w:t>
      </w:r>
      <w:r w:rsidR="00F2463E" w:rsidRPr="00F2463E">
        <w:rPr>
          <w:rFonts w:asciiTheme="minorHAnsi" w:hAnsiTheme="minorHAnsi" w:cs="Calibri"/>
          <w:sz w:val="20"/>
          <w:szCs w:val="20"/>
        </w:rPr>
        <w:t>május hónapban megtörtént.</w:t>
      </w:r>
    </w:p>
    <w:p w:rsidR="003F4804" w:rsidRPr="00F2463E" w:rsidRDefault="00202B24" w:rsidP="007D6021">
      <w:pPr>
        <w:pStyle w:val="Listaszerbekezds"/>
        <w:widowControl w:val="0"/>
        <w:numPr>
          <w:ilvl w:val="0"/>
          <w:numId w:val="13"/>
        </w:numPr>
        <w:autoSpaceDE w:val="0"/>
        <w:autoSpaceDN w:val="0"/>
        <w:adjustRightInd w:val="0"/>
        <w:spacing w:before="100" w:beforeAutospacing="1" w:after="100" w:afterAutospacing="1" w:line="360" w:lineRule="auto"/>
        <w:jc w:val="both"/>
        <w:rPr>
          <w:rFonts w:asciiTheme="minorHAnsi" w:hAnsiTheme="minorHAnsi" w:cs="Calibri"/>
          <w:sz w:val="20"/>
          <w:szCs w:val="20"/>
        </w:rPr>
      </w:pPr>
      <w:r w:rsidRPr="00F2463E">
        <w:rPr>
          <w:rFonts w:asciiTheme="minorHAnsi" w:hAnsiTheme="minorHAnsi" w:cs="Calibri"/>
          <w:sz w:val="20"/>
          <w:szCs w:val="20"/>
        </w:rPr>
        <w:t>A4. és 5. évfolyamon heti 2 óra úszásoktatás</w:t>
      </w:r>
      <w:r w:rsidR="00F2463E">
        <w:rPr>
          <w:rFonts w:asciiTheme="minorHAnsi" w:hAnsiTheme="minorHAnsi" w:cs="Calibri"/>
          <w:sz w:val="20"/>
          <w:szCs w:val="20"/>
        </w:rPr>
        <w:t>az idei évben nem valósult meg.</w:t>
      </w:r>
    </w:p>
    <w:p w:rsidR="00202B24" w:rsidRPr="003F4804" w:rsidRDefault="00202B24" w:rsidP="003E620A">
      <w:pPr>
        <w:pStyle w:val="Listaszerbekezds"/>
        <w:widowControl w:val="0"/>
        <w:numPr>
          <w:ilvl w:val="0"/>
          <w:numId w:val="13"/>
        </w:numPr>
        <w:autoSpaceDE w:val="0"/>
        <w:autoSpaceDN w:val="0"/>
        <w:adjustRightInd w:val="0"/>
        <w:spacing w:before="100" w:beforeAutospacing="1" w:after="100" w:afterAutospacing="1" w:line="360" w:lineRule="auto"/>
        <w:jc w:val="both"/>
        <w:rPr>
          <w:rFonts w:asciiTheme="minorHAnsi" w:hAnsiTheme="minorHAnsi" w:cs="Calibri"/>
          <w:sz w:val="20"/>
          <w:szCs w:val="20"/>
        </w:rPr>
      </w:pPr>
      <w:r w:rsidRPr="003F4804">
        <w:rPr>
          <w:rFonts w:asciiTheme="minorHAnsi" w:hAnsiTheme="minorHAnsi" w:cs="Calibri"/>
          <w:sz w:val="20"/>
          <w:szCs w:val="20"/>
        </w:rPr>
        <w:t>Az NSE együttműködésében minden korosztályt érintő labdarúgó edzés</w:t>
      </w:r>
      <w:r w:rsidR="00F2463E">
        <w:rPr>
          <w:rFonts w:asciiTheme="minorHAnsi" w:hAnsiTheme="minorHAnsi" w:cs="Calibri"/>
          <w:sz w:val="20"/>
          <w:szCs w:val="20"/>
        </w:rPr>
        <w:t>március</w:t>
      </w:r>
      <w:r w:rsidR="000452A1">
        <w:rPr>
          <w:rFonts w:asciiTheme="minorHAnsi" w:hAnsiTheme="minorHAnsi" w:cs="Calibri"/>
          <w:sz w:val="20"/>
          <w:szCs w:val="20"/>
        </w:rPr>
        <w:t xml:space="preserve"> és április kivételével </w:t>
      </w:r>
      <w:r w:rsidR="003F4804">
        <w:rPr>
          <w:rFonts w:asciiTheme="minorHAnsi" w:hAnsiTheme="minorHAnsi" w:cs="Calibri"/>
          <w:sz w:val="20"/>
          <w:szCs w:val="20"/>
        </w:rPr>
        <w:t>megvalósult</w:t>
      </w:r>
      <w:r w:rsidR="00F2463E">
        <w:rPr>
          <w:rFonts w:asciiTheme="minorHAnsi" w:hAnsiTheme="minorHAnsi" w:cs="Calibri"/>
          <w:sz w:val="20"/>
          <w:szCs w:val="20"/>
        </w:rPr>
        <w:t>.</w:t>
      </w:r>
    </w:p>
    <w:p w:rsidR="0092139A" w:rsidRPr="00BE1CF1" w:rsidRDefault="003F4804" w:rsidP="003E620A">
      <w:pPr>
        <w:pStyle w:val="Listaszerbekezds"/>
        <w:widowControl w:val="0"/>
        <w:numPr>
          <w:ilvl w:val="0"/>
          <w:numId w:val="14"/>
        </w:numPr>
        <w:autoSpaceDE w:val="0"/>
        <w:autoSpaceDN w:val="0"/>
        <w:adjustRightInd w:val="0"/>
        <w:spacing w:before="100" w:beforeAutospacing="1" w:after="100" w:afterAutospacing="1" w:line="360" w:lineRule="auto"/>
        <w:jc w:val="both"/>
        <w:rPr>
          <w:rFonts w:asciiTheme="minorHAnsi" w:hAnsiTheme="minorHAnsi" w:cs="Calibri"/>
          <w:sz w:val="20"/>
          <w:szCs w:val="20"/>
        </w:rPr>
      </w:pPr>
      <w:r>
        <w:rPr>
          <w:rFonts w:asciiTheme="minorHAnsi" w:hAnsiTheme="minorHAnsi" w:cs="Calibri"/>
          <w:sz w:val="20"/>
          <w:szCs w:val="20"/>
        </w:rPr>
        <w:t xml:space="preserve">Nagy sikert aratott a tanulók körében a </w:t>
      </w:r>
      <w:r w:rsidR="00636CAD" w:rsidRPr="00BE1CF1">
        <w:rPr>
          <w:rFonts w:asciiTheme="minorHAnsi" w:hAnsiTheme="minorHAnsi" w:cs="Calibri"/>
          <w:sz w:val="20"/>
          <w:szCs w:val="20"/>
        </w:rPr>
        <w:t xml:space="preserve">szakköri formában </w:t>
      </w:r>
      <w:r w:rsidR="00013277">
        <w:rPr>
          <w:rFonts w:asciiTheme="minorHAnsi" w:hAnsiTheme="minorHAnsi" w:cs="Calibri"/>
          <w:sz w:val="20"/>
          <w:szCs w:val="20"/>
        </w:rPr>
        <w:t xml:space="preserve">megvalósuló </w:t>
      </w:r>
      <w:r w:rsidR="00636CAD" w:rsidRPr="00BE1CF1">
        <w:rPr>
          <w:rFonts w:asciiTheme="minorHAnsi" w:hAnsiTheme="minorHAnsi" w:cs="Calibri"/>
          <w:sz w:val="20"/>
          <w:szCs w:val="20"/>
        </w:rPr>
        <w:t>heti 2 óra asztalitenisz</w:t>
      </w:r>
      <w:r w:rsidR="00F2463E">
        <w:rPr>
          <w:rFonts w:asciiTheme="minorHAnsi" w:hAnsiTheme="minorHAnsi" w:cs="Calibri"/>
          <w:sz w:val="20"/>
          <w:szCs w:val="20"/>
        </w:rPr>
        <w:t>.</w:t>
      </w:r>
    </w:p>
    <w:p w:rsidR="00636CAD" w:rsidRPr="00BE1CF1" w:rsidRDefault="00013277" w:rsidP="003E620A">
      <w:pPr>
        <w:pStyle w:val="Listaszerbekezds"/>
        <w:widowControl w:val="0"/>
        <w:numPr>
          <w:ilvl w:val="0"/>
          <w:numId w:val="14"/>
        </w:numPr>
        <w:autoSpaceDE w:val="0"/>
        <w:autoSpaceDN w:val="0"/>
        <w:adjustRightInd w:val="0"/>
        <w:spacing w:before="100" w:beforeAutospacing="1" w:after="100" w:afterAutospacing="1" w:line="360" w:lineRule="auto"/>
        <w:jc w:val="both"/>
        <w:rPr>
          <w:rFonts w:asciiTheme="minorHAnsi" w:hAnsiTheme="minorHAnsi" w:cs="Calibri"/>
          <w:sz w:val="20"/>
          <w:szCs w:val="20"/>
        </w:rPr>
      </w:pPr>
      <w:r>
        <w:rPr>
          <w:rFonts w:asciiTheme="minorHAnsi" w:hAnsiTheme="minorHAnsi" w:cs="Calibri"/>
          <w:sz w:val="20"/>
          <w:szCs w:val="20"/>
        </w:rPr>
        <w:t xml:space="preserve">Szintén pozitív hatása volt a </w:t>
      </w:r>
      <w:r w:rsidR="00636CAD" w:rsidRPr="00BE1CF1">
        <w:rPr>
          <w:rFonts w:asciiTheme="minorHAnsi" w:hAnsiTheme="minorHAnsi" w:cs="Calibri"/>
          <w:sz w:val="20"/>
          <w:szCs w:val="20"/>
        </w:rPr>
        <w:t xml:space="preserve">szakköri formában </w:t>
      </w:r>
      <w:r>
        <w:rPr>
          <w:rFonts w:asciiTheme="minorHAnsi" w:hAnsiTheme="minorHAnsi" w:cs="Calibri"/>
          <w:sz w:val="20"/>
          <w:szCs w:val="20"/>
        </w:rPr>
        <w:t xml:space="preserve">bevezetett </w:t>
      </w:r>
      <w:r w:rsidR="00636CAD" w:rsidRPr="00BE1CF1">
        <w:rPr>
          <w:rFonts w:asciiTheme="minorHAnsi" w:hAnsiTheme="minorHAnsi" w:cs="Calibri"/>
          <w:sz w:val="20"/>
          <w:szCs w:val="20"/>
        </w:rPr>
        <w:t>heti 2 óra ritmikus sportgimnasztika</w:t>
      </w:r>
    </w:p>
    <w:p w:rsidR="00074B7B" w:rsidRPr="00173347" w:rsidRDefault="00074B7B" w:rsidP="00261BAE">
      <w:pPr>
        <w:pStyle w:val="Listaszerbekezds"/>
        <w:widowControl w:val="0"/>
        <w:autoSpaceDE w:val="0"/>
        <w:autoSpaceDN w:val="0"/>
        <w:adjustRightInd w:val="0"/>
        <w:spacing w:before="100" w:beforeAutospacing="1" w:after="100" w:afterAutospacing="1" w:line="360" w:lineRule="auto"/>
        <w:ind w:left="360"/>
        <w:jc w:val="both"/>
        <w:rPr>
          <w:rFonts w:asciiTheme="minorHAnsi" w:hAnsiTheme="minorHAnsi" w:cs="Calibri"/>
          <w:b/>
          <w:sz w:val="20"/>
          <w:szCs w:val="20"/>
        </w:rPr>
      </w:pPr>
    </w:p>
    <w:p w:rsidR="0046517D" w:rsidRPr="00173347" w:rsidRDefault="0099677D" w:rsidP="003E620A">
      <w:pPr>
        <w:pStyle w:val="Listaszerbekezds"/>
        <w:widowControl w:val="0"/>
        <w:numPr>
          <w:ilvl w:val="0"/>
          <w:numId w:val="6"/>
        </w:numPr>
        <w:autoSpaceDE w:val="0"/>
        <w:autoSpaceDN w:val="0"/>
        <w:adjustRightInd w:val="0"/>
        <w:spacing w:before="100" w:beforeAutospacing="1" w:after="100" w:afterAutospacing="1" w:line="360" w:lineRule="auto"/>
        <w:jc w:val="both"/>
        <w:rPr>
          <w:rFonts w:asciiTheme="minorHAnsi" w:hAnsiTheme="minorHAnsi" w:cs="Calibri"/>
          <w:b/>
          <w:sz w:val="20"/>
          <w:szCs w:val="20"/>
        </w:rPr>
      </w:pPr>
      <w:r w:rsidRPr="00173347">
        <w:rPr>
          <w:rFonts w:asciiTheme="minorHAnsi" w:hAnsiTheme="minorHAnsi" w:cs="Calibri"/>
          <w:b/>
          <w:sz w:val="20"/>
          <w:szCs w:val="20"/>
        </w:rPr>
        <w:t>Az intézmény bemutatkozását szolgáló pedagógiai célú iskolai nyílt nap</w:t>
      </w:r>
      <w:r w:rsidR="00927C35">
        <w:rPr>
          <w:rFonts w:asciiTheme="minorHAnsi" w:hAnsiTheme="minorHAnsi" w:cs="Calibri"/>
          <w:b/>
          <w:sz w:val="20"/>
          <w:szCs w:val="20"/>
        </w:rPr>
        <w:t>ok</w:t>
      </w:r>
    </w:p>
    <w:tbl>
      <w:tblPr>
        <w:tblW w:w="407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7"/>
        <w:gridCol w:w="5661"/>
      </w:tblGrid>
      <w:tr w:rsidR="004B0AF1" w:rsidRPr="00173347" w:rsidTr="004B0AF1">
        <w:tc>
          <w:tcPr>
            <w:tcW w:w="1425" w:type="pct"/>
            <w:tcBorders>
              <w:top w:val="double" w:sz="4" w:space="0" w:color="auto"/>
              <w:left w:val="double" w:sz="4" w:space="0" w:color="auto"/>
              <w:right w:val="double" w:sz="4" w:space="0" w:color="auto"/>
            </w:tcBorders>
            <w:shd w:val="clear" w:color="auto" w:fill="E36C0A" w:themeFill="accent6" w:themeFillShade="BF"/>
            <w:vAlign w:val="center"/>
          </w:tcPr>
          <w:p w:rsidR="004B0AF1" w:rsidRPr="00173347" w:rsidRDefault="004B0AF1" w:rsidP="007D6021">
            <w:pPr>
              <w:widowControl w:val="0"/>
              <w:autoSpaceDE w:val="0"/>
              <w:autoSpaceDN w:val="0"/>
              <w:adjustRightInd w:val="0"/>
              <w:ind w:left="57"/>
              <w:contextualSpacing/>
              <w:jc w:val="center"/>
              <w:rPr>
                <w:rFonts w:asciiTheme="minorHAnsi" w:eastAsia="Calibri" w:hAnsiTheme="minorHAnsi" w:cs="Calibri"/>
                <w:b/>
                <w:bCs/>
                <w:sz w:val="20"/>
                <w:szCs w:val="20"/>
                <w:lang w:eastAsia="en-US"/>
              </w:rPr>
            </w:pPr>
            <w:r w:rsidRPr="00173347">
              <w:rPr>
                <w:rFonts w:asciiTheme="minorHAnsi" w:eastAsia="Calibri" w:hAnsiTheme="minorHAnsi" w:cs="Calibri"/>
                <w:b/>
                <w:bCs/>
                <w:sz w:val="20"/>
                <w:szCs w:val="20"/>
                <w:lang w:eastAsia="en-US"/>
              </w:rPr>
              <w:t>DÁTUM</w:t>
            </w:r>
          </w:p>
        </w:tc>
        <w:tc>
          <w:tcPr>
            <w:tcW w:w="3575" w:type="pct"/>
            <w:tcBorders>
              <w:top w:val="double" w:sz="4" w:space="0" w:color="auto"/>
              <w:left w:val="double" w:sz="4" w:space="0" w:color="auto"/>
              <w:right w:val="double" w:sz="4" w:space="0" w:color="auto"/>
            </w:tcBorders>
            <w:shd w:val="clear" w:color="auto" w:fill="E36C0A" w:themeFill="accent6" w:themeFillShade="BF"/>
            <w:vAlign w:val="center"/>
          </w:tcPr>
          <w:p w:rsidR="004B0AF1" w:rsidRPr="00173347" w:rsidRDefault="004B0AF1" w:rsidP="007D6021">
            <w:pPr>
              <w:widowControl w:val="0"/>
              <w:autoSpaceDE w:val="0"/>
              <w:autoSpaceDN w:val="0"/>
              <w:adjustRightInd w:val="0"/>
              <w:ind w:left="57"/>
              <w:contextualSpacing/>
              <w:jc w:val="center"/>
              <w:rPr>
                <w:rFonts w:asciiTheme="minorHAnsi" w:eastAsia="Calibri" w:hAnsiTheme="minorHAnsi" w:cs="Calibri"/>
                <w:b/>
                <w:bCs/>
                <w:sz w:val="20"/>
                <w:szCs w:val="20"/>
                <w:lang w:eastAsia="en-US"/>
              </w:rPr>
            </w:pPr>
            <w:r w:rsidRPr="00173347">
              <w:rPr>
                <w:rFonts w:asciiTheme="minorHAnsi" w:eastAsia="Calibri" w:hAnsiTheme="minorHAnsi" w:cs="Calibri"/>
                <w:b/>
                <w:bCs/>
                <w:sz w:val="20"/>
                <w:szCs w:val="20"/>
                <w:lang w:eastAsia="en-US"/>
              </w:rPr>
              <w:t>MEGNEVEZÉS</w:t>
            </w:r>
          </w:p>
        </w:tc>
      </w:tr>
      <w:tr w:rsidR="00D74280" w:rsidRPr="00173347" w:rsidTr="004B0AF1">
        <w:trPr>
          <w:trHeight w:val="199"/>
        </w:trPr>
        <w:tc>
          <w:tcPr>
            <w:tcW w:w="1425" w:type="pct"/>
            <w:tcBorders>
              <w:left w:val="double" w:sz="4" w:space="0" w:color="auto"/>
              <w:right w:val="double" w:sz="4" w:space="0" w:color="auto"/>
            </w:tcBorders>
            <w:shd w:val="clear" w:color="auto" w:fill="auto"/>
            <w:vAlign w:val="center"/>
          </w:tcPr>
          <w:p w:rsidR="00D74280" w:rsidRPr="00330245" w:rsidRDefault="00D74280" w:rsidP="00D74280">
            <w:pPr>
              <w:rPr>
                <w:rFonts w:asciiTheme="minorHAnsi" w:hAnsiTheme="minorHAnsi" w:cstheme="minorHAnsi"/>
                <w:sz w:val="20"/>
                <w:szCs w:val="20"/>
              </w:rPr>
            </w:pPr>
            <w:r>
              <w:rPr>
                <w:rFonts w:asciiTheme="minorHAnsi" w:hAnsiTheme="minorHAnsi" w:cstheme="minorHAnsi"/>
                <w:sz w:val="20"/>
                <w:szCs w:val="20"/>
              </w:rPr>
              <w:t>2020</w:t>
            </w:r>
            <w:r w:rsidRPr="00330245">
              <w:rPr>
                <w:rFonts w:asciiTheme="minorHAnsi" w:hAnsiTheme="minorHAnsi" w:cstheme="minorHAnsi"/>
                <w:sz w:val="20"/>
                <w:szCs w:val="20"/>
              </w:rPr>
              <w:t xml:space="preserve">. </w:t>
            </w:r>
            <w:r>
              <w:rPr>
                <w:rFonts w:asciiTheme="minorHAnsi" w:hAnsiTheme="minorHAnsi" w:cstheme="minorHAnsi"/>
                <w:sz w:val="20"/>
                <w:szCs w:val="20"/>
              </w:rPr>
              <w:t>október 2.</w:t>
            </w:r>
          </w:p>
        </w:tc>
        <w:tc>
          <w:tcPr>
            <w:tcW w:w="3575" w:type="pct"/>
            <w:tcBorders>
              <w:left w:val="double" w:sz="4" w:space="0" w:color="auto"/>
              <w:right w:val="double" w:sz="4" w:space="0" w:color="auto"/>
            </w:tcBorders>
            <w:shd w:val="clear" w:color="auto" w:fill="auto"/>
          </w:tcPr>
          <w:p w:rsidR="00D74280" w:rsidRPr="00330245" w:rsidRDefault="00D74280" w:rsidP="00D74280">
            <w:pPr>
              <w:rPr>
                <w:rFonts w:asciiTheme="minorHAnsi" w:hAnsiTheme="minorHAnsi" w:cstheme="minorHAnsi"/>
                <w:sz w:val="20"/>
                <w:szCs w:val="20"/>
              </w:rPr>
            </w:pPr>
            <w:r>
              <w:rPr>
                <w:rFonts w:asciiTheme="minorHAnsi" w:hAnsiTheme="minorHAnsi" w:cstheme="minorHAnsi"/>
                <w:sz w:val="20"/>
                <w:szCs w:val="20"/>
              </w:rPr>
              <w:t xml:space="preserve">6. </w:t>
            </w:r>
            <w:r w:rsidRPr="00330245">
              <w:rPr>
                <w:rFonts w:asciiTheme="minorHAnsi" w:hAnsiTheme="minorHAnsi" w:cstheme="minorHAnsi"/>
                <w:sz w:val="20"/>
                <w:szCs w:val="20"/>
              </w:rPr>
              <w:t xml:space="preserve">7. és 8. osztály részvétele a pályaválasztási </w:t>
            </w:r>
            <w:r>
              <w:rPr>
                <w:rFonts w:asciiTheme="minorHAnsi" w:hAnsiTheme="minorHAnsi" w:cstheme="minorHAnsi"/>
                <w:b/>
                <w:sz w:val="20"/>
                <w:szCs w:val="20"/>
              </w:rPr>
              <w:t>SZAK-M-ARÉNA helyi üzemek látogatása megtörtént</w:t>
            </w:r>
          </w:p>
        </w:tc>
      </w:tr>
      <w:tr w:rsidR="00D74280" w:rsidRPr="00173347" w:rsidTr="004B0AF1">
        <w:trPr>
          <w:trHeight w:val="231"/>
        </w:trPr>
        <w:tc>
          <w:tcPr>
            <w:tcW w:w="1425" w:type="pct"/>
            <w:tcBorders>
              <w:left w:val="double" w:sz="4" w:space="0" w:color="auto"/>
              <w:right w:val="double" w:sz="4" w:space="0" w:color="auto"/>
            </w:tcBorders>
            <w:shd w:val="clear" w:color="auto" w:fill="auto"/>
            <w:vAlign w:val="center"/>
          </w:tcPr>
          <w:p w:rsidR="00D74280" w:rsidRPr="00330245" w:rsidRDefault="00D74280" w:rsidP="00D74280">
            <w:pPr>
              <w:spacing w:before="100" w:beforeAutospacing="1" w:after="100" w:afterAutospacing="1"/>
              <w:rPr>
                <w:rFonts w:asciiTheme="minorHAnsi" w:hAnsiTheme="minorHAnsi" w:cstheme="minorHAnsi"/>
                <w:sz w:val="20"/>
                <w:szCs w:val="20"/>
              </w:rPr>
            </w:pPr>
            <w:r>
              <w:rPr>
                <w:rFonts w:asciiTheme="minorHAnsi" w:hAnsiTheme="minorHAnsi" w:cstheme="minorHAnsi"/>
                <w:sz w:val="20"/>
                <w:szCs w:val="20"/>
              </w:rPr>
              <w:t>2020</w:t>
            </w:r>
            <w:r w:rsidRPr="00330245">
              <w:rPr>
                <w:rFonts w:asciiTheme="minorHAnsi" w:hAnsiTheme="minorHAnsi" w:cstheme="minorHAnsi"/>
                <w:sz w:val="20"/>
                <w:szCs w:val="20"/>
              </w:rPr>
              <w:t xml:space="preserve">. </w:t>
            </w:r>
            <w:r>
              <w:rPr>
                <w:rFonts w:asciiTheme="minorHAnsi" w:hAnsiTheme="minorHAnsi" w:cstheme="minorHAnsi"/>
                <w:sz w:val="20"/>
                <w:szCs w:val="20"/>
              </w:rPr>
              <w:t>október19</w:t>
            </w:r>
            <w:r w:rsidRPr="00330245">
              <w:rPr>
                <w:rFonts w:asciiTheme="minorHAnsi" w:hAnsiTheme="minorHAnsi" w:cstheme="minorHAnsi"/>
                <w:sz w:val="20"/>
                <w:szCs w:val="20"/>
              </w:rPr>
              <w:t xml:space="preserve">. </w:t>
            </w:r>
          </w:p>
        </w:tc>
        <w:tc>
          <w:tcPr>
            <w:tcW w:w="3575" w:type="pct"/>
            <w:tcBorders>
              <w:left w:val="double" w:sz="4" w:space="0" w:color="auto"/>
              <w:right w:val="double" w:sz="4" w:space="0" w:color="auto"/>
            </w:tcBorders>
            <w:shd w:val="clear" w:color="auto" w:fill="auto"/>
            <w:vAlign w:val="center"/>
          </w:tcPr>
          <w:p w:rsidR="00D74280" w:rsidRPr="00330245" w:rsidRDefault="00D74280" w:rsidP="00D74280">
            <w:pPr>
              <w:spacing w:before="100" w:beforeAutospacing="1" w:after="100" w:afterAutospacing="1"/>
              <w:jc w:val="both"/>
              <w:rPr>
                <w:rFonts w:asciiTheme="minorHAnsi" w:hAnsiTheme="minorHAnsi" w:cstheme="minorHAnsi"/>
                <w:sz w:val="20"/>
                <w:szCs w:val="20"/>
              </w:rPr>
            </w:pPr>
            <w:r w:rsidRPr="00330245">
              <w:rPr>
                <w:rFonts w:asciiTheme="minorHAnsi" w:hAnsiTheme="minorHAnsi" w:cstheme="minorHAnsi"/>
                <w:sz w:val="20"/>
                <w:szCs w:val="20"/>
              </w:rPr>
              <w:t>A 8. osztályban pályaválasztási szülői értekezletet</w:t>
            </w:r>
            <w:r>
              <w:rPr>
                <w:rFonts w:asciiTheme="minorHAnsi" w:hAnsiTheme="minorHAnsi" w:cstheme="minorHAnsi"/>
                <w:sz w:val="20"/>
                <w:szCs w:val="20"/>
              </w:rPr>
              <w:t xml:space="preserve"> online formában valósítottuk meg</w:t>
            </w:r>
          </w:p>
        </w:tc>
      </w:tr>
      <w:tr w:rsidR="00D74280" w:rsidRPr="00173347" w:rsidTr="004B0AF1">
        <w:trPr>
          <w:trHeight w:val="281"/>
        </w:trPr>
        <w:tc>
          <w:tcPr>
            <w:tcW w:w="1425" w:type="pct"/>
            <w:tcBorders>
              <w:left w:val="double" w:sz="4" w:space="0" w:color="auto"/>
              <w:right w:val="double" w:sz="4" w:space="0" w:color="auto"/>
            </w:tcBorders>
            <w:shd w:val="clear" w:color="auto" w:fill="auto"/>
            <w:vAlign w:val="center"/>
          </w:tcPr>
          <w:p w:rsidR="00D74280" w:rsidRPr="00330245" w:rsidRDefault="00D74280" w:rsidP="00D74280">
            <w:pPr>
              <w:rPr>
                <w:rFonts w:asciiTheme="minorHAnsi" w:hAnsiTheme="minorHAnsi" w:cstheme="minorHAnsi"/>
                <w:sz w:val="20"/>
                <w:szCs w:val="20"/>
              </w:rPr>
            </w:pPr>
            <w:r>
              <w:rPr>
                <w:rFonts w:asciiTheme="minorHAnsi" w:hAnsiTheme="minorHAnsi" w:cstheme="minorHAnsi"/>
                <w:sz w:val="20"/>
                <w:szCs w:val="20"/>
              </w:rPr>
              <w:t>2020. november és 2021</w:t>
            </w:r>
            <w:r w:rsidRPr="00330245">
              <w:rPr>
                <w:rFonts w:asciiTheme="minorHAnsi" w:hAnsiTheme="minorHAnsi" w:cstheme="minorHAnsi"/>
                <w:sz w:val="20"/>
                <w:szCs w:val="20"/>
              </w:rPr>
              <w:t xml:space="preserve">. </w:t>
            </w:r>
            <w:r>
              <w:rPr>
                <w:rFonts w:asciiTheme="minorHAnsi" w:hAnsiTheme="minorHAnsi" w:cstheme="minorHAnsi"/>
                <w:sz w:val="20"/>
                <w:szCs w:val="20"/>
              </w:rPr>
              <w:t>február</w:t>
            </w:r>
            <w:r w:rsidRPr="00330245">
              <w:rPr>
                <w:rFonts w:asciiTheme="minorHAnsi" w:hAnsiTheme="minorHAnsi" w:cstheme="minorHAnsi"/>
                <w:sz w:val="20"/>
                <w:szCs w:val="20"/>
              </w:rPr>
              <w:t xml:space="preserve"> között </w:t>
            </w:r>
          </w:p>
        </w:tc>
        <w:tc>
          <w:tcPr>
            <w:tcW w:w="3575" w:type="pct"/>
            <w:tcBorders>
              <w:left w:val="double" w:sz="4" w:space="0" w:color="auto"/>
              <w:right w:val="double" w:sz="4" w:space="0" w:color="auto"/>
            </w:tcBorders>
            <w:shd w:val="clear" w:color="auto" w:fill="auto"/>
          </w:tcPr>
          <w:p w:rsidR="00D74280" w:rsidRPr="00330245" w:rsidRDefault="00D74280" w:rsidP="00D74280">
            <w:pPr>
              <w:rPr>
                <w:rFonts w:asciiTheme="minorHAnsi" w:hAnsiTheme="minorHAnsi" w:cstheme="minorHAnsi"/>
                <w:sz w:val="20"/>
                <w:szCs w:val="20"/>
              </w:rPr>
            </w:pPr>
            <w:r w:rsidRPr="00330245">
              <w:rPr>
                <w:rFonts w:asciiTheme="minorHAnsi" w:hAnsiTheme="minorHAnsi" w:cstheme="minorHAnsi"/>
                <w:sz w:val="20"/>
                <w:szCs w:val="20"/>
              </w:rPr>
              <w:t>Valamennyi középiskolát</w:t>
            </w:r>
            <w:r>
              <w:rPr>
                <w:rFonts w:asciiTheme="minorHAnsi" w:hAnsiTheme="minorHAnsi" w:cstheme="minorHAnsi"/>
                <w:sz w:val="20"/>
                <w:szCs w:val="20"/>
              </w:rPr>
              <w:t xml:space="preserve"> fogadunk 1-1 tanóra keretében </w:t>
            </w:r>
            <w:r w:rsidRPr="00330245">
              <w:rPr>
                <w:rFonts w:asciiTheme="minorHAnsi" w:hAnsiTheme="minorHAnsi" w:cstheme="minorHAnsi"/>
                <w:sz w:val="20"/>
                <w:szCs w:val="20"/>
              </w:rPr>
              <w:t>(9-10 környékbeli középisko</w:t>
            </w:r>
            <w:r>
              <w:rPr>
                <w:rFonts w:asciiTheme="minorHAnsi" w:hAnsiTheme="minorHAnsi" w:cstheme="minorHAnsi"/>
                <w:sz w:val="20"/>
                <w:szCs w:val="20"/>
              </w:rPr>
              <w:t>la mutatkozott be online formában</w:t>
            </w:r>
            <w:r w:rsidRPr="00330245">
              <w:rPr>
                <w:rFonts w:asciiTheme="minorHAnsi" w:hAnsiTheme="minorHAnsi" w:cstheme="minorHAnsi"/>
                <w:sz w:val="20"/>
                <w:szCs w:val="20"/>
              </w:rPr>
              <w:t>)</w:t>
            </w:r>
          </w:p>
        </w:tc>
      </w:tr>
      <w:tr w:rsidR="00D74280" w:rsidRPr="00173347" w:rsidTr="004B0AF1">
        <w:trPr>
          <w:trHeight w:val="258"/>
        </w:trPr>
        <w:tc>
          <w:tcPr>
            <w:tcW w:w="1425" w:type="pct"/>
            <w:tcBorders>
              <w:left w:val="double" w:sz="4" w:space="0" w:color="auto"/>
              <w:right w:val="double" w:sz="4" w:space="0" w:color="auto"/>
            </w:tcBorders>
            <w:shd w:val="clear" w:color="auto" w:fill="auto"/>
            <w:vAlign w:val="center"/>
          </w:tcPr>
          <w:p w:rsidR="00D74280" w:rsidRPr="00330245" w:rsidRDefault="00D74280" w:rsidP="00D74280">
            <w:pPr>
              <w:rPr>
                <w:rFonts w:asciiTheme="minorHAnsi" w:hAnsiTheme="minorHAnsi" w:cstheme="minorHAnsi"/>
                <w:sz w:val="20"/>
                <w:szCs w:val="20"/>
              </w:rPr>
            </w:pPr>
            <w:r w:rsidRPr="00330245">
              <w:rPr>
                <w:rFonts w:asciiTheme="minorHAnsi" w:hAnsiTheme="minorHAnsi" w:cstheme="minorHAnsi"/>
                <w:sz w:val="20"/>
                <w:szCs w:val="20"/>
              </w:rPr>
              <w:t>20</w:t>
            </w:r>
            <w:r>
              <w:rPr>
                <w:rFonts w:asciiTheme="minorHAnsi" w:hAnsiTheme="minorHAnsi" w:cstheme="minorHAnsi"/>
                <w:sz w:val="20"/>
                <w:szCs w:val="20"/>
              </w:rPr>
              <w:t>21</w:t>
            </w:r>
            <w:r w:rsidRPr="00330245">
              <w:rPr>
                <w:rFonts w:asciiTheme="minorHAnsi" w:hAnsiTheme="minorHAnsi" w:cstheme="minorHAnsi"/>
                <w:sz w:val="20"/>
                <w:szCs w:val="20"/>
              </w:rPr>
              <w:t>. április</w:t>
            </w:r>
            <w:r>
              <w:rPr>
                <w:rFonts w:asciiTheme="minorHAnsi" w:hAnsiTheme="minorHAnsi" w:cstheme="minorHAnsi"/>
                <w:sz w:val="20"/>
                <w:szCs w:val="20"/>
              </w:rPr>
              <w:t xml:space="preserve"> 15-16.</w:t>
            </w:r>
          </w:p>
        </w:tc>
        <w:tc>
          <w:tcPr>
            <w:tcW w:w="3575" w:type="pct"/>
            <w:tcBorders>
              <w:left w:val="double" w:sz="4" w:space="0" w:color="auto"/>
              <w:right w:val="double" w:sz="4" w:space="0" w:color="auto"/>
            </w:tcBorders>
            <w:shd w:val="clear" w:color="auto" w:fill="auto"/>
          </w:tcPr>
          <w:p w:rsidR="00D74280" w:rsidRPr="00330245" w:rsidRDefault="00D74280" w:rsidP="00133D48">
            <w:pPr>
              <w:rPr>
                <w:rFonts w:asciiTheme="minorHAnsi" w:hAnsiTheme="minorHAnsi" w:cstheme="minorHAnsi"/>
                <w:sz w:val="20"/>
                <w:szCs w:val="20"/>
              </w:rPr>
            </w:pPr>
            <w:r w:rsidRPr="00330245">
              <w:rPr>
                <w:rFonts w:asciiTheme="minorHAnsi" w:hAnsiTheme="minorHAnsi" w:cstheme="minorHAnsi"/>
                <w:sz w:val="20"/>
                <w:szCs w:val="20"/>
              </w:rPr>
              <w:t xml:space="preserve">Bemutató órák az első osztályban (matematika, anyanyelv, nyelvoktató nemzetiségi órák) </w:t>
            </w:r>
            <w:r w:rsidR="00133D48">
              <w:rPr>
                <w:rFonts w:asciiTheme="minorHAnsi" w:hAnsiTheme="minorHAnsi" w:cstheme="minorHAnsi"/>
                <w:sz w:val="20"/>
                <w:szCs w:val="20"/>
              </w:rPr>
              <w:t>a vírushelyzet miatt elmaradt</w:t>
            </w:r>
            <w:r w:rsidRPr="00330245">
              <w:rPr>
                <w:rFonts w:asciiTheme="minorHAnsi" w:hAnsiTheme="minorHAnsi" w:cstheme="minorHAnsi"/>
                <w:sz w:val="20"/>
                <w:szCs w:val="20"/>
              </w:rPr>
              <w:t>.</w:t>
            </w:r>
          </w:p>
        </w:tc>
      </w:tr>
    </w:tbl>
    <w:p w:rsidR="00CB3604" w:rsidRPr="00927C35" w:rsidRDefault="004E5A14" w:rsidP="003E620A">
      <w:pPr>
        <w:pStyle w:val="Listaszerbekezds"/>
        <w:widowControl w:val="0"/>
        <w:numPr>
          <w:ilvl w:val="0"/>
          <w:numId w:val="6"/>
        </w:numPr>
        <w:autoSpaceDE w:val="0"/>
        <w:autoSpaceDN w:val="0"/>
        <w:adjustRightInd w:val="0"/>
        <w:spacing w:before="100" w:beforeAutospacing="1" w:after="100" w:afterAutospacing="1" w:line="360" w:lineRule="auto"/>
        <w:jc w:val="both"/>
        <w:rPr>
          <w:rFonts w:asciiTheme="minorHAnsi" w:hAnsiTheme="minorHAnsi" w:cs="Calibri"/>
          <w:b/>
          <w:sz w:val="20"/>
          <w:szCs w:val="20"/>
        </w:rPr>
      </w:pPr>
      <w:r w:rsidRPr="00173347">
        <w:rPr>
          <w:rFonts w:asciiTheme="minorHAnsi" w:hAnsiTheme="minorHAnsi" w:cs="Calibri"/>
          <w:b/>
          <w:sz w:val="20"/>
          <w:szCs w:val="20"/>
        </w:rPr>
        <w:t>Versenyek</w:t>
      </w:r>
    </w:p>
    <w:tbl>
      <w:tblPr>
        <w:tblW w:w="3973"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1"/>
        <w:gridCol w:w="5517"/>
      </w:tblGrid>
      <w:tr w:rsidR="00CB3604" w:rsidRPr="00173347" w:rsidTr="002A5528">
        <w:tc>
          <w:tcPr>
            <w:tcW w:w="1426" w:type="pct"/>
            <w:tcBorders>
              <w:top w:val="double" w:sz="4" w:space="0" w:color="auto"/>
              <w:left w:val="double" w:sz="4" w:space="0" w:color="auto"/>
              <w:right w:val="double" w:sz="4" w:space="0" w:color="auto"/>
            </w:tcBorders>
            <w:shd w:val="clear" w:color="auto" w:fill="E36C0A" w:themeFill="accent6" w:themeFillShade="BF"/>
            <w:vAlign w:val="center"/>
          </w:tcPr>
          <w:p w:rsidR="00CB3604" w:rsidRPr="00173347" w:rsidRDefault="0099677D" w:rsidP="0099677D">
            <w:pPr>
              <w:jc w:val="center"/>
              <w:rPr>
                <w:rFonts w:asciiTheme="minorHAnsi" w:hAnsiTheme="minorHAnsi" w:cs="Calibri"/>
                <w:b/>
                <w:sz w:val="20"/>
                <w:szCs w:val="20"/>
              </w:rPr>
            </w:pPr>
            <w:r w:rsidRPr="00173347">
              <w:rPr>
                <w:rFonts w:asciiTheme="minorHAnsi" w:hAnsiTheme="minorHAnsi" w:cs="Calibri"/>
                <w:b/>
                <w:sz w:val="20"/>
                <w:szCs w:val="20"/>
              </w:rPr>
              <w:t>DÁTUM</w:t>
            </w:r>
          </w:p>
        </w:tc>
        <w:tc>
          <w:tcPr>
            <w:tcW w:w="3574" w:type="pct"/>
            <w:tcBorders>
              <w:top w:val="double" w:sz="4" w:space="0" w:color="auto"/>
              <w:left w:val="double" w:sz="4" w:space="0" w:color="auto"/>
              <w:right w:val="double" w:sz="4" w:space="0" w:color="auto"/>
            </w:tcBorders>
            <w:shd w:val="clear" w:color="auto" w:fill="E36C0A" w:themeFill="accent6" w:themeFillShade="BF"/>
            <w:vAlign w:val="center"/>
          </w:tcPr>
          <w:p w:rsidR="00CB3604" w:rsidRPr="00173347" w:rsidRDefault="0099677D" w:rsidP="0099677D">
            <w:pPr>
              <w:jc w:val="center"/>
              <w:rPr>
                <w:rFonts w:asciiTheme="minorHAnsi" w:hAnsiTheme="minorHAnsi" w:cs="Calibri"/>
                <w:b/>
                <w:sz w:val="20"/>
                <w:szCs w:val="20"/>
              </w:rPr>
            </w:pPr>
            <w:r w:rsidRPr="00173347">
              <w:rPr>
                <w:rFonts w:asciiTheme="minorHAnsi" w:hAnsiTheme="minorHAnsi" w:cs="Calibri"/>
                <w:b/>
                <w:sz w:val="20"/>
                <w:szCs w:val="20"/>
              </w:rPr>
              <w:t>MEGNEVEZÉS</w:t>
            </w:r>
          </w:p>
        </w:tc>
      </w:tr>
      <w:tr w:rsidR="00CB3604" w:rsidRPr="00173347" w:rsidTr="00CB3604">
        <w:trPr>
          <w:trHeight w:val="190"/>
        </w:trPr>
        <w:tc>
          <w:tcPr>
            <w:tcW w:w="1426" w:type="pct"/>
            <w:tcBorders>
              <w:left w:val="double" w:sz="4" w:space="0" w:color="auto"/>
              <w:right w:val="double" w:sz="4" w:space="0" w:color="auto"/>
            </w:tcBorders>
            <w:shd w:val="clear" w:color="auto" w:fill="auto"/>
            <w:vAlign w:val="center"/>
          </w:tcPr>
          <w:p w:rsidR="00CB3604" w:rsidRPr="00173347" w:rsidRDefault="000630C2" w:rsidP="00CB3604">
            <w:pPr>
              <w:jc w:val="both"/>
              <w:rPr>
                <w:rFonts w:asciiTheme="minorHAnsi" w:hAnsiTheme="minorHAnsi" w:cs="Calibri"/>
                <w:b/>
                <w:sz w:val="20"/>
                <w:szCs w:val="20"/>
              </w:rPr>
            </w:pPr>
            <w:r>
              <w:rPr>
                <w:rFonts w:asciiTheme="minorHAnsi" w:hAnsiTheme="minorHAnsi" w:cs="Calibri"/>
                <w:b/>
                <w:sz w:val="20"/>
                <w:szCs w:val="20"/>
              </w:rPr>
              <w:t>2019. október</w:t>
            </w:r>
          </w:p>
        </w:tc>
        <w:tc>
          <w:tcPr>
            <w:tcW w:w="3574" w:type="pct"/>
            <w:tcBorders>
              <w:left w:val="double" w:sz="4" w:space="0" w:color="auto"/>
              <w:right w:val="double" w:sz="4" w:space="0" w:color="auto"/>
            </w:tcBorders>
            <w:shd w:val="clear" w:color="auto" w:fill="auto"/>
            <w:vAlign w:val="center"/>
          </w:tcPr>
          <w:p w:rsidR="00CB3604" w:rsidRPr="000630C2" w:rsidRDefault="000630C2" w:rsidP="00FA54A0">
            <w:pPr>
              <w:rPr>
                <w:sz w:val="20"/>
                <w:szCs w:val="20"/>
              </w:rPr>
            </w:pPr>
            <w:r w:rsidRPr="000630C2">
              <w:rPr>
                <w:sz w:val="20"/>
                <w:szCs w:val="20"/>
              </w:rPr>
              <w:t>Bolyai matematika csapatverseny (</w:t>
            </w:r>
            <w:r w:rsidR="006B21A3">
              <w:rPr>
                <w:sz w:val="20"/>
                <w:szCs w:val="20"/>
              </w:rPr>
              <w:t>online valósul meg</w:t>
            </w:r>
            <w:r w:rsidRPr="000630C2">
              <w:rPr>
                <w:sz w:val="20"/>
                <w:szCs w:val="20"/>
              </w:rPr>
              <w:t>)</w:t>
            </w:r>
          </w:p>
        </w:tc>
      </w:tr>
      <w:tr w:rsidR="00CB3604" w:rsidRPr="00173347" w:rsidTr="00CB3604">
        <w:trPr>
          <w:trHeight w:val="185"/>
        </w:trPr>
        <w:tc>
          <w:tcPr>
            <w:tcW w:w="1426" w:type="pct"/>
            <w:tcBorders>
              <w:left w:val="double" w:sz="4" w:space="0" w:color="auto"/>
              <w:right w:val="double" w:sz="4" w:space="0" w:color="auto"/>
            </w:tcBorders>
            <w:shd w:val="clear" w:color="auto" w:fill="auto"/>
            <w:vAlign w:val="center"/>
          </w:tcPr>
          <w:p w:rsidR="00CB3604" w:rsidRPr="00173347" w:rsidRDefault="000630C2" w:rsidP="00CB3604">
            <w:pPr>
              <w:jc w:val="both"/>
              <w:rPr>
                <w:rFonts w:asciiTheme="minorHAnsi" w:hAnsiTheme="minorHAnsi" w:cs="Calibri"/>
                <w:b/>
                <w:sz w:val="20"/>
                <w:szCs w:val="20"/>
              </w:rPr>
            </w:pPr>
            <w:r>
              <w:rPr>
                <w:rFonts w:asciiTheme="minorHAnsi" w:hAnsiTheme="minorHAnsi" w:cs="Calibri"/>
                <w:b/>
                <w:sz w:val="20"/>
                <w:szCs w:val="20"/>
              </w:rPr>
              <w:t>2019. november</w:t>
            </w:r>
          </w:p>
        </w:tc>
        <w:tc>
          <w:tcPr>
            <w:tcW w:w="3574" w:type="pct"/>
            <w:tcBorders>
              <w:left w:val="double" w:sz="4" w:space="0" w:color="auto"/>
              <w:right w:val="double" w:sz="4" w:space="0" w:color="auto"/>
            </w:tcBorders>
            <w:shd w:val="clear" w:color="auto" w:fill="auto"/>
            <w:vAlign w:val="center"/>
          </w:tcPr>
          <w:p w:rsidR="00CB3604" w:rsidRPr="000630C2" w:rsidRDefault="000630C2" w:rsidP="000630C2">
            <w:pPr>
              <w:rPr>
                <w:sz w:val="20"/>
                <w:szCs w:val="20"/>
              </w:rPr>
            </w:pPr>
            <w:r w:rsidRPr="000630C2">
              <w:rPr>
                <w:sz w:val="20"/>
                <w:szCs w:val="20"/>
              </w:rPr>
              <w:t>Zrínyi I</w:t>
            </w:r>
            <w:r w:rsidR="00FA54A0">
              <w:rPr>
                <w:sz w:val="20"/>
                <w:szCs w:val="20"/>
              </w:rPr>
              <w:t xml:space="preserve">lona Matematikaverseny </w:t>
            </w:r>
            <w:r w:rsidR="00FA54A0" w:rsidRPr="000630C2">
              <w:rPr>
                <w:sz w:val="20"/>
                <w:szCs w:val="20"/>
              </w:rPr>
              <w:t>(</w:t>
            </w:r>
            <w:r w:rsidR="00FA54A0">
              <w:rPr>
                <w:sz w:val="20"/>
                <w:szCs w:val="20"/>
              </w:rPr>
              <w:t>online valósul meg</w:t>
            </w:r>
            <w:r w:rsidR="00FA54A0" w:rsidRPr="000630C2">
              <w:rPr>
                <w:sz w:val="20"/>
                <w:szCs w:val="20"/>
              </w:rPr>
              <w:t>)</w:t>
            </w:r>
          </w:p>
        </w:tc>
      </w:tr>
      <w:tr w:rsidR="00CB3604" w:rsidRPr="00173347" w:rsidTr="00CB3604">
        <w:trPr>
          <w:trHeight w:val="191"/>
        </w:trPr>
        <w:tc>
          <w:tcPr>
            <w:tcW w:w="1426" w:type="pct"/>
            <w:tcBorders>
              <w:left w:val="double" w:sz="4" w:space="0" w:color="auto"/>
              <w:right w:val="double" w:sz="4" w:space="0" w:color="auto"/>
            </w:tcBorders>
            <w:shd w:val="clear" w:color="auto" w:fill="auto"/>
            <w:vAlign w:val="center"/>
          </w:tcPr>
          <w:p w:rsidR="00CB3604" w:rsidRPr="00173347" w:rsidRDefault="000630C2" w:rsidP="00CB3604">
            <w:pPr>
              <w:jc w:val="both"/>
              <w:rPr>
                <w:rFonts w:asciiTheme="minorHAnsi" w:hAnsiTheme="minorHAnsi" w:cs="Calibri"/>
                <w:b/>
                <w:sz w:val="20"/>
                <w:szCs w:val="20"/>
              </w:rPr>
            </w:pPr>
            <w:r>
              <w:rPr>
                <w:rFonts w:asciiTheme="minorHAnsi" w:hAnsiTheme="minorHAnsi" w:cs="Calibri"/>
                <w:b/>
                <w:sz w:val="20"/>
                <w:szCs w:val="20"/>
              </w:rPr>
              <w:t>2019. november</w:t>
            </w:r>
          </w:p>
        </w:tc>
        <w:tc>
          <w:tcPr>
            <w:tcW w:w="3574" w:type="pct"/>
            <w:tcBorders>
              <w:left w:val="double" w:sz="4" w:space="0" w:color="auto"/>
              <w:right w:val="double" w:sz="4" w:space="0" w:color="auto"/>
            </w:tcBorders>
            <w:shd w:val="clear" w:color="auto" w:fill="auto"/>
            <w:vAlign w:val="center"/>
          </w:tcPr>
          <w:p w:rsidR="00735077" w:rsidRPr="000630C2" w:rsidRDefault="00735077" w:rsidP="00735077">
            <w:pPr>
              <w:rPr>
                <w:sz w:val="20"/>
                <w:szCs w:val="20"/>
              </w:rPr>
            </w:pPr>
            <w:r>
              <w:rPr>
                <w:sz w:val="20"/>
                <w:szCs w:val="20"/>
              </w:rPr>
              <w:t>Kenguru</w:t>
            </w:r>
            <w:r w:rsidR="000630C2" w:rsidRPr="000630C2">
              <w:rPr>
                <w:sz w:val="20"/>
                <w:szCs w:val="20"/>
              </w:rPr>
              <w:t xml:space="preserve"> Matematika verseny</w:t>
            </w:r>
            <w:r w:rsidR="00FA54A0" w:rsidRPr="000630C2">
              <w:rPr>
                <w:sz w:val="20"/>
                <w:szCs w:val="20"/>
              </w:rPr>
              <w:t>(</w:t>
            </w:r>
            <w:r w:rsidR="00FA54A0">
              <w:rPr>
                <w:sz w:val="20"/>
                <w:szCs w:val="20"/>
              </w:rPr>
              <w:t>online valósul meg</w:t>
            </w:r>
            <w:r w:rsidR="00FA54A0" w:rsidRPr="000630C2">
              <w:rPr>
                <w:sz w:val="20"/>
                <w:szCs w:val="20"/>
              </w:rPr>
              <w:t>)</w:t>
            </w:r>
          </w:p>
        </w:tc>
      </w:tr>
    </w:tbl>
    <w:p w:rsidR="00FA54A0" w:rsidRDefault="00FA54A0" w:rsidP="00FA54A0">
      <w:pPr>
        <w:pStyle w:val="Cmsor3"/>
        <w:numPr>
          <w:ilvl w:val="0"/>
          <w:numId w:val="0"/>
        </w:numPr>
        <w:spacing w:line="360" w:lineRule="auto"/>
        <w:ind w:left="1068"/>
        <w:rPr>
          <w:rStyle w:val="Kiemels2"/>
          <w:rFonts w:asciiTheme="minorHAnsi" w:hAnsiTheme="minorHAnsi" w:cs="Calibri"/>
          <w:sz w:val="20"/>
          <w:szCs w:val="20"/>
        </w:rPr>
      </w:pPr>
    </w:p>
    <w:p w:rsidR="00465A97" w:rsidRPr="00465A97" w:rsidRDefault="00465A97" w:rsidP="00465A97">
      <w:pPr>
        <w:pStyle w:val="Listaszerbekezds"/>
        <w:widowControl w:val="0"/>
        <w:numPr>
          <w:ilvl w:val="0"/>
          <w:numId w:val="6"/>
        </w:numPr>
        <w:autoSpaceDE w:val="0"/>
        <w:autoSpaceDN w:val="0"/>
        <w:adjustRightInd w:val="0"/>
        <w:spacing w:before="100" w:beforeAutospacing="1" w:line="360" w:lineRule="auto"/>
        <w:jc w:val="both"/>
        <w:rPr>
          <w:rFonts w:asciiTheme="minorHAnsi" w:hAnsiTheme="minorHAnsi" w:cs="Calibri"/>
          <w:b/>
          <w:sz w:val="20"/>
          <w:szCs w:val="20"/>
        </w:rPr>
      </w:pPr>
      <w:r w:rsidRPr="00465A97">
        <w:rPr>
          <w:rFonts w:asciiTheme="minorHAnsi" w:hAnsiTheme="minorHAnsi" w:cs="Calibri"/>
          <w:b/>
          <w:sz w:val="20"/>
          <w:szCs w:val="20"/>
        </w:rPr>
        <w:t>A témahetek megszervezése:</w:t>
      </w:r>
    </w:p>
    <w:p w:rsidR="00465A97" w:rsidRPr="00B3385B" w:rsidRDefault="00465A97" w:rsidP="00465A97">
      <w:pPr>
        <w:widowControl w:val="0"/>
        <w:autoSpaceDE w:val="0"/>
        <w:autoSpaceDN w:val="0"/>
        <w:adjustRightInd w:val="0"/>
        <w:spacing w:before="100" w:beforeAutospacing="1" w:line="360" w:lineRule="auto"/>
        <w:ind w:left="357"/>
        <w:jc w:val="both"/>
        <w:rPr>
          <w:rFonts w:asciiTheme="minorHAnsi" w:hAnsiTheme="minorHAnsi" w:cs="Calibri"/>
          <w:b/>
          <w:sz w:val="20"/>
          <w:szCs w:val="20"/>
        </w:rPr>
      </w:pPr>
      <w:r w:rsidRPr="00B3385B">
        <w:rPr>
          <w:rFonts w:asciiTheme="minorHAnsi" w:hAnsiTheme="minorHAnsi" w:cs="Calibri"/>
          <w:b/>
          <w:sz w:val="20"/>
          <w:szCs w:val="20"/>
        </w:rPr>
        <w:t xml:space="preserve">Intézményünk a fenntarthatósági témahét (2019. </w:t>
      </w:r>
      <w:r>
        <w:rPr>
          <w:rFonts w:asciiTheme="minorHAnsi" w:hAnsiTheme="minorHAnsi" w:cs="Calibri"/>
          <w:b/>
          <w:sz w:val="20"/>
          <w:szCs w:val="20"/>
        </w:rPr>
        <w:t>április 19.</w:t>
      </w:r>
      <w:r w:rsidRPr="00B3385B">
        <w:rPr>
          <w:rFonts w:asciiTheme="minorHAnsi" w:hAnsiTheme="minorHAnsi" w:cs="Calibri"/>
          <w:b/>
          <w:sz w:val="20"/>
          <w:szCs w:val="20"/>
        </w:rPr>
        <w:t xml:space="preserve"> és 2019. </w:t>
      </w:r>
      <w:r>
        <w:rPr>
          <w:rFonts w:asciiTheme="minorHAnsi" w:hAnsiTheme="minorHAnsi" w:cs="Calibri"/>
          <w:b/>
          <w:sz w:val="20"/>
          <w:szCs w:val="20"/>
        </w:rPr>
        <w:t>április 23.</w:t>
      </w:r>
      <w:r w:rsidRPr="00B3385B">
        <w:rPr>
          <w:rFonts w:asciiTheme="minorHAnsi" w:hAnsiTheme="minorHAnsi" w:cs="Calibri"/>
          <w:b/>
          <w:sz w:val="20"/>
          <w:szCs w:val="20"/>
        </w:rPr>
        <w:t xml:space="preserve"> között) projektoktatásban kíván</w:t>
      </w:r>
      <w:r>
        <w:rPr>
          <w:rFonts w:asciiTheme="minorHAnsi" w:hAnsiTheme="minorHAnsi" w:cs="Calibri"/>
          <w:b/>
          <w:sz w:val="20"/>
          <w:szCs w:val="20"/>
        </w:rPr>
        <w:t>t</w:t>
      </w:r>
      <w:r w:rsidRPr="00B3385B">
        <w:rPr>
          <w:rFonts w:asciiTheme="minorHAnsi" w:hAnsiTheme="minorHAnsi" w:cs="Calibri"/>
          <w:b/>
          <w:sz w:val="20"/>
          <w:szCs w:val="20"/>
        </w:rPr>
        <w:t xml:space="preserve"> részt venni.</w:t>
      </w:r>
      <w:r>
        <w:rPr>
          <w:rFonts w:asciiTheme="minorHAnsi" w:hAnsiTheme="minorHAnsi" w:cs="Calibri"/>
          <w:b/>
          <w:sz w:val="20"/>
          <w:szCs w:val="20"/>
        </w:rPr>
        <w:t xml:space="preserve"> Sajnos a vírushelyzet miatt a szakmai projekt csak részben valósult meg a tananyagba beágyazott feladatok felhasználásával.</w:t>
      </w:r>
    </w:p>
    <w:p w:rsidR="00465A97" w:rsidRPr="00465A97" w:rsidRDefault="00465A97" w:rsidP="00465A97">
      <w:pPr>
        <w:rPr>
          <w:lang w:eastAsia="en-US"/>
        </w:rPr>
      </w:pPr>
    </w:p>
    <w:p w:rsidR="0046517D" w:rsidRPr="000C7CB5" w:rsidRDefault="00D31500" w:rsidP="001A3C18">
      <w:pPr>
        <w:pStyle w:val="Cmsor1"/>
        <w:numPr>
          <w:ilvl w:val="0"/>
          <w:numId w:val="0"/>
        </w:numPr>
        <w:pBdr>
          <w:top w:val="single" w:sz="4" w:space="1" w:color="auto"/>
          <w:left w:val="single" w:sz="4" w:space="4" w:color="auto"/>
          <w:bottom w:val="single" w:sz="4" w:space="1" w:color="auto"/>
          <w:right w:val="single" w:sz="4" w:space="4" w:color="auto"/>
        </w:pBdr>
        <w:shd w:val="clear" w:color="auto" w:fill="FABF8F" w:themeFill="accent6" w:themeFillTint="99"/>
        <w:spacing w:line="360" w:lineRule="auto"/>
        <w:jc w:val="both"/>
        <w:rPr>
          <w:rFonts w:asciiTheme="minorHAnsi" w:hAnsiTheme="minorHAnsi" w:cs="Calibri"/>
          <w:sz w:val="20"/>
          <w:szCs w:val="20"/>
        </w:rPr>
      </w:pPr>
      <w:r>
        <w:rPr>
          <w:rFonts w:asciiTheme="minorHAnsi" w:hAnsiTheme="minorHAnsi" w:cs="Calibri"/>
          <w:sz w:val="20"/>
          <w:szCs w:val="20"/>
        </w:rPr>
        <w:lastRenderedPageBreak/>
        <w:t>II</w:t>
      </w:r>
      <w:r w:rsidR="00D8459C">
        <w:rPr>
          <w:rFonts w:asciiTheme="minorHAnsi" w:hAnsiTheme="minorHAnsi" w:cs="Calibri"/>
          <w:sz w:val="20"/>
          <w:szCs w:val="20"/>
        </w:rPr>
        <w:t xml:space="preserve">. </w:t>
      </w:r>
      <w:r w:rsidR="0046517D" w:rsidRPr="000C7CB5">
        <w:rPr>
          <w:rFonts w:asciiTheme="minorHAnsi" w:hAnsiTheme="minorHAnsi" w:cs="Calibri"/>
          <w:sz w:val="20"/>
          <w:szCs w:val="20"/>
        </w:rPr>
        <w:t>Az iskola tartalmi munkájának szervezése</w:t>
      </w:r>
      <w:bookmarkEnd w:id="2"/>
    </w:p>
    <w:p w:rsidR="0046517D" w:rsidRPr="000C7CB5" w:rsidRDefault="0046517D" w:rsidP="0046517D">
      <w:pPr>
        <w:spacing w:line="360" w:lineRule="auto"/>
        <w:jc w:val="both"/>
        <w:rPr>
          <w:rFonts w:asciiTheme="minorHAnsi" w:hAnsiTheme="minorHAnsi" w:cs="Calibri"/>
          <w:sz w:val="20"/>
          <w:szCs w:val="20"/>
        </w:rPr>
      </w:pPr>
    </w:p>
    <w:p w:rsidR="001A3C18" w:rsidRPr="00D8459C" w:rsidRDefault="001A3C18" w:rsidP="001A3C18">
      <w:pPr>
        <w:rPr>
          <w:rFonts w:asciiTheme="minorHAnsi" w:hAnsiTheme="minorHAnsi" w:cs="Calibri"/>
          <w:b/>
          <w:sz w:val="20"/>
          <w:szCs w:val="20"/>
          <w:u w:val="single"/>
        </w:rPr>
      </w:pPr>
      <w:r w:rsidRPr="00D8459C">
        <w:rPr>
          <w:rFonts w:asciiTheme="minorHAnsi" w:hAnsiTheme="minorHAnsi" w:cs="Calibri"/>
          <w:b/>
          <w:sz w:val="20"/>
          <w:szCs w:val="20"/>
          <w:u w:val="single"/>
        </w:rPr>
        <w:t xml:space="preserve">Kiemelt célok a </w:t>
      </w:r>
      <w:r>
        <w:rPr>
          <w:rFonts w:asciiTheme="minorHAnsi" w:hAnsiTheme="minorHAnsi" w:cs="Calibri"/>
          <w:b/>
          <w:sz w:val="20"/>
          <w:szCs w:val="20"/>
          <w:u w:val="single"/>
        </w:rPr>
        <w:t>2020</w:t>
      </w:r>
      <w:r w:rsidRPr="00D8459C">
        <w:rPr>
          <w:rFonts w:asciiTheme="minorHAnsi" w:hAnsiTheme="minorHAnsi" w:cs="Calibri"/>
          <w:b/>
          <w:sz w:val="20"/>
          <w:szCs w:val="20"/>
          <w:u w:val="single"/>
        </w:rPr>
        <w:t>/202</w:t>
      </w:r>
      <w:r>
        <w:rPr>
          <w:rFonts w:asciiTheme="minorHAnsi" w:hAnsiTheme="minorHAnsi" w:cs="Calibri"/>
          <w:b/>
          <w:sz w:val="20"/>
          <w:szCs w:val="20"/>
          <w:u w:val="single"/>
        </w:rPr>
        <w:t>1-e</w:t>
      </w:r>
      <w:r w:rsidRPr="00D8459C">
        <w:rPr>
          <w:rFonts w:asciiTheme="minorHAnsi" w:hAnsiTheme="minorHAnsi" w:cs="Calibri"/>
          <w:b/>
          <w:sz w:val="20"/>
          <w:szCs w:val="20"/>
          <w:u w:val="single"/>
        </w:rPr>
        <w:t>stanévben:</w:t>
      </w:r>
    </w:p>
    <w:p w:rsidR="001A3C18" w:rsidRPr="000C7CB5" w:rsidRDefault="001A3C18" w:rsidP="001A3C18">
      <w:pPr>
        <w:rPr>
          <w:rFonts w:asciiTheme="minorHAnsi" w:hAnsiTheme="minorHAnsi" w:cs="Calibri"/>
          <w:b/>
          <w:sz w:val="20"/>
          <w:szCs w:val="20"/>
        </w:rPr>
      </w:pPr>
    </w:p>
    <w:p w:rsidR="001A3C18" w:rsidRPr="000C7CB5" w:rsidRDefault="001A3C18" w:rsidP="001A3C18">
      <w:pPr>
        <w:rPr>
          <w:rFonts w:ascii="Calibri" w:hAnsi="Calibri"/>
          <w:b/>
          <w:sz w:val="20"/>
          <w:szCs w:val="20"/>
          <w:u w:val="single"/>
        </w:rPr>
      </w:pPr>
    </w:p>
    <w:p w:rsidR="001A3C18" w:rsidRPr="000C7CB5" w:rsidRDefault="001A3C18" w:rsidP="00B11837">
      <w:pPr>
        <w:pStyle w:val="Listaszerbekezds"/>
        <w:numPr>
          <w:ilvl w:val="0"/>
          <w:numId w:val="19"/>
        </w:numPr>
        <w:rPr>
          <w:b/>
          <w:sz w:val="20"/>
          <w:szCs w:val="20"/>
          <w:u w:val="single"/>
        </w:rPr>
      </w:pPr>
      <w:r w:rsidRPr="000C7CB5">
        <w:rPr>
          <w:b/>
          <w:sz w:val="20"/>
          <w:szCs w:val="20"/>
          <w:u w:val="single"/>
        </w:rPr>
        <w:t xml:space="preserve">A szakmai feladatok, szaktárgyi tudás területén: </w:t>
      </w:r>
    </w:p>
    <w:p w:rsidR="00C81B74" w:rsidRDefault="001A3C18" w:rsidP="001A3C18">
      <w:pPr>
        <w:pStyle w:val="Listaszerbekezds"/>
        <w:numPr>
          <w:ilvl w:val="0"/>
          <w:numId w:val="15"/>
        </w:numPr>
        <w:rPr>
          <w:sz w:val="20"/>
          <w:szCs w:val="20"/>
        </w:rPr>
      </w:pPr>
      <w:r w:rsidRPr="000C7CB5">
        <w:rPr>
          <w:sz w:val="20"/>
          <w:szCs w:val="20"/>
        </w:rPr>
        <w:t>Az informatikai eszközök használatához szüksége kompetenciák fejlesztése.</w:t>
      </w:r>
    </w:p>
    <w:p w:rsidR="001A3C18" w:rsidRDefault="00C81B74" w:rsidP="00C81B74">
      <w:pPr>
        <w:pStyle w:val="Listaszerbekezds"/>
        <w:ind w:left="750"/>
        <w:rPr>
          <w:color w:val="FF0000"/>
          <w:sz w:val="20"/>
          <w:szCs w:val="20"/>
        </w:rPr>
      </w:pPr>
      <w:r>
        <w:rPr>
          <w:color w:val="FF0000"/>
          <w:sz w:val="20"/>
          <w:szCs w:val="20"/>
        </w:rPr>
        <w:t>4 fő</w:t>
      </w:r>
      <w:r w:rsidR="000E307B">
        <w:rPr>
          <w:color w:val="FF0000"/>
          <w:sz w:val="20"/>
          <w:szCs w:val="20"/>
        </w:rPr>
        <w:t xml:space="preserve"> elvégezte</w:t>
      </w:r>
      <w:r>
        <w:rPr>
          <w:color w:val="FF0000"/>
          <w:sz w:val="20"/>
          <w:szCs w:val="20"/>
        </w:rPr>
        <w:t xml:space="preserve"> – EFOP 3.2.4. – Alapozó</w:t>
      </w:r>
    </w:p>
    <w:p w:rsidR="00C81B74" w:rsidRPr="000C7CB5" w:rsidRDefault="00C81B74" w:rsidP="00C81B74">
      <w:pPr>
        <w:pStyle w:val="Listaszerbekezds"/>
        <w:ind w:left="750"/>
        <w:rPr>
          <w:sz w:val="20"/>
          <w:szCs w:val="20"/>
        </w:rPr>
      </w:pPr>
      <w:r>
        <w:rPr>
          <w:color w:val="FF0000"/>
          <w:sz w:val="20"/>
          <w:szCs w:val="20"/>
        </w:rPr>
        <w:t>14 fő</w:t>
      </w:r>
      <w:r w:rsidR="000E307B">
        <w:rPr>
          <w:color w:val="FF0000"/>
          <w:sz w:val="20"/>
          <w:szCs w:val="20"/>
        </w:rPr>
        <w:t xml:space="preserve"> elvégezte</w:t>
      </w:r>
      <w:r>
        <w:rPr>
          <w:color w:val="FF0000"/>
          <w:sz w:val="20"/>
          <w:szCs w:val="20"/>
        </w:rPr>
        <w:t xml:space="preserve"> – EFOP 3.2.4. - Középhaladó</w:t>
      </w:r>
    </w:p>
    <w:p w:rsidR="001A3C18" w:rsidRDefault="001A3C18" w:rsidP="001A3C18">
      <w:pPr>
        <w:pStyle w:val="Listaszerbekezds"/>
        <w:numPr>
          <w:ilvl w:val="0"/>
          <w:numId w:val="15"/>
        </w:numPr>
        <w:rPr>
          <w:sz w:val="20"/>
          <w:szCs w:val="20"/>
        </w:rPr>
      </w:pPr>
      <w:r w:rsidRPr="000C7CB5">
        <w:rPr>
          <w:sz w:val="20"/>
          <w:szCs w:val="20"/>
        </w:rPr>
        <w:t>Az „erőszakmentes kommunikáció” erősítése.</w:t>
      </w:r>
      <w:r>
        <w:rPr>
          <w:sz w:val="20"/>
          <w:szCs w:val="20"/>
        </w:rPr>
        <w:t xml:space="preserve"> EMK program folytatása</w:t>
      </w:r>
    </w:p>
    <w:p w:rsidR="00C81B74" w:rsidRPr="00C81B74" w:rsidRDefault="00C81B74" w:rsidP="00C81B74">
      <w:pPr>
        <w:pStyle w:val="Listaszerbekezds"/>
        <w:ind w:left="750"/>
        <w:rPr>
          <w:color w:val="FF0000"/>
          <w:sz w:val="20"/>
          <w:szCs w:val="20"/>
        </w:rPr>
      </w:pPr>
      <w:r>
        <w:rPr>
          <w:color w:val="FF0000"/>
          <w:sz w:val="20"/>
          <w:szCs w:val="20"/>
        </w:rPr>
        <w:t>EMK szakkör, EMK tábor 20 fő,</w:t>
      </w:r>
    </w:p>
    <w:p w:rsidR="001A3C18" w:rsidRPr="000C7CB5" w:rsidRDefault="001A3C18" w:rsidP="00B11837">
      <w:pPr>
        <w:pStyle w:val="Listaszerbekezds"/>
        <w:numPr>
          <w:ilvl w:val="0"/>
          <w:numId w:val="19"/>
        </w:numPr>
        <w:rPr>
          <w:b/>
          <w:sz w:val="20"/>
          <w:szCs w:val="20"/>
          <w:u w:val="single"/>
        </w:rPr>
      </w:pPr>
      <w:r w:rsidRPr="000C7CB5">
        <w:rPr>
          <w:b/>
          <w:sz w:val="20"/>
          <w:szCs w:val="20"/>
          <w:u w:val="single"/>
        </w:rPr>
        <w:t>A tevékenységek tervezése és a megvalósítása területén:</w:t>
      </w:r>
    </w:p>
    <w:p w:rsidR="001A3C18" w:rsidRDefault="001A3C18" w:rsidP="001A3C18">
      <w:pPr>
        <w:pStyle w:val="Listaszerbekezds"/>
        <w:numPr>
          <w:ilvl w:val="0"/>
          <w:numId w:val="15"/>
        </w:numPr>
        <w:rPr>
          <w:sz w:val="20"/>
          <w:szCs w:val="20"/>
        </w:rPr>
      </w:pPr>
      <w:r w:rsidRPr="000C7CB5">
        <w:rPr>
          <w:sz w:val="20"/>
          <w:szCs w:val="20"/>
        </w:rPr>
        <w:t>A csoportokban végzett munkához szükséges szociális kompetenciák fejlesztése</w:t>
      </w:r>
      <w:r>
        <w:rPr>
          <w:sz w:val="20"/>
          <w:szCs w:val="20"/>
        </w:rPr>
        <w:t>. Tanórai kooperatív formák szorgalmazása.</w:t>
      </w:r>
      <w:r w:rsidRPr="000C7CB5">
        <w:rPr>
          <w:sz w:val="20"/>
          <w:szCs w:val="20"/>
        </w:rPr>
        <w:t xml:space="preserve"> (kommunikáció, együttműködés, konfliktuskezelés)</w:t>
      </w:r>
    </w:p>
    <w:p w:rsidR="00BF384C" w:rsidRPr="00BF384C" w:rsidRDefault="00BF384C" w:rsidP="00BF384C">
      <w:pPr>
        <w:pStyle w:val="Listaszerbekezds"/>
        <w:ind w:left="750"/>
        <w:rPr>
          <w:color w:val="FF0000"/>
          <w:sz w:val="20"/>
          <w:szCs w:val="20"/>
        </w:rPr>
      </w:pPr>
      <w:r>
        <w:rPr>
          <w:color w:val="FF0000"/>
          <w:sz w:val="20"/>
          <w:szCs w:val="20"/>
        </w:rPr>
        <w:t>10 órás szaktanácsadói továbbképzés a nevelőtestület részére</w:t>
      </w:r>
    </w:p>
    <w:p w:rsidR="001A3C18" w:rsidRPr="000C7CB5" w:rsidRDefault="001A3C18" w:rsidP="00B11837">
      <w:pPr>
        <w:pStyle w:val="Listaszerbekezds"/>
        <w:numPr>
          <w:ilvl w:val="0"/>
          <w:numId w:val="19"/>
        </w:numPr>
        <w:rPr>
          <w:b/>
          <w:sz w:val="20"/>
          <w:szCs w:val="20"/>
          <w:u w:val="single"/>
        </w:rPr>
      </w:pPr>
      <w:r w:rsidRPr="000C7CB5">
        <w:rPr>
          <w:b/>
          <w:sz w:val="20"/>
          <w:szCs w:val="20"/>
          <w:u w:val="single"/>
        </w:rPr>
        <w:t>A tanulás támogatása területén:</w:t>
      </w:r>
    </w:p>
    <w:p w:rsidR="001A3C18" w:rsidRPr="000C7CB5" w:rsidRDefault="001A3C18" w:rsidP="001A3C18">
      <w:pPr>
        <w:pStyle w:val="Listaszerbekezds"/>
        <w:numPr>
          <w:ilvl w:val="0"/>
          <w:numId w:val="15"/>
        </w:numPr>
        <w:rPr>
          <w:sz w:val="20"/>
          <w:szCs w:val="20"/>
        </w:rPr>
      </w:pPr>
      <w:r>
        <w:rPr>
          <w:sz w:val="20"/>
          <w:szCs w:val="20"/>
        </w:rPr>
        <w:t>A tanulást támogató online felületek megismertetése, az etikus használat képességének kialakítása</w:t>
      </w:r>
      <w:r w:rsidRPr="000C7CB5">
        <w:rPr>
          <w:sz w:val="20"/>
          <w:szCs w:val="20"/>
        </w:rPr>
        <w:t>.</w:t>
      </w:r>
    </w:p>
    <w:p w:rsidR="001A3C18" w:rsidRPr="000E307B" w:rsidRDefault="000E307B" w:rsidP="000E307B">
      <w:pPr>
        <w:pStyle w:val="Listaszerbekezds"/>
        <w:ind w:left="750"/>
        <w:rPr>
          <w:color w:val="FF0000"/>
          <w:sz w:val="20"/>
          <w:szCs w:val="20"/>
        </w:rPr>
      </w:pPr>
      <w:r>
        <w:rPr>
          <w:color w:val="FF0000"/>
          <w:sz w:val="20"/>
          <w:szCs w:val="20"/>
        </w:rPr>
        <w:t>EFOP 3.2.4. – Középhaladó záródolgozat 14 fő</w:t>
      </w:r>
    </w:p>
    <w:p w:rsidR="001A3C18" w:rsidRDefault="001A3C18" w:rsidP="001A3C18">
      <w:pPr>
        <w:pStyle w:val="Listaszerbekezds"/>
        <w:numPr>
          <w:ilvl w:val="0"/>
          <w:numId w:val="15"/>
        </w:numPr>
        <w:rPr>
          <w:sz w:val="20"/>
          <w:szCs w:val="20"/>
        </w:rPr>
      </w:pPr>
      <w:r w:rsidRPr="000C7CB5">
        <w:rPr>
          <w:sz w:val="20"/>
          <w:szCs w:val="20"/>
        </w:rPr>
        <w:t>A lemorzsolódás csökkentése, a felzárkóztatás és hiánypótlás erősítése.</w:t>
      </w:r>
    </w:p>
    <w:p w:rsidR="000E307B" w:rsidRPr="000E307B" w:rsidRDefault="000E307B" w:rsidP="000E307B">
      <w:pPr>
        <w:pStyle w:val="Listaszerbekezds"/>
        <w:ind w:left="750"/>
        <w:rPr>
          <w:color w:val="FF0000"/>
          <w:sz w:val="20"/>
          <w:szCs w:val="20"/>
        </w:rPr>
      </w:pPr>
      <w:r>
        <w:rPr>
          <w:color w:val="FF0000"/>
          <w:sz w:val="20"/>
          <w:szCs w:val="20"/>
        </w:rPr>
        <w:t>30 órás „Romológia, a lemorzsolódás megelőzésére” továbbképzés 14 fő elvégezte</w:t>
      </w:r>
    </w:p>
    <w:p w:rsidR="001A3C18" w:rsidRPr="000C7CB5" w:rsidRDefault="001A3C18" w:rsidP="00B11837">
      <w:pPr>
        <w:pStyle w:val="Listaszerbekezds"/>
        <w:numPr>
          <w:ilvl w:val="0"/>
          <w:numId w:val="19"/>
        </w:numPr>
        <w:rPr>
          <w:b/>
          <w:sz w:val="20"/>
          <w:szCs w:val="20"/>
          <w:u w:val="single"/>
        </w:rPr>
      </w:pPr>
      <w:r w:rsidRPr="000C7CB5">
        <w:rPr>
          <w:b/>
          <w:sz w:val="20"/>
          <w:szCs w:val="20"/>
          <w:u w:val="single"/>
        </w:rPr>
        <w:t>A tanuló személyiségének fejlesztése, az egyéni bánásmód érvényesülése, a hátrányos helyzetű, sajátos nevelési igényű vagy beilleszkedési, tanulási, magatartási nehézséggel küzdő gyermekek nevelése területén:</w:t>
      </w:r>
    </w:p>
    <w:p w:rsidR="001A3C18" w:rsidRDefault="001A3C18" w:rsidP="001A3C18">
      <w:pPr>
        <w:pStyle w:val="Listaszerbekezds"/>
        <w:numPr>
          <w:ilvl w:val="0"/>
          <w:numId w:val="15"/>
        </w:numPr>
        <w:rPr>
          <w:sz w:val="20"/>
          <w:szCs w:val="20"/>
        </w:rPr>
      </w:pPr>
      <w:r w:rsidRPr="000C7CB5">
        <w:rPr>
          <w:sz w:val="20"/>
          <w:szCs w:val="20"/>
        </w:rPr>
        <w:t xml:space="preserve">A tanulói személyiség fejlesztése, az általános műveltség megszilárdítását szolgáló képzés. </w:t>
      </w:r>
    </w:p>
    <w:p w:rsidR="001A3C18" w:rsidRPr="000C7CB5" w:rsidRDefault="001A3C18" w:rsidP="001A3C18">
      <w:pPr>
        <w:pStyle w:val="Listaszerbekezds"/>
        <w:numPr>
          <w:ilvl w:val="0"/>
          <w:numId w:val="15"/>
        </w:numPr>
        <w:rPr>
          <w:sz w:val="20"/>
          <w:szCs w:val="20"/>
        </w:rPr>
      </w:pPr>
      <w:r>
        <w:rPr>
          <w:sz w:val="20"/>
          <w:szCs w:val="20"/>
        </w:rPr>
        <w:t>A helyes önértékelés képességének fejlesztése.</w:t>
      </w:r>
    </w:p>
    <w:p w:rsidR="001A3C18" w:rsidRPr="000C7CB5" w:rsidRDefault="001A3C18" w:rsidP="001A3C18">
      <w:pPr>
        <w:pStyle w:val="Listaszerbekezds"/>
        <w:numPr>
          <w:ilvl w:val="0"/>
          <w:numId w:val="15"/>
        </w:numPr>
        <w:rPr>
          <w:sz w:val="20"/>
          <w:szCs w:val="20"/>
        </w:rPr>
      </w:pPr>
      <w:r w:rsidRPr="000C7CB5">
        <w:rPr>
          <w:sz w:val="20"/>
          <w:szCs w:val="20"/>
        </w:rPr>
        <w:t>Az életvezetéshez szükséges kompetenciák, az interkulturális kompetenciák fejlesztése.</w:t>
      </w:r>
    </w:p>
    <w:p w:rsidR="001A3C18" w:rsidRDefault="001A3C18" w:rsidP="001A3C18">
      <w:pPr>
        <w:pStyle w:val="Listaszerbekezds"/>
        <w:numPr>
          <w:ilvl w:val="0"/>
          <w:numId w:val="15"/>
        </w:numPr>
        <w:rPr>
          <w:sz w:val="20"/>
          <w:szCs w:val="20"/>
        </w:rPr>
      </w:pPr>
      <w:r w:rsidRPr="000C7CB5">
        <w:rPr>
          <w:sz w:val="20"/>
          <w:szCs w:val="20"/>
        </w:rPr>
        <w:t>A szakmatanuláshoz szükséges kompetenciák fejlesztése.</w:t>
      </w:r>
    </w:p>
    <w:p w:rsidR="00D172AE" w:rsidRPr="00D172AE" w:rsidRDefault="00D172AE" w:rsidP="00D172AE">
      <w:pPr>
        <w:pStyle w:val="Listaszerbekezds"/>
        <w:ind w:left="750"/>
        <w:rPr>
          <w:color w:val="FF0000"/>
          <w:sz w:val="20"/>
          <w:szCs w:val="20"/>
        </w:rPr>
      </w:pPr>
      <w:r>
        <w:rPr>
          <w:color w:val="FF0000"/>
          <w:sz w:val="20"/>
          <w:szCs w:val="20"/>
        </w:rPr>
        <w:t>Napközis és Erzsébet Tábori programok</w:t>
      </w:r>
    </w:p>
    <w:p w:rsidR="001A3C18" w:rsidRPr="000C7CB5" w:rsidRDefault="001A3C18" w:rsidP="00B11837">
      <w:pPr>
        <w:pStyle w:val="Listaszerbekezds"/>
        <w:numPr>
          <w:ilvl w:val="0"/>
          <w:numId w:val="19"/>
        </w:numPr>
        <w:rPr>
          <w:b/>
          <w:sz w:val="20"/>
          <w:szCs w:val="20"/>
          <w:u w:val="single"/>
        </w:rPr>
      </w:pPr>
      <w:r w:rsidRPr="000C7CB5">
        <w:rPr>
          <w:b/>
          <w:sz w:val="20"/>
          <w:szCs w:val="20"/>
          <w:u w:val="single"/>
        </w:rPr>
        <w:t>A tanulói közösségek alakulásának segítése, fejlesztése területén:</w:t>
      </w:r>
    </w:p>
    <w:p w:rsidR="001A3C18" w:rsidRPr="000C7CB5" w:rsidRDefault="001A3C18" w:rsidP="001A3C18">
      <w:pPr>
        <w:pStyle w:val="Listaszerbekezds"/>
        <w:numPr>
          <w:ilvl w:val="0"/>
          <w:numId w:val="15"/>
        </w:numPr>
        <w:rPr>
          <w:sz w:val="20"/>
          <w:szCs w:val="20"/>
        </w:rPr>
      </w:pPr>
      <w:r w:rsidRPr="000C7CB5">
        <w:rPr>
          <w:sz w:val="20"/>
          <w:szCs w:val="20"/>
        </w:rPr>
        <w:t>A szociális és közösségi életfeltételek fejlesztése.</w:t>
      </w:r>
    </w:p>
    <w:p w:rsidR="001A3C18" w:rsidRDefault="001A3C18" w:rsidP="001A3C18">
      <w:pPr>
        <w:pStyle w:val="Listaszerbekezds"/>
        <w:numPr>
          <w:ilvl w:val="0"/>
          <w:numId w:val="15"/>
        </w:numPr>
        <w:rPr>
          <w:sz w:val="20"/>
          <w:szCs w:val="20"/>
        </w:rPr>
      </w:pPr>
      <w:r w:rsidRPr="000C7CB5">
        <w:rPr>
          <w:sz w:val="20"/>
          <w:szCs w:val="20"/>
        </w:rPr>
        <w:t>Az osztályfőnökök munkájának összehangolása.</w:t>
      </w:r>
    </w:p>
    <w:p w:rsidR="00D172AE" w:rsidRPr="00D172AE" w:rsidRDefault="00D172AE" w:rsidP="00D172AE">
      <w:pPr>
        <w:pStyle w:val="Listaszerbekezds"/>
        <w:ind w:left="750"/>
        <w:rPr>
          <w:color w:val="FF0000"/>
          <w:sz w:val="20"/>
          <w:szCs w:val="20"/>
        </w:rPr>
      </w:pPr>
      <w:r>
        <w:rPr>
          <w:color w:val="FF0000"/>
          <w:sz w:val="20"/>
          <w:szCs w:val="20"/>
        </w:rPr>
        <w:t>Napközis és Erzsébet Tábori programok</w:t>
      </w:r>
    </w:p>
    <w:p w:rsidR="00D172AE" w:rsidRPr="00A55607" w:rsidRDefault="00D172AE" w:rsidP="00D172AE">
      <w:pPr>
        <w:pStyle w:val="Listaszerbekezds"/>
        <w:ind w:left="750"/>
        <w:rPr>
          <w:sz w:val="20"/>
          <w:szCs w:val="20"/>
        </w:rPr>
      </w:pPr>
      <w:r>
        <w:rPr>
          <w:color w:val="FF0000"/>
          <w:sz w:val="20"/>
          <w:szCs w:val="20"/>
        </w:rPr>
        <w:t>30 órás „Romológia, a lemorzsolódás megelőzésére” továbbképzés 14 fő elvégezte</w:t>
      </w:r>
    </w:p>
    <w:p w:rsidR="001A3C18" w:rsidRPr="000C7CB5" w:rsidRDefault="001A3C18" w:rsidP="00B11837">
      <w:pPr>
        <w:pStyle w:val="Listaszerbekezds"/>
        <w:numPr>
          <w:ilvl w:val="0"/>
          <w:numId w:val="19"/>
        </w:numPr>
        <w:rPr>
          <w:b/>
          <w:sz w:val="20"/>
          <w:szCs w:val="20"/>
          <w:u w:val="single"/>
        </w:rPr>
      </w:pPr>
      <w:r w:rsidRPr="000C7CB5">
        <w:rPr>
          <w:b/>
          <w:sz w:val="20"/>
          <w:szCs w:val="20"/>
          <w:u w:val="single"/>
        </w:rPr>
        <w:t>A folyamatos értékelés, elemzés területén:</w:t>
      </w:r>
    </w:p>
    <w:p w:rsidR="001A3C18" w:rsidRPr="000C7CB5" w:rsidRDefault="001A3C18" w:rsidP="001A3C18">
      <w:pPr>
        <w:pStyle w:val="Listaszerbekezds"/>
        <w:numPr>
          <w:ilvl w:val="0"/>
          <w:numId w:val="15"/>
        </w:numPr>
        <w:rPr>
          <w:sz w:val="20"/>
          <w:szCs w:val="20"/>
        </w:rPr>
      </w:pPr>
      <w:r w:rsidRPr="000C7CB5">
        <w:rPr>
          <w:sz w:val="20"/>
          <w:szCs w:val="20"/>
        </w:rPr>
        <w:t>A minőségirányítási rendszer működtetése (tanulói mérés-értékelés, intézményértékelés, vezetőértékelés, pedagógusértékelés).</w:t>
      </w:r>
      <w:r w:rsidR="00D172AE">
        <w:rPr>
          <w:color w:val="FF0000"/>
          <w:sz w:val="20"/>
          <w:szCs w:val="20"/>
        </w:rPr>
        <w:t>Hospitálások, bemutató órák</w:t>
      </w:r>
    </w:p>
    <w:p w:rsidR="001A3C18" w:rsidRDefault="001A3C18" w:rsidP="001A3C18">
      <w:pPr>
        <w:pStyle w:val="Listaszerbekezds"/>
        <w:numPr>
          <w:ilvl w:val="0"/>
          <w:numId w:val="15"/>
        </w:numPr>
        <w:rPr>
          <w:sz w:val="20"/>
          <w:szCs w:val="20"/>
        </w:rPr>
      </w:pPr>
      <w:r w:rsidRPr="000C7CB5">
        <w:rPr>
          <w:sz w:val="20"/>
          <w:szCs w:val="20"/>
        </w:rPr>
        <w:t>Fejlesztési javaslatok kidolgozása (OM mérés, lemorzsolódás)</w:t>
      </w:r>
    </w:p>
    <w:p w:rsidR="00D172AE" w:rsidRPr="000C7CB5" w:rsidRDefault="00D172AE" w:rsidP="00D172AE">
      <w:pPr>
        <w:pStyle w:val="Listaszerbekezds"/>
        <w:ind w:left="750"/>
        <w:rPr>
          <w:sz w:val="20"/>
          <w:szCs w:val="20"/>
        </w:rPr>
      </w:pPr>
      <w:r>
        <w:rPr>
          <w:color w:val="FF0000"/>
          <w:sz w:val="20"/>
          <w:szCs w:val="20"/>
        </w:rPr>
        <w:t>10 órás szaktanácsadói továbbképzés a nevelőtestület részére</w:t>
      </w:r>
    </w:p>
    <w:p w:rsidR="001A3C18" w:rsidRPr="000C7CB5" w:rsidRDefault="001A3C18" w:rsidP="00B11837">
      <w:pPr>
        <w:pStyle w:val="Listaszerbekezds"/>
        <w:numPr>
          <w:ilvl w:val="0"/>
          <w:numId w:val="19"/>
        </w:numPr>
        <w:rPr>
          <w:b/>
          <w:sz w:val="20"/>
          <w:szCs w:val="20"/>
          <w:u w:val="single"/>
        </w:rPr>
      </w:pPr>
      <w:r w:rsidRPr="000C7CB5">
        <w:rPr>
          <w:b/>
          <w:sz w:val="20"/>
          <w:szCs w:val="20"/>
          <w:u w:val="single"/>
        </w:rPr>
        <w:t>A környezettudatosság és fenntarthatóság területén:</w:t>
      </w:r>
    </w:p>
    <w:p w:rsidR="001A3C18" w:rsidRPr="00D172AE" w:rsidRDefault="001A3C18" w:rsidP="001A3C18">
      <w:pPr>
        <w:pStyle w:val="Listaszerbekezds"/>
        <w:numPr>
          <w:ilvl w:val="0"/>
          <w:numId w:val="15"/>
        </w:numPr>
        <w:rPr>
          <w:color w:val="FF0000"/>
          <w:sz w:val="20"/>
          <w:szCs w:val="20"/>
        </w:rPr>
      </w:pPr>
      <w:r w:rsidRPr="000C7CB5">
        <w:rPr>
          <w:sz w:val="20"/>
          <w:szCs w:val="20"/>
        </w:rPr>
        <w:t>Az egészség és az egészséges életmód bemutatása</w:t>
      </w:r>
      <w:r>
        <w:rPr>
          <w:sz w:val="20"/>
          <w:szCs w:val="20"/>
        </w:rPr>
        <w:t xml:space="preserve"> – </w:t>
      </w:r>
      <w:r w:rsidRPr="00D172AE">
        <w:rPr>
          <w:color w:val="FF0000"/>
          <w:sz w:val="20"/>
          <w:szCs w:val="20"/>
        </w:rPr>
        <w:t>a járványügyi feladatok naprakész betartása, betartatása.</w:t>
      </w:r>
    </w:p>
    <w:p w:rsidR="001A3C18" w:rsidRPr="000C7CB5" w:rsidRDefault="001A3C18" w:rsidP="00B11837">
      <w:pPr>
        <w:pStyle w:val="Listaszerbekezds"/>
        <w:numPr>
          <w:ilvl w:val="0"/>
          <w:numId w:val="19"/>
        </w:numPr>
        <w:rPr>
          <w:b/>
          <w:sz w:val="20"/>
          <w:szCs w:val="20"/>
          <w:u w:val="single"/>
        </w:rPr>
      </w:pPr>
      <w:r w:rsidRPr="000C7CB5">
        <w:rPr>
          <w:b/>
          <w:sz w:val="20"/>
          <w:szCs w:val="20"/>
          <w:u w:val="single"/>
        </w:rPr>
        <w:t>Kommunikáció és szakmai együttműködés területén:</w:t>
      </w:r>
    </w:p>
    <w:p w:rsidR="001A3C18" w:rsidRPr="000C7CB5" w:rsidRDefault="001A3C18" w:rsidP="001A3C18">
      <w:pPr>
        <w:pStyle w:val="Listaszerbekezds"/>
        <w:numPr>
          <w:ilvl w:val="0"/>
          <w:numId w:val="15"/>
        </w:numPr>
        <w:rPr>
          <w:sz w:val="20"/>
          <w:szCs w:val="20"/>
        </w:rPr>
      </w:pPr>
      <w:r w:rsidRPr="00D172AE">
        <w:rPr>
          <w:color w:val="FF0000"/>
          <w:sz w:val="20"/>
          <w:szCs w:val="20"/>
        </w:rPr>
        <w:t xml:space="preserve">A szülő – iskola kapcsolatának szorosabbra fűzése </w:t>
      </w:r>
      <w:r>
        <w:rPr>
          <w:sz w:val="20"/>
          <w:szCs w:val="20"/>
        </w:rPr>
        <w:t>(facebook csoportok adta lehetőségek kiaknázása, házifeladatok megosztása, szülői igazolások feltöltése, naprakész kapcsolattartás)</w:t>
      </w:r>
      <w:r w:rsidRPr="000C7CB5">
        <w:rPr>
          <w:sz w:val="20"/>
          <w:szCs w:val="20"/>
        </w:rPr>
        <w:t>, folyamatos javítása.</w:t>
      </w:r>
    </w:p>
    <w:p w:rsidR="001A3C18" w:rsidRPr="000C7CB5" w:rsidRDefault="001A3C18" w:rsidP="00B11837">
      <w:pPr>
        <w:pStyle w:val="Listaszerbekezds"/>
        <w:numPr>
          <w:ilvl w:val="0"/>
          <w:numId w:val="19"/>
        </w:numPr>
        <w:rPr>
          <w:b/>
          <w:sz w:val="20"/>
          <w:szCs w:val="20"/>
          <w:u w:val="single"/>
        </w:rPr>
      </w:pPr>
      <w:r w:rsidRPr="000C7CB5">
        <w:rPr>
          <w:b/>
          <w:sz w:val="20"/>
          <w:szCs w:val="20"/>
          <w:u w:val="single"/>
        </w:rPr>
        <w:t>A szakmai felelősségvállalás, a szakmai fejlődés területén:</w:t>
      </w:r>
    </w:p>
    <w:p w:rsidR="001A3C18" w:rsidRDefault="001A3C18" w:rsidP="001A3C18">
      <w:pPr>
        <w:pStyle w:val="Listaszerbekezds"/>
        <w:numPr>
          <w:ilvl w:val="0"/>
          <w:numId w:val="15"/>
        </w:numPr>
        <w:rPr>
          <w:sz w:val="20"/>
          <w:szCs w:val="20"/>
        </w:rPr>
      </w:pPr>
      <w:r w:rsidRPr="000C7CB5">
        <w:rPr>
          <w:sz w:val="20"/>
          <w:szCs w:val="20"/>
        </w:rPr>
        <w:t xml:space="preserve">A pedagógus-életpályamodell nyomkövetése, </w:t>
      </w:r>
      <w:r w:rsidRPr="00D172AE">
        <w:rPr>
          <w:color w:val="FF0000"/>
          <w:sz w:val="20"/>
          <w:szCs w:val="20"/>
        </w:rPr>
        <w:t>a továbbképzési teljesítések felülvizsgálata</w:t>
      </w:r>
      <w:r>
        <w:rPr>
          <w:sz w:val="20"/>
          <w:szCs w:val="20"/>
        </w:rPr>
        <w:t>, felkészülés az intézmény ez irányú ellenőrzésére</w:t>
      </w:r>
      <w:r w:rsidRPr="000C7CB5">
        <w:rPr>
          <w:sz w:val="20"/>
          <w:szCs w:val="20"/>
        </w:rPr>
        <w:t xml:space="preserve">. </w:t>
      </w:r>
    </w:p>
    <w:p w:rsidR="00D172AE" w:rsidRPr="000C7CB5" w:rsidRDefault="00D172AE" w:rsidP="00D172AE">
      <w:pPr>
        <w:pStyle w:val="Listaszerbekezds"/>
        <w:ind w:left="750"/>
        <w:rPr>
          <w:sz w:val="20"/>
          <w:szCs w:val="20"/>
        </w:rPr>
      </w:pPr>
    </w:p>
    <w:p w:rsidR="001A3C18" w:rsidRDefault="001A3C18" w:rsidP="001A3C18">
      <w:pPr>
        <w:rPr>
          <w:rFonts w:asciiTheme="minorHAnsi" w:hAnsiTheme="minorHAnsi" w:cs="Calibri"/>
          <w:sz w:val="20"/>
          <w:szCs w:val="20"/>
        </w:rPr>
      </w:pPr>
    </w:p>
    <w:p w:rsidR="0097344E" w:rsidRPr="00173347" w:rsidRDefault="0097344E" w:rsidP="0097344E">
      <w:pPr>
        <w:pStyle w:val="Szvegtrzs"/>
        <w:spacing w:before="0" w:beforeAutospacing="0" w:after="0" w:afterAutospacing="0" w:line="360" w:lineRule="auto"/>
        <w:ind w:left="720"/>
        <w:rPr>
          <w:rFonts w:asciiTheme="minorHAnsi" w:hAnsiTheme="minorHAnsi" w:cs="Calibri"/>
          <w:bCs/>
          <w:sz w:val="20"/>
          <w:szCs w:val="20"/>
        </w:rPr>
      </w:pPr>
    </w:p>
    <w:p w:rsidR="002C426D" w:rsidRPr="00173347" w:rsidRDefault="0002104A" w:rsidP="00D172AE">
      <w:pPr>
        <w:pStyle w:val="Szvegtrzs"/>
        <w:pBdr>
          <w:top w:val="single" w:sz="4" w:space="1" w:color="auto"/>
          <w:left w:val="single" w:sz="4" w:space="4" w:color="auto"/>
          <w:bottom w:val="single" w:sz="4" w:space="1" w:color="auto"/>
          <w:right w:val="single" w:sz="4" w:space="4" w:color="auto"/>
        </w:pBdr>
        <w:shd w:val="clear" w:color="auto" w:fill="FABF8F" w:themeFill="accent6" w:themeFillTint="99"/>
        <w:spacing w:before="0" w:beforeAutospacing="0" w:after="0" w:afterAutospacing="0" w:line="360" w:lineRule="auto"/>
        <w:jc w:val="both"/>
        <w:rPr>
          <w:rFonts w:asciiTheme="minorHAnsi" w:hAnsiTheme="minorHAnsi" w:cs="Calibri"/>
          <w:b/>
          <w:sz w:val="20"/>
          <w:szCs w:val="20"/>
        </w:rPr>
      </w:pPr>
      <w:bookmarkStart w:id="3" w:name="_Toc176227104"/>
      <w:r>
        <w:rPr>
          <w:rFonts w:asciiTheme="minorHAnsi" w:hAnsiTheme="minorHAnsi" w:cs="Calibri"/>
          <w:b/>
          <w:sz w:val="20"/>
          <w:szCs w:val="20"/>
        </w:rPr>
        <w:t>III</w:t>
      </w:r>
      <w:r w:rsidR="0046517D" w:rsidRPr="00173347">
        <w:rPr>
          <w:rFonts w:asciiTheme="minorHAnsi" w:hAnsiTheme="minorHAnsi" w:cs="Calibri"/>
          <w:b/>
          <w:sz w:val="20"/>
          <w:szCs w:val="20"/>
        </w:rPr>
        <w:t xml:space="preserve">. </w:t>
      </w:r>
      <w:r w:rsidR="002C426D" w:rsidRPr="00173347">
        <w:rPr>
          <w:rFonts w:asciiTheme="minorHAnsi" w:hAnsiTheme="minorHAnsi" w:cs="Calibri"/>
          <w:b/>
          <w:sz w:val="20"/>
          <w:szCs w:val="20"/>
        </w:rPr>
        <w:t>Kapcsolattartás a közvetlen és közvetett partnerekkel</w:t>
      </w:r>
    </w:p>
    <w:p w:rsidR="00A30E3B" w:rsidRPr="00D35523" w:rsidRDefault="00A30E3B" w:rsidP="003E620A">
      <w:pPr>
        <w:pStyle w:val="Listaszerbekezds"/>
        <w:widowControl w:val="0"/>
        <w:numPr>
          <w:ilvl w:val="0"/>
          <w:numId w:val="12"/>
        </w:numPr>
        <w:autoSpaceDE w:val="0"/>
        <w:autoSpaceDN w:val="0"/>
        <w:adjustRightInd w:val="0"/>
        <w:spacing w:after="0" w:line="360" w:lineRule="auto"/>
        <w:jc w:val="both"/>
        <w:rPr>
          <w:rFonts w:cs="Calibri"/>
          <w:b/>
          <w:sz w:val="20"/>
          <w:szCs w:val="20"/>
        </w:rPr>
      </w:pPr>
      <w:bookmarkStart w:id="4" w:name="_Toc176227105"/>
      <w:bookmarkEnd w:id="3"/>
      <w:r w:rsidRPr="00D35523">
        <w:rPr>
          <w:rFonts w:cs="Calibri"/>
          <w:b/>
          <w:sz w:val="20"/>
          <w:szCs w:val="20"/>
        </w:rPr>
        <w:t>Szülőkkel való kapcsolattartás</w:t>
      </w:r>
    </w:p>
    <w:p w:rsidR="00A30E3B" w:rsidRDefault="00A30E3B" w:rsidP="00A30E3B">
      <w:pPr>
        <w:pStyle w:val="Szvegtrzs"/>
        <w:spacing w:before="0" w:beforeAutospacing="0" w:after="0" w:afterAutospacing="0" w:line="360" w:lineRule="auto"/>
        <w:ind w:left="708"/>
        <w:jc w:val="both"/>
        <w:rPr>
          <w:rFonts w:ascii="Calibri" w:hAnsi="Calibri" w:cs="Calibri"/>
          <w:i/>
          <w:color w:val="548DD4" w:themeColor="text2" w:themeTint="99"/>
          <w:sz w:val="20"/>
          <w:szCs w:val="20"/>
        </w:rPr>
      </w:pPr>
      <w:r w:rsidRPr="00EE6B36">
        <w:rPr>
          <w:rFonts w:ascii="Calibri" w:hAnsi="Calibri" w:cs="Calibri"/>
          <w:b/>
          <w:sz w:val="20"/>
          <w:szCs w:val="20"/>
        </w:rPr>
        <w:t>Iskola honlapja</w:t>
      </w:r>
      <w:r>
        <w:rPr>
          <w:rFonts w:ascii="Calibri" w:hAnsi="Calibri" w:cs="Calibri"/>
          <w:sz w:val="20"/>
          <w:szCs w:val="20"/>
        </w:rPr>
        <w:t xml:space="preserve">: </w:t>
      </w:r>
      <w:r>
        <w:rPr>
          <w:rFonts w:ascii="Calibri" w:hAnsi="Calibri" w:cs="Calibri"/>
          <w:sz w:val="20"/>
          <w:szCs w:val="20"/>
        </w:rPr>
        <w:tab/>
      </w:r>
      <w:r>
        <w:rPr>
          <w:rFonts w:ascii="Calibri" w:hAnsi="Calibri" w:cs="Calibri"/>
          <w:sz w:val="20"/>
          <w:szCs w:val="20"/>
        </w:rPr>
        <w:tab/>
      </w:r>
      <w:r w:rsidRPr="00E13A4D">
        <w:rPr>
          <w:rFonts w:ascii="Calibri" w:hAnsi="Calibri" w:cs="Calibri"/>
          <w:i/>
          <w:color w:val="443CEC"/>
          <w:sz w:val="20"/>
          <w:szCs w:val="20"/>
        </w:rPr>
        <w:t>nagymanyokiskola.hu</w:t>
      </w:r>
    </w:p>
    <w:p w:rsidR="00A30E3B" w:rsidRDefault="00A30E3B" w:rsidP="00A30E3B">
      <w:pPr>
        <w:pStyle w:val="Szvegtrzs"/>
        <w:spacing w:before="0" w:beforeAutospacing="0" w:after="0" w:afterAutospacing="0" w:line="360" w:lineRule="auto"/>
        <w:ind w:left="708"/>
        <w:jc w:val="both"/>
        <w:rPr>
          <w:rFonts w:ascii="Calibri" w:hAnsi="Calibri" w:cs="Calibri"/>
          <w:i/>
          <w:sz w:val="20"/>
          <w:szCs w:val="20"/>
        </w:rPr>
      </w:pPr>
      <w:r w:rsidRPr="00EE6B36">
        <w:rPr>
          <w:rFonts w:ascii="Calibri" w:hAnsi="Calibri" w:cs="Calibri"/>
          <w:b/>
          <w:sz w:val="20"/>
          <w:szCs w:val="20"/>
        </w:rPr>
        <w:t>KRÉTA-Napló</w:t>
      </w:r>
      <w:r>
        <w:rPr>
          <w:rFonts w:ascii="Calibri" w:hAnsi="Calibri" w:cs="Calibri"/>
          <w:sz w:val="20"/>
          <w:szCs w:val="20"/>
        </w:rPr>
        <w:t xml:space="preserve">: </w:t>
      </w:r>
      <w:r>
        <w:rPr>
          <w:rFonts w:ascii="Calibri" w:hAnsi="Calibri" w:cs="Calibri"/>
          <w:sz w:val="20"/>
          <w:szCs w:val="20"/>
        </w:rPr>
        <w:tab/>
      </w:r>
      <w:r>
        <w:rPr>
          <w:rFonts w:ascii="Calibri" w:hAnsi="Calibri" w:cs="Calibri"/>
          <w:sz w:val="20"/>
          <w:szCs w:val="20"/>
        </w:rPr>
        <w:tab/>
      </w:r>
      <w:hyperlink r:id="rId9" w:history="1">
        <w:r w:rsidRPr="00EE6B36">
          <w:rPr>
            <w:rStyle w:val="Hiperhivatkozs"/>
            <w:i/>
            <w:sz w:val="20"/>
            <w:szCs w:val="20"/>
          </w:rPr>
          <w:t>https://klik036307001.e-kreta.hu</w:t>
        </w:r>
      </w:hyperlink>
      <w:r>
        <w:rPr>
          <w:rStyle w:val="Hiperhivatkozs"/>
          <w:i/>
          <w:sz w:val="20"/>
          <w:szCs w:val="20"/>
        </w:rPr>
        <w:t xml:space="preserve"> - </w:t>
      </w:r>
      <w:r>
        <w:rPr>
          <w:rFonts w:ascii="Calibri" w:hAnsi="Calibri" w:cs="Calibri"/>
          <w:sz w:val="20"/>
          <w:szCs w:val="20"/>
        </w:rPr>
        <w:tab/>
      </w:r>
      <w:hyperlink r:id="rId10" w:history="1">
        <w:r w:rsidRPr="006849F2">
          <w:rPr>
            <w:rStyle w:val="Hiperhivatkozs"/>
            <w:rFonts w:ascii="Calibri" w:hAnsi="Calibri" w:cs="Calibri"/>
            <w:i/>
            <w:sz w:val="20"/>
            <w:szCs w:val="20"/>
          </w:rPr>
          <w:t>https://klik036307101.e-kreta.hu</w:t>
        </w:r>
      </w:hyperlink>
    </w:p>
    <w:p w:rsidR="00A30E3B" w:rsidRPr="00E13A4D" w:rsidRDefault="00A30E3B" w:rsidP="00A30E3B">
      <w:pPr>
        <w:pStyle w:val="Szvegtrzs"/>
        <w:spacing w:before="0" w:beforeAutospacing="0" w:after="0" w:afterAutospacing="0" w:line="360" w:lineRule="auto"/>
        <w:ind w:left="708"/>
        <w:jc w:val="both"/>
        <w:rPr>
          <w:rFonts w:ascii="Calibri" w:hAnsi="Calibri" w:cs="Calibri"/>
          <w:sz w:val="20"/>
          <w:szCs w:val="20"/>
        </w:rPr>
      </w:pPr>
      <w:r>
        <w:rPr>
          <w:rFonts w:ascii="Calibri" w:hAnsi="Calibri" w:cs="Calibri"/>
          <w:sz w:val="20"/>
          <w:szCs w:val="20"/>
        </w:rPr>
        <w:t xml:space="preserve">Nagymányoki iskola </w:t>
      </w:r>
      <w:r w:rsidRPr="00EE6B36">
        <w:rPr>
          <w:rFonts w:ascii="Calibri" w:hAnsi="Calibri" w:cs="Calibri"/>
          <w:b/>
          <w:sz w:val="20"/>
          <w:szCs w:val="20"/>
        </w:rPr>
        <w:t>facebook csoport</w:t>
      </w:r>
    </w:p>
    <w:p w:rsidR="00A30E3B" w:rsidRDefault="00A30E3B" w:rsidP="00A30E3B">
      <w:pPr>
        <w:rPr>
          <w:rFonts w:ascii="Calibri" w:hAnsi="Calibri" w:cs="Calibri"/>
          <w:sz w:val="20"/>
          <w:szCs w:val="20"/>
        </w:rPr>
      </w:pPr>
    </w:p>
    <w:p w:rsidR="00A30E3B" w:rsidRDefault="00A30E3B" w:rsidP="003E620A">
      <w:pPr>
        <w:pStyle w:val="Listaszerbekezds"/>
        <w:widowControl w:val="0"/>
        <w:numPr>
          <w:ilvl w:val="0"/>
          <w:numId w:val="12"/>
        </w:numPr>
        <w:autoSpaceDE w:val="0"/>
        <w:autoSpaceDN w:val="0"/>
        <w:adjustRightInd w:val="0"/>
        <w:spacing w:after="0" w:line="360" w:lineRule="auto"/>
        <w:jc w:val="both"/>
        <w:rPr>
          <w:rFonts w:cs="Calibri"/>
          <w:b/>
          <w:sz w:val="20"/>
          <w:szCs w:val="20"/>
        </w:rPr>
      </w:pPr>
      <w:r>
        <w:rPr>
          <w:rFonts w:cs="Calibri"/>
          <w:b/>
          <w:sz w:val="20"/>
          <w:szCs w:val="20"/>
        </w:rPr>
        <w:t>S</w:t>
      </w:r>
      <w:r w:rsidRPr="002C426D">
        <w:rPr>
          <w:rFonts w:cs="Calibri"/>
          <w:b/>
          <w:sz w:val="20"/>
          <w:szCs w:val="20"/>
        </w:rPr>
        <w:t xml:space="preserve">zakmai szervezetekkel (szakszolgálatok, családsegítő) </w:t>
      </w:r>
      <w:r>
        <w:rPr>
          <w:rFonts w:cs="Calibri"/>
          <w:b/>
          <w:sz w:val="20"/>
          <w:szCs w:val="20"/>
        </w:rPr>
        <w:t>való kapcsolattartás</w:t>
      </w:r>
    </w:p>
    <w:p w:rsidR="00A30E3B" w:rsidRPr="00C355E6" w:rsidRDefault="00A30E3B" w:rsidP="00A30E3B">
      <w:pPr>
        <w:ind w:left="360" w:firstLine="348"/>
        <w:jc w:val="both"/>
        <w:rPr>
          <w:rFonts w:asciiTheme="minorHAnsi" w:hAnsiTheme="minorHAnsi" w:cstheme="minorHAnsi"/>
          <w:b/>
          <w:sz w:val="20"/>
          <w:szCs w:val="20"/>
          <w:u w:val="single"/>
        </w:rPr>
      </w:pPr>
      <w:r w:rsidRPr="00C355E6">
        <w:rPr>
          <w:rFonts w:asciiTheme="minorHAnsi" w:hAnsiTheme="minorHAnsi" w:cstheme="minorHAnsi"/>
          <w:sz w:val="20"/>
          <w:szCs w:val="20"/>
        </w:rPr>
        <w:t>Folyamatosan együttműködünk a szakértői és a gyógypedagógiai intézményekkel</w:t>
      </w:r>
      <w:r w:rsidR="00734053">
        <w:rPr>
          <w:rFonts w:asciiTheme="minorHAnsi" w:hAnsiTheme="minorHAnsi" w:cstheme="minorHAnsi"/>
          <w:sz w:val="20"/>
          <w:szCs w:val="20"/>
        </w:rPr>
        <w:t xml:space="preserve">. </w:t>
      </w:r>
      <w:r w:rsidRPr="00C355E6">
        <w:rPr>
          <w:rFonts w:asciiTheme="minorHAnsi" w:hAnsiTheme="minorHAnsi" w:cstheme="minorHAnsi"/>
          <w:sz w:val="20"/>
          <w:szCs w:val="20"/>
        </w:rPr>
        <w:t xml:space="preserve">A </w:t>
      </w:r>
      <w:r w:rsidR="00734053">
        <w:rPr>
          <w:rFonts w:asciiTheme="minorHAnsi" w:hAnsiTheme="minorHAnsi" w:cstheme="minorHAnsi"/>
          <w:sz w:val="20"/>
          <w:szCs w:val="20"/>
        </w:rPr>
        <w:t xml:space="preserve">tanév során </w:t>
      </w:r>
      <w:r w:rsidRPr="00C355E6">
        <w:rPr>
          <w:rFonts w:asciiTheme="minorHAnsi" w:hAnsiTheme="minorHAnsi" w:cstheme="minorHAnsi"/>
          <w:sz w:val="20"/>
          <w:szCs w:val="20"/>
        </w:rPr>
        <w:t xml:space="preserve">külön hangsúlyt fektetünk a szükséges fejlesztőórák </w:t>
      </w:r>
      <w:r w:rsidR="00734053">
        <w:rPr>
          <w:rFonts w:asciiTheme="minorHAnsi" w:hAnsiTheme="minorHAnsi" w:cstheme="minorHAnsi"/>
          <w:sz w:val="20"/>
          <w:szCs w:val="20"/>
        </w:rPr>
        <w:t>megvalósítására</w:t>
      </w:r>
      <w:r w:rsidRPr="00C355E6">
        <w:rPr>
          <w:rFonts w:asciiTheme="minorHAnsi" w:hAnsiTheme="minorHAnsi" w:cstheme="minorHAnsi"/>
          <w:sz w:val="20"/>
          <w:szCs w:val="20"/>
        </w:rPr>
        <w:t xml:space="preserve"> (SNI és BTMN). Iskolánkban </w:t>
      </w:r>
      <w:r w:rsidR="00734053">
        <w:rPr>
          <w:rFonts w:asciiTheme="minorHAnsi" w:hAnsiTheme="minorHAnsi" w:cstheme="minorHAnsi"/>
          <w:sz w:val="20"/>
          <w:szCs w:val="20"/>
        </w:rPr>
        <w:t>1</w:t>
      </w:r>
      <w:r>
        <w:rPr>
          <w:rFonts w:asciiTheme="minorHAnsi" w:hAnsiTheme="minorHAnsi" w:cstheme="minorHAnsi"/>
          <w:sz w:val="20"/>
          <w:szCs w:val="20"/>
        </w:rPr>
        <w:t xml:space="preserve"> fő </w:t>
      </w:r>
      <w:r w:rsidRPr="00C355E6">
        <w:rPr>
          <w:rFonts w:asciiTheme="minorHAnsi" w:hAnsiTheme="minorHAnsi" w:cstheme="minorHAnsi"/>
          <w:sz w:val="20"/>
          <w:szCs w:val="20"/>
        </w:rPr>
        <w:t xml:space="preserve">gyógypedagógus, </w:t>
      </w:r>
      <w:r w:rsidR="00734053">
        <w:rPr>
          <w:rFonts w:asciiTheme="minorHAnsi" w:hAnsiTheme="minorHAnsi" w:cstheme="minorHAnsi"/>
          <w:sz w:val="20"/>
          <w:szCs w:val="20"/>
        </w:rPr>
        <w:t>2</w:t>
      </w:r>
      <w:r>
        <w:rPr>
          <w:rFonts w:asciiTheme="minorHAnsi" w:hAnsiTheme="minorHAnsi" w:cstheme="minorHAnsi"/>
          <w:sz w:val="20"/>
          <w:szCs w:val="20"/>
        </w:rPr>
        <w:t xml:space="preserve"> fő </w:t>
      </w:r>
      <w:r w:rsidRPr="00C355E6">
        <w:rPr>
          <w:rFonts w:asciiTheme="minorHAnsi" w:hAnsiTheme="minorHAnsi" w:cstheme="minorHAnsi"/>
          <w:sz w:val="20"/>
          <w:szCs w:val="20"/>
        </w:rPr>
        <w:t xml:space="preserve">logopédus, </w:t>
      </w:r>
      <w:r>
        <w:rPr>
          <w:rFonts w:asciiTheme="minorHAnsi" w:hAnsiTheme="minorHAnsi" w:cstheme="minorHAnsi"/>
          <w:sz w:val="20"/>
          <w:szCs w:val="20"/>
        </w:rPr>
        <w:t xml:space="preserve">1 fő </w:t>
      </w:r>
      <w:r w:rsidRPr="00C355E6">
        <w:rPr>
          <w:rFonts w:asciiTheme="minorHAnsi" w:hAnsiTheme="minorHAnsi" w:cstheme="minorHAnsi"/>
          <w:sz w:val="20"/>
          <w:szCs w:val="20"/>
        </w:rPr>
        <w:t xml:space="preserve">gyógy - testnevelő, </w:t>
      </w:r>
      <w:r>
        <w:rPr>
          <w:rFonts w:asciiTheme="minorHAnsi" w:hAnsiTheme="minorHAnsi" w:cstheme="minorHAnsi"/>
          <w:sz w:val="20"/>
          <w:szCs w:val="20"/>
        </w:rPr>
        <w:t>3 fő</w:t>
      </w:r>
      <w:r w:rsidRPr="00C355E6">
        <w:rPr>
          <w:rFonts w:asciiTheme="minorHAnsi" w:hAnsiTheme="minorHAnsi" w:cstheme="minorHAnsi"/>
          <w:sz w:val="20"/>
          <w:szCs w:val="20"/>
        </w:rPr>
        <w:t xml:space="preserve"> fejlesztőpedagógus tevékenyked</w:t>
      </w:r>
      <w:r w:rsidR="00734053">
        <w:rPr>
          <w:rFonts w:asciiTheme="minorHAnsi" w:hAnsiTheme="minorHAnsi" w:cstheme="minorHAnsi"/>
          <w:sz w:val="20"/>
          <w:szCs w:val="20"/>
        </w:rPr>
        <w:t>ett a tanév során.</w:t>
      </w:r>
    </w:p>
    <w:p w:rsidR="00A30E3B" w:rsidRDefault="00A30E3B" w:rsidP="00A30E3B">
      <w:pPr>
        <w:widowControl w:val="0"/>
        <w:autoSpaceDE w:val="0"/>
        <w:autoSpaceDN w:val="0"/>
        <w:adjustRightInd w:val="0"/>
        <w:spacing w:line="360" w:lineRule="auto"/>
        <w:jc w:val="both"/>
        <w:rPr>
          <w:rFonts w:cs="Calibri"/>
          <w:b/>
          <w:sz w:val="20"/>
          <w:szCs w:val="20"/>
        </w:rPr>
      </w:pPr>
    </w:p>
    <w:p w:rsidR="00B34CE8" w:rsidRPr="00734053" w:rsidRDefault="00734053" w:rsidP="00DE61BD">
      <w:pPr>
        <w:pStyle w:val="Cmsor1"/>
        <w:numPr>
          <w:ilvl w:val="0"/>
          <w:numId w:val="0"/>
        </w:numPr>
        <w:pBdr>
          <w:top w:val="single" w:sz="4" w:space="1" w:color="auto"/>
          <w:left w:val="single" w:sz="4" w:space="4" w:color="auto"/>
          <w:bottom w:val="single" w:sz="4" w:space="1" w:color="auto"/>
          <w:right w:val="single" w:sz="4" w:space="4" w:color="auto"/>
        </w:pBdr>
        <w:shd w:val="clear" w:color="auto" w:fill="FABF8F" w:themeFill="accent6" w:themeFillTint="99"/>
        <w:spacing w:line="360" w:lineRule="auto"/>
        <w:ind w:left="360" w:hanging="360"/>
        <w:jc w:val="both"/>
        <w:rPr>
          <w:rFonts w:asciiTheme="minorHAnsi" w:hAnsiTheme="minorHAnsi" w:cs="Calibri"/>
          <w:b w:val="0"/>
          <w:sz w:val="20"/>
          <w:szCs w:val="20"/>
        </w:rPr>
      </w:pPr>
      <w:bookmarkStart w:id="5" w:name="_Toc176227109"/>
      <w:bookmarkEnd w:id="4"/>
      <w:r>
        <w:rPr>
          <w:rFonts w:asciiTheme="minorHAnsi" w:hAnsiTheme="minorHAnsi" w:cs="Calibri"/>
          <w:sz w:val="20"/>
          <w:szCs w:val="20"/>
        </w:rPr>
        <w:t>I</w:t>
      </w:r>
      <w:r w:rsidR="0046517D" w:rsidRPr="00173347">
        <w:rPr>
          <w:rFonts w:asciiTheme="minorHAnsi" w:hAnsiTheme="minorHAnsi" w:cs="Calibri"/>
          <w:sz w:val="20"/>
          <w:szCs w:val="20"/>
        </w:rPr>
        <w:t>V. Ellenőrzés</w:t>
      </w:r>
      <w:r w:rsidR="002D07FA" w:rsidRPr="00173347">
        <w:rPr>
          <w:rFonts w:asciiTheme="minorHAnsi" w:hAnsiTheme="minorHAnsi" w:cs="Calibri"/>
          <w:sz w:val="20"/>
          <w:szCs w:val="20"/>
        </w:rPr>
        <w:t>, minősítés</w:t>
      </w:r>
      <w:bookmarkEnd w:id="5"/>
    </w:p>
    <w:p w:rsidR="00B34CE8" w:rsidRPr="00173347" w:rsidRDefault="00B34CE8" w:rsidP="00BD01FA">
      <w:pPr>
        <w:jc w:val="both"/>
        <w:rPr>
          <w:rFonts w:asciiTheme="minorHAnsi" w:hAnsiTheme="minorHAnsi"/>
          <w:sz w:val="20"/>
          <w:szCs w:val="20"/>
          <w:lang w:eastAsia="en-US"/>
        </w:rPr>
      </w:pPr>
    </w:p>
    <w:p w:rsidR="0046517D" w:rsidRPr="00173347" w:rsidRDefault="0046517D" w:rsidP="003E620A">
      <w:pPr>
        <w:pStyle w:val="Cmsor1"/>
        <w:keepNext w:val="0"/>
        <w:keepLines w:val="0"/>
        <w:numPr>
          <w:ilvl w:val="0"/>
          <w:numId w:val="7"/>
        </w:numPr>
        <w:spacing w:before="0" w:line="240" w:lineRule="auto"/>
        <w:jc w:val="both"/>
        <w:rPr>
          <w:rFonts w:asciiTheme="minorHAnsi" w:hAnsiTheme="minorHAnsi" w:cs="Calibri"/>
          <w:sz w:val="20"/>
          <w:szCs w:val="20"/>
        </w:rPr>
      </w:pPr>
      <w:bookmarkStart w:id="6" w:name="_Toc176227111"/>
      <w:r w:rsidRPr="00173347">
        <w:rPr>
          <w:rFonts w:asciiTheme="minorHAnsi" w:hAnsiTheme="minorHAnsi" w:cs="Calibri"/>
          <w:sz w:val="20"/>
          <w:szCs w:val="20"/>
        </w:rPr>
        <w:t>A pedagógiai ellenőrzés színterei</w:t>
      </w:r>
      <w:bookmarkEnd w:id="6"/>
    </w:p>
    <w:p w:rsidR="00B34CE8" w:rsidRPr="00173347" w:rsidRDefault="00B34CE8" w:rsidP="00B34CE8">
      <w:pPr>
        <w:rPr>
          <w:rFonts w:asciiTheme="minorHAnsi" w:hAnsiTheme="minorHAns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5"/>
        <w:gridCol w:w="686"/>
        <w:gridCol w:w="671"/>
        <w:gridCol w:w="686"/>
        <w:gridCol w:w="700"/>
        <w:gridCol w:w="657"/>
        <w:gridCol w:w="670"/>
        <w:gridCol w:w="685"/>
        <w:gridCol w:w="687"/>
        <w:gridCol w:w="673"/>
        <w:gridCol w:w="687"/>
      </w:tblGrid>
      <w:tr w:rsidR="00B86603" w:rsidRPr="00D35523" w:rsidTr="00DE61BD">
        <w:tc>
          <w:tcPr>
            <w:tcW w:w="2665"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B86603" w:rsidRPr="00D35523" w:rsidRDefault="00B86603" w:rsidP="00CF00B5">
            <w:pPr>
              <w:pStyle w:val="Listaszerbekezds"/>
              <w:spacing w:after="0" w:line="240" w:lineRule="auto"/>
              <w:ind w:left="0"/>
              <w:jc w:val="both"/>
              <w:rPr>
                <w:rFonts w:cs="Calibri"/>
                <w:b/>
                <w:sz w:val="20"/>
                <w:szCs w:val="20"/>
              </w:rPr>
            </w:pPr>
            <w:r w:rsidRPr="00D35523">
              <w:rPr>
                <w:rFonts w:cs="Calibri"/>
                <w:b/>
                <w:sz w:val="20"/>
                <w:szCs w:val="20"/>
              </w:rPr>
              <w:t>Név/Hónap</w:t>
            </w:r>
          </w:p>
        </w:tc>
        <w:tc>
          <w:tcPr>
            <w:tcW w:w="686" w:type="dxa"/>
            <w:tcBorders>
              <w:top w:val="double" w:sz="4" w:space="0" w:color="auto"/>
              <w:left w:val="double" w:sz="4" w:space="0" w:color="auto"/>
              <w:bottom w:val="double" w:sz="4" w:space="0" w:color="auto"/>
            </w:tcBorders>
            <w:shd w:val="clear" w:color="auto" w:fill="FABF8F" w:themeFill="accent6" w:themeFillTint="99"/>
          </w:tcPr>
          <w:p w:rsidR="00B86603" w:rsidRPr="00D35523" w:rsidRDefault="00B86603" w:rsidP="00CF00B5">
            <w:pPr>
              <w:pStyle w:val="Listaszerbekezds"/>
              <w:spacing w:after="0" w:line="240" w:lineRule="auto"/>
              <w:ind w:left="0"/>
              <w:jc w:val="both"/>
              <w:rPr>
                <w:rFonts w:cs="Calibri"/>
                <w:sz w:val="20"/>
                <w:szCs w:val="20"/>
              </w:rPr>
            </w:pPr>
            <w:r w:rsidRPr="00D35523">
              <w:rPr>
                <w:rFonts w:cs="Calibri"/>
                <w:sz w:val="20"/>
                <w:szCs w:val="20"/>
              </w:rPr>
              <w:t>IX.</w:t>
            </w:r>
          </w:p>
        </w:tc>
        <w:tc>
          <w:tcPr>
            <w:tcW w:w="671" w:type="dxa"/>
            <w:tcBorders>
              <w:top w:val="double" w:sz="4" w:space="0" w:color="auto"/>
              <w:bottom w:val="double" w:sz="4" w:space="0" w:color="auto"/>
            </w:tcBorders>
            <w:shd w:val="clear" w:color="auto" w:fill="FABF8F" w:themeFill="accent6" w:themeFillTint="99"/>
          </w:tcPr>
          <w:p w:rsidR="00B86603" w:rsidRPr="00D35523" w:rsidRDefault="00B86603" w:rsidP="00CF00B5">
            <w:pPr>
              <w:pStyle w:val="Listaszerbekezds"/>
              <w:spacing w:after="0" w:line="240" w:lineRule="auto"/>
              <w:ind w:left="0"/>
              <w:jc w:val="both"/>
              <w:rPr>
                <w:rFonts w:cs="Calibri"/>
                <w:sz w:val="20"/>
                <w:szCs w:val="20"/>
              </w:rPr>
            </w:pPr>
            <w:r w:rsidRPr="00D35523">
              <w:rPr>
                <w:rFonts w:cs="Calibri"/>
                <w:sz w:val="20"/>
                <w:szCs w:val="20"/>
              </w:rPr>
              <w:t>X.</w:t>
            </w:r>
          </w:p>
        </w:tc>
        <w:tc>
          <w:tcPr>
            <w:tcW w:w="686" w:type="dxa"/>
            <w:tcBorders>
              <w:top w:val="double" w:sz="4" w:space="0" w:color="auto"/>
              <w:bottom w:val="double" w:sz="4" w:space="0" w:color="auto"/>
            </w:tcBorders>
            <w:shd w:val="clear" w:color="auto" w:fill="FABF8F" w:themeFill="accent6" w:themeFillTint="99"/>
          </w:tcPr>
          <w:p w:rsidR="00B86603" w:rsidRPr="00D35523" w:rsidRDefault="00B86603" w:rsidP="00CF00B5">
            <w:pPr>
              <w:pStyle w:val="Listaszerbekezds"/>
              <w:spacing w:after="0" w:line="240" w:lineRule="auto"/>
              <w:ind w:left="0"/>
              <w:jc w:val="both"/>
              <w:rPr>
                <w:rFonts w:cs="Calibri"/>
                <w:sz w:val="20"/>
                <w:szCs w:val="20"/>
              </w:rPr>
            </w:pPr>
            <w:r w:rsidRPr="00D35523">
              <w:rPr>
                <w:rFonts w:cs="Calibri"/>
                <w:sz w:val="20"/>
                <w:szCs w:val="20"/>
              </w:rPr>
              <w:t>XI.</w:t>
            </w:r>
          </w:p>
        </w:tc>
        <w:tc>
          <w:tcPr>
            <w:tcW w:w="700" w:type="dxa"/>
            <w:tcBorders>
              <w:top w:val="double" w:sz="4" w:space="0" w:color="auto"/>
              <w:bottom w:val="double" w:sz="4" w:space="0" w:color="auto"/>
            </w:tcBorders>
            <w:shd w:val="clear" w:color="auto" w:fill="FABF8F" w:themeFill="accent6" w:themeFillTint="99"/>
          </w:tcPr>
          <w:p w:rsidR="00B86603" w:rsidRPr="00D35523" w:rsidRDefault="00B86603" w:rsidP="00CF00B5">
            <w:pPr>
              <w:pStyle w:val="Listaszerbekezds"/>
              <w:spacing w:after="0" w:line="240" w:lineRule="auto"/>
              <w:ind w:left="0"/>
              <w:jc w:val="both"/>
              <w:rPr>
                <w:rFonts w:cs="Calibri"/>
                <w:sz w:val="20"/>
                <w:szCs w:val="20"/>
              </w:rPr>
            </w:pPr>
            <w:r w:rsidRPr="00D35523">
              <w:rPr>
                <w:rFonts w:cs="Calibri"/>
                <w:sz w:val="20"/>
                <w:szCs w:val="20"/>
              </w:rPr>
              <w:t>XII.</w:t>
            </w:r>
          </w:p>
        </w:tc>
        <w:tc>
          <w:tcPr>
            <w:tcW w:w="657" w:type="dxa"/>
            <w:tcBorders>
              <w:top w:val="double" w:sz="4" w:space="0" w:color="auto"/>
              <w:bottom w:val="double" w:sz="4" w:space="0" w:color="auto"/>
            </w:tcBorders>
            <w:shd w:val="clear" w:color="auto" w:fill="FABF8F" w:themeFill="accent6" w:themeFillTint="99"/>
          </w:tcPr>
          <w:p w:rsidR="00B86603" w:rsidRPr="00D35523" w:rsidRDefault="00B86603" w:rsidP="00CF00B5">
            <w:pPr>
              <w:pStyle w:val="Listaszerbekezds"/>
              <w:spacing w:after="0" w:line="240" w:lineRule="auto"/>
              <w:ind w:left="0"/>
              <w:jc w:val="both"/>
              <w:rPr>
                <w:rFonts w:cs="Calibri"/>
                <w:sz w:val="20"/>
                <w:szCs w:val="20"/>
              </w:rPr>
            </w:pPr>
            <w:r w:rsidRPr="00D35523">
              <w:rPr>
                <w:rFonts w:cs="Calibri"/>
                <w:sz w:val="20"/>
                <w:szCs w:val="20"/>
              </w:rPr>
              <w:t>I.</w:t>
            </w:r>
          </w:p>
        </w:tc>
        <w:tc>
          <w:tcPr>
            <w:tcW w:w="670" w:type="dxa"/>
            <w:tcBorders>
              <w:top w:val="double" w:sz="4" w:space="0" w:color="auto"/>
              <w:bottom w:val="double" w:sz="4" w:space="0" w:color="auto"/>
            </w:tcBorders>
            <w:shd w:val="clear" w:color="auto" w:fill="FABF8F" w:themeFill="accent6" w:themeFillTint="99"/>
          </w:tcPr>
          <w:p w:rsidR="00B86603" w:rsidRPr="00D35523" w:rsidRDefault="00B86603" w:rsidP="00CF00B5">
            <w:pPr>
              <w:pStyle w:val="Listaszerbekezds"/>
              <w:spacing w:after="0" w:line="240" w:lineRule="auto"/>
              <w:ind w:left="0"/>
              <w:jc w:val="both"/>
              <w:rPr>
                <w:rFonts w:cs="Calibri"/>
                <w:sz w:val="20"/>
                <w:szCs w:val="20"/>
              </w:rPr>
            </w:pPr>
            <w:r w:rsidRPr="00D35523">
              <w:rPr>
                <w:rFonts w:cs="Calibri"/>
                <w:sz w:val="20"/>
                <w:szCs w:val="20"/>
              </w:rPr>
              <w:t>II.</w:t>
            </w:r>
          </w:p>
        </w:tc>
        <w:tc>
          <w:tcPr>
            <w:tcW w:w="685" w:type="dxa"/>
            <w:tcBorders>
              <w:top w:val="double" w:sz="4" w:space="0" w:color="auto"/>
              <w:bottom w:val="double" w:sz="4" w:space="0" w:color="auto"/>
            </w:tcBorders>
            <w:shd w:val="clear" w:color="auto" w:fill="FABF8F" w:themeFill="accent6" w:themeFillTint="99"/>
          </w:tcPr>
          <w:p w:rsidR="00B86603" w:rsidRPr="00D35523" w:rsidRDefault="00B86603" w:rsidP="00CF00B5">
            <w:pPr>
              <w:pStyle w:val="Listaszerbekezds"/>
              <w:spacing w:after="0" w:line="240" w:lineRule="auto"/>
              <w:ind w:left="0"/>
              <w:jc w:val="both"/>
              <w:rPr>
                <w:rFonts w:cs="Calibri"/>
                <w:sz w:val="20"/>
                <w:szCs w:val="20"/>
              </w:rPr>
            </w:pPr>
            <w:r w:rsidRPr="00D35523">
              <w:rPr>
                <w:rFonts w:cs="Calibri"/>
                <w:sz w:val="20"/>
                <w:szCs w:val="20"/>
              </w:rPr>
              <w:t>III.</w:t>
            </w:r>
          </w:p>
        </w:tc>
        <w:tc>
          <w:tcPr>
            <w:tcW w:w="687" w:type="dxa"/>
            <w:tcBorders>
              <w:top w:val="double" w:sz="4" w:space="0" w:color="auto"/>
              <w:bottom w:val="double" w:sz="4" w:space="0" w:color="auto"/>
            </w:tcBorders>
            <w:shd w:val="clear" w:color="auto" w:fill="FABF8F" w:themeFill="accent6" w:themeFillTint="99"/>
          </w:tcPr>
          <w:p w:rsidR="00B86603" w:rsidRPr="00D35523" w:rsidRDefault="00B86603" w:rsidP="00CF00B5">
            <w:pPr>
              <w:pStyle w:val="Listaszerbekezds"/>
              <w:spacing w:after="0" w:line="240" w:lineRule="auto"/>
              <w:ind w:left="0"/>
              <w:jc w:val="both"/>
              <w:rPr>
                <w:rFonts w:cs="Calibri"/>
                <w:sz w:val="20"/>
                <w:szCs w:val="20"/>
              </w:rPr>
            </w:pPr>
            <w:r w:rsidRPr="00D35523">
              <w:rPr>
                <w:rFonts w:cs="Calibri"/>
                <w:sz w:val="20"/>
                <w:szCs w:val="20"/>
              </w:rPr>
              <w:t>IV.</w:t>
            </w:r>
          </w:p>
        </w:tc>
        <w:tc>
          <w:tcPr>
            <w:tcW w:w="673" w:type="dxa"/>
            <w:tcBorders>
              <w:top w:val="double" w:sz="4" w:space="0" w:color="auto"/>
              <w:bottom w:val="double" w:sz="4" w:space="0" w:color="auto"/>
            </w:tcBorders>
            <w:shd w:val="clear" w:color="auto" w:fill="FABF8F" w:themeFill="accent6" w:themeFillTint="99"/>
          </w:tcPr>
          <w:p w:rsidR="00B86603" w:rsidRPr="00D35523" w:rsidRDefault="00B86603" w:rsidP="00CF00B5">
            <w:pPr>
              <w:pStyle w:val="Listaszerbekezds"/>
              <w:spacing w:after="0" w:line="240" w:lineRule="auto"/>
              <w:ind w:left="0"/>
              <w:jc w:val="both"/>
              <w:rPr>
                <w:rFonts w:cs="Calibri"/>
                <w:sz w:val="20"/>
                <w:szCs w:val="20"/>
              </w:rPr>
            </w:pPr>
            <w:r w:rsidRPr="00D35523">
              <w:rPr>
                <w:rFonts w:cs="Calibri"/>
                <w:sz w:val="20"/>
                <w:szCs w:val="20"/>
              </w:rPr>
              <w:t>V.</w:t>
            </w:r>
          </w:p>
        </w:tc>
        <w:tc>
          <w:tcPr>
            <w:tcW w:w="687" w:type="dxa"/>
            <w:tcBorders>
              <w:top w:val="double" w:sz="4" w:space="0" w:color="auto"/>
              <w:bottom w:val="double" w:sz="4" w:space="0" w:color="auto"/>
              <w:right w:val="double" w:sz="4" w:space="0" w:color="auto"/>
            </w:tcBorders>
            <w:shd w:val="clear" w:color="auto" w:fill="FABF8F" w:themeFill="accent6" w:themeFillTint="99"/>
          </w:tcPr>
          <w:p w:rsidR="00B86603" w:rsidRPr="00D35523" w:rsidRDefault="00B86603" w:rsidP="00CF00B5">
            <w:pPr>
              <w:pStyle w:val="Listaszerbekezds"/>
              <w:spacing w:after="0" w:line="240" w:lineRule="auto"/>
              <w:ind w:left="0"/>
              <w:jc w:val="both"/>
              <w:rPr>
                <w:rFonts w:cs="Calibri"/>
                <w:sz w:val="20"/>
                <w:szCs w:val="20"/>
              </w:rPr>
            </w:pPr>
            <w:r w:rsidRPr="00D35523">
              <w:rPr>
                <w:rFonts w:cs="Calibri"/>
                <w:sz w:val="20"/>
                <w:szCs w:val="20"/>
              </w:rPr>
              <w:t>VI.</w:t>
            </w:r>
          </w:p>
        </w:tc>
      </w:tr>
      <w:tr w:rsidR="00B86603" w:rsidRPr="00D35523" w:rsidTr="00DE61BD">
        <w:tc>
          <w:tcPr>
            <w:tcW w:w="2665" w:type="dxa"/>
            <w:tcBorders>
              <w:left w:val="double" w:sz="4" w:space="0" w:color="auto"/>
              <w:right w:val="double" w:sz="4" w:space="0" w:color="auto"/>
            </w:tcBorders>
            <w:shd w:val="clear" w:color="auto" w:fill="FABF8F" w:themeFill="accent6" w:themeFillTint="99"/>
            <w:vAlign w:val="center"/>
          </w:tcPr>
          <w:p w:rsidR="00B86603" w:rsidRPr="00D35523" w:rsidRDefault="00DE61BD" w:rsidP="00CF00B5">
            <w:pPr>
              <w:jc w:val="both"/>
              <w:rPr>
                <w:rFonts w:ascii="Calibri" w:hAnsi="Calibri" w:cs="Calibri"/>
                <w:sz w:val="20"/>
                <w:szCs w:val="20"/>
              </w:rPr>
            </w:pPr>
            <w:r>
              <w:rPr>
                <w:rFonts w:ascii="Calibri" w:hAnsi="Calibri" w:cs="Calibri"/>
                <w:sz w:val="20"/>
                <w:szCs w:val="20"/>
              </w:rPr>
              <w:t>Mézes Anikó</w:t>
            </w:r>
          </w:p>
        </w:tc>
        <w:tc>
          <w:tcPr>
            <w:tcW w:w="686" w:type="dxa"/>
            <w:tcBorders>
              <w:left w:val="double" w:sz="4" w:space="0" w:color="auto"/>
            </w:tcBorders>
            <w:vAlign w:val="bottom"/>
          </w:tcPr>
          <w:p w:rsidR="00B86603" w:rsidRPr="00D35523" w:rsidRDefault="00B86603" w:rsidP="00CF00B5">
            <w:pPr>
              <w:pStyle w:val="Listaszerbekezds"/>
              <w:spacing w:after="0" w:line="240" w:lineRule="auto"/>
              <w:ind w:left="0"/>
              <w:jc w:val="center"/>
              <w:rPr>
                <w:rFonts w:cs="Calibri"/>
                <w:sz w:val="20"/>
                <w:szCs w:val="20"/>
              </w:rPr>
            </w:pPr>
          </w:p>
        </w:tc>
        <w:tc>
          <w:tcPr>
            <w:tcW w:w="671" w:type="dxa"/>
            <w:vAlign w:val="bottom"/>
          </w:tcPr>
          <w:p w:rsidR="00B86603" w:rsidRPr="00D35523" w:rsidRDefault="00B86603" w:rsidP="00CF00B5">
            <w:pPr>
              <w:pStyle w:val="Listaszerbekezds"/>
              <w:spacing w:after="0" w:line="240" w:lineRule="auto"/>
              <w:ind w:left="0"/>
              <w:jc w:val="center"/>
              <w:rPr>
                <w:rFonts w:cs="Calibri"/>
                <w:sz w:val="20"/>
                <w:szCs w:val="20"/>
              </w:rPr>
            </w:pPr>
          </w:p>
        </w:tc>
        <w:tc>
          <w:tcPr>
            <w:tcW w:w="686" w:type="dxa"/>
            <w:vAlign w:val="bottom"/>
          </w:tcPr>
          <w:p w:rsidR="00B86603" w:rsidRPr="00D35523" w:rsidRDefault="00B86603" w:rsidP="00CF00B5">
            <w:pPr>
              <w:pStyle w:val="Listaszerbekezds"/>
              <w:spacing w:after="0" w:line="240" w:lineRule="auto"/>
              <w:ind w:left="0"/>
              <w:jc w:val="center"/>
              <w:rPr>
                <w:rFonts w:cs="Calibri"/>
                <w:sz w:val="20"/>
                <w:szCs w:val="20"/>
              </w:rPr>
            </w:pPr>
          </w:p>
        </w:tc>
        <w:tc>
          <w:tcPr>
            <w:tcW w:w="700" w:type="dxa"/>
            <w:shd w:val="clear" w:color="auto" w:fill="auto"/>
            <w:vAlign w:val="bottom"/>
          </w:tcPr>
          <w:p w:rsidR="00B86603" w:rsidRPr="002F392F" w:rsidRDefault="00B86603" w:rsidP="00CF00B5">
            <w:pPr>
              <w:pStyle w:val="Listaszerbekezds"/>
              <w:spacing w:after="0" w:line="240" w:lineRule="auto"/>
              <w:ind w:left="0"/>
              <w:jc w:val="center"/>
              <w:rPr>
                <w:rFonts w:cs="Calibri"/>
                <w:b/>
                <w:sz w:val="20"/>
                <w:szCs w:val="20"/>
              </w:rPr>
            </w:pPr>
          </w:p>
        </w:tc>
        <w:tc>
          <w:tcPr>
            <w:tcW w:w="657" w:type="dxa"/>
            <w:shd w:val="clear" w:color="auto" w:fill="auto"/>
            <w:vAlign w:val="bottom"/>
          </w:tcPr>
          <w:p w:rsidR="00B86603" w:rsidRPr="002F392F" w:rsidRDefault="00B86603" w:rsidP="00CF00B5">
            <w:pPr>
              <w:pStyle w:val="Listaszerbekezds"/>
              <w:spacing w:after="0" w:line="240" w:lineRule="auto"/>
              <w:ind w:left="0"/>
              <w:jc w:val="center"/>
              <w:rPr>
                <w:rFonts w:cs="Calibri"/>
                <w:b/>
                <w:sz w:val="20"/>
                <w:szCs w:val="20"/>
              </w:rPr>
            </w:pPr>
          </w:p>
        </w:tc>
        <w:tc>
          <w:tcPr>
            <w:tcW w:w="670" w:type="dxa"/>
            <w:shd w:val="clear" w:color="auto" w:fill="auto"/>
            <w:vAlign w:val="bottom"/>
          </w:tcPr>
          <w:p w:rsidR="00B86603" w:rsidRPr="002F392F" w:rsidRDefault="00B86603" w:rsidP="00CF00B5">
            <w:pPr>
              <w:pStyle w:val="Listaszerbekezds"/>
              <w:spacing w:after="0" w:line="240" w:lineRule="auto"/>
              <w:ind w:left="0"/>
              <w:jc w:val="center"/>
              <w:rPr>
                <w:rFonts w:cs="Calibri"/>
                <w:b/>
                <w:sz w:val="20"/>
                <w:szCs w:val="20"/>
              </w:rPr>
            </w:pPr>
          </w:p>
        </w:tc>
        <w:tc>
          <w:tcPr>
            <w:tcW w:w="685" w:type="dxa"/>
            <w:shd w:val="clear" w:color="auto" w:fill="auto"/>
            <w:vAlign w:val="bottom"/>
          </w:tcPr>
          <w:p w:rsidR="00B86603" w:rsidRPr="002F392F" w:rsidRDefault="00B86603" w:rsidP="00CF00B5">
            <w:pPr>
              <w:pStyle w:val="Listaszerbekezds"/>
              <w:spacing w:after="0" w:line="240" w:lineRule="auto"/>
              <w:ind w:left="0"/>
              <w:jc w:val="center"/>
              <w:rPr>
                <w:rFonts w:cs="Calibri"/>
                <w:b/>
                <w:sz w:val="20"/>
                <w:szCs w:val="20"/>
              </w:rPr>
            </w:pPr>
          </w:p>
        </w:tc>
        <w:tc>
          <w:tcPr>
            <w:tcW w:w="687" w:type="dxa"/>
            <w:shd w:val="clear" w:color="auto" w:fill="auto"/>
            <w:vAlign w:val="bottom"/>
          </w:tcPr>
          <w:p w:rsidR="00B86603" w:rsidRPr="002F392F" w:rsidRDefault="00DE61BD" w:rsidP="00CF00B5">
            <w:pPr>
              <w:pStyle w:val="Listaszerbekezds"/>
              <w:spacing w:after="0" w:line="240" w:lineRule="auto"/>
              <w:ind w:left="0"/>
              <w:jc w:val="center"/>
              <w:rPr>
                <w:rFonts w:cs="Calibri"/>
                <w:b/>
                <w:sz w:val="20"/>
                <w:szCs w:val="20"/>
              </w:rPr>
            </w:pPr>
            <w:r>
              <w:rPr>
                <w:rFonts w:cs="Calibri"/>
                <w:b/>
                <w:sz w:val="20"/>
                <w:szCs w:val="20"/>
              </w:rPr>
              <w:t>x</w:t>
            </w:r>
          </w:p>
        </w:tc>
        <w:tc>
          <w:tcPr>
            <w:tcW w:w="673" w:type="dxa"/>
            <w:shd w:val="clear" w:color="auto" w:fill="auto"/>
            <w:vAlign w:val="bottom"/>
          </w:tcPr>
          <w:p w:rsidR="00B86603" w:rsidRPr="002F392F" w:rsidRDefault="00B86603" w:rsidP="00CF00B5">
            <w:pPr>
              <w:pStyle w:val="Listaszerbekezds"/>
              <w:spacing w:after="0" w:line="240" w:lineRule="auto"/>
              <w:ind w:left="0"/>
              <w:jc w:val="center"/>
              <w:rPr>
                <w:rFonts w:cs="Calibri"/>
                <w:b/>
                <w:sz w:val="20"/>
                <w:szCs w:val="20"/>
              </w:rPr>
            </w:pPr>
          </w:p>
        </w:tc>
        <w:tc>
          <w:tcPr>
            <w:tcW w:w="687" w:type="dxa"/>
            <w:tcBorders>
              <w:right w:val="double" w:sz="4" w:space="0" w:color="auto"/>
            </w:tcBorders>
            <w:shd w:val="clear" w:color="auto" w:fill="auto"/>
            <w:vAlign w:val="bottom"/>
          </w:tcPr>
          <w:p w:rsidR="00B86603" w:rsidRPr="002F392F" w:rsidRDefault="00B86603" w:rsidP="00CF00B5">
            <w:pPr>
              <w:pStyle w:val="Listaszerbekezds"/>
              <w:spacing w:after="0" w:line="240" w:lineRule="auto"/>
              <w:ind w:left="0"/>
              <w:jc w:val="center"/>
              <w:rPr>
                <w:rFonts w:cs="Calibri"/>
                <w:b/>
                <w:sz w:val="20"/>
                <w:szCs w:val="20"/>
              </w:rPr>
            </w:pPr>
          </w:p>
        </w:tc>
      </w:tr>
      <w:tr w:rsidR="005460EF" w:rsidRPr="00D35523" w:rsidTr="00DE61BD">
        <w:tc>
          <w:tcPr>
            <w:tcW w:w="2665" w:type="dxa"/>
            <w:tcBorders>
              <w:left w:val="double" w:sz="4" w:space="0" w:color="auto"/>
              <w:right w:val="double" w:sz="4" w:space="0" w:color="auto"/>
            </w:tcBorders>
            <w:shd w:val="clear" w:color="auto" w:fill="FABF8F" w:themeFill="accent6" w:themeFillTint="99"/>
            <w:vAlign w:val="center"/>
          </w:tcPr>
          <w:p w:rsidR="005460EF" w:rsidRDefault="00DE61BD" w:rsidP="00CF00B5">
            <w:pPr>
              <w:jc w:val="both"/>
              <w:rPr>
                <w:rFonts w:ascii="Calibri" w:hAnsi="Calibri" w:cs="Calibri"/>
                <w:sz w:val="20"/>
                <w:szCs w:val="20"/>
              </w:rPr>
            </w:pPr>
            <w:r>
              <w:rPr>
                <w:rFonts w:ascii="Calibri" w:hAnsi="Calibri" w:cs="Calibri"/>
                <w:sz w:val="20"/>
                <w:szCs w:val="20"/>
              </w:rPr>
              <w:t>Teleki Zsolt</w:t>
            </w:r>
          </w:p>
        </w:tc>
        <w:tc>
          <w:tcPr>
            <w:tcW w:w="686" w:type="dxa"/>
            <w:tcBorders>
              <w:left w:val="double" w:sz="4" w:space="0" w:color="auto"/>
            </w:tcBorders>
            <w:vAlign w:val="bottom"/>
          </w:tcPr>
          <w:p w:rsidR="005460EF" w:rsidRPr="00D35523" w:rsidRDefault="005460EF" w:rsidP="00CF00B5">
            <w:pPr>
              <w:pStyle w:val="Listaszerbekezds"/>
              <w:spacing w:after="0" w:line="240" w:lineRule="auto"/>
              <w:ind w:left="0"/>
              <w:jc w:val="center"/>
              <w:rPr>
                <w:rFonts w:cs="Calibri"/>
                <w:sz w:val="20"/>
                <w:szCs w:val="20"/>
              </w:rPr>
            </w:pPr>
          </w:p>
        </w:tc>
        <w:tc>
          <w:tcPr>
            <w:tcW w:w="671" w:type="dxa"/>
            <w:vAlign w:val="bottom"/>
          </w:tcPr>
          <w:p w:rsidR="005460EF" w:rsidRPr="00D35523" w:rsidRDefault="005460EF" w:rsidP="00CF00B5">
            <w:pPr>
              <w:pStyle w:val="Listaszerbekezds"/>
              <w:spacing w:after="0" w:line="240" w:lineRule="auto"/>
              <w:ind w:left="0"/>
              <w:jc w:val="center"/>
              <w:rPr>
                <w:rFonts w:cs="Calibri"/>
                <w:sz w:val="20"/>
                <w:szCs w:val="20"/>
              </w:rPr>
            </w:pPr>
          </w:p>
        </w:tc>
        <w:tc>
          <w:tcPr>
            <w:tcW w:w="686" w:type="dxa"/>
            <w:vAlign w:val="bottom"/>
          </w:tcPr>
          <w:p w:rsidR="005460EF" w:rsidRPr="001462E8" w:rsidRDefault="005460EF" w:rsidP="00CF00B5">
            <w:pPr>
              <w:pStyle w:val="Listaszerbekezds"/>
              <w:spacing w:after="0" w:line="240" w:lineRule="auto"/>
              <w:ind w:left="0"/>
              <w:jc w:val="center"/>
              <w:rPr>
                <w:rFonts w:cs="Calibri"/>
                <w:b/>
                <w:sz w:val="20"/>
                <w:szCs w:val="20"/>
              </w:rPr>
            </w:pPr>
          </w:p>
        </w:tc>
        <w:tc>
          <w:tcPr>
            <w:tcW w:w="700" w:type="dxa"/>
            <w:shd w:val="clear" w:color="auto" w:fill="auto"/>
            <w:vAlign w:val="bottom"/>
          </w:tcPr>
          <w:p w:rsidR="005460EF" w:rsidRPr="00D35523" w:rsidRDefault="005460EF" w:rsidP="00CF00B5">
            <w:pPr>
              <w:pStyle w:val="Listaszerbekezds"/>
              <w:spacing w:after="0" w:line="240" w:lineRule="auto"/>
              <w:ind w:left="0"/>
              <w:jc w:val="center"/>
              <w:rPr>
                <w:rFonts w:cs="Calibri"/>
                <w:sz w:val="20"/>
                <w:szCs w:val="20"/>
              </w:rPr>
            </w:pPr>
          </w:p>
        </w:tc>
        <w:tc>
          <w:tcPr>
            <w:tcW w:w="657" w:type="dxa"/>
            <w:shd w:val="clear" w:color="auto" w:fill="auto"/>
            <w:vAlign w:val="bottom"/>
          </w:tcPr>
          <w:p w:rsidR="005460EF" w:rsidRPr="00D35523" w:rsidRDefault="005460EF" w:rsidP="00CF00B5">
            <w:pPr>
              <w:pStyle w:val="Listaszerbekezds"/>
              <w:spacing w:after="0" w:line="240" w:lineRule="auto"/>
              <w:ind w:left="0"/>
              <w:jc w:val="center"/>
              <w:rPr>
                <w:rFonts w:cs="Calibri"/>
                <w:sz w:val="20"/>
                <w:szCs w:val="20"/>
              </w:rPr>
            </w:pPr>
          </w:p>
        </w:tc>
        <w:tc>
          <w:tcPr>
            <w:tcW w:w="670" w:type="dxa"/>
            <w:shd w:val="clear" w:color="auto" w:fill="auto"/>
            <w:vAlign w:val="bottom"/>
          </w:tcPr>
          <w:p w:rsidR="005460EF" w:rsidRPr="00D35523" w:rsidRDefault="005460EF" w:rsidP="00CF00B5">
            <w:pPr>
              <w:pStyle w:val="Listaszerbekezds"/>
              <w:spacing w:after="0" w:line="240" w:lineRule="auto"/>
              <w:ind w:left="0"/>
              <w:jc w:val="center"/>
              <w:rPr>
                <w:rFonts w:cs="Calibri"/>
                <w:sz w:val="20"/>
                <w:szCs w:val="20"/>
              </w:rPr>
            </w:pPr>
          </w:p>
        </w:tc>
        <w:tc>
          <w:tcPr>
            <w:tcW w:w="685" w:type="dxa"/>
            <w:shd w:val="clear" w:color="auto" w:fill="auto"/>
            <w:vAlign w:val="bottom"/>
          </w:tcPr>
          <w:p w:rsidR="005460EF" w:rsidRPr="00D35523" w:rsidRDefault="005460EF" w:rsidP="00CF00B5">
            <w:pPr>
              <w:pStyle w:val="Listaszerbekezds"/>
              <w:spacing w:after="0" w:line="240" w:lineRule="auto"/>
              <w:ind w:left="0"/>
              <w:jc w:val="center"/>
              <w:rPr>
                <w:rFonts w:cs="Calibri"/>
                <w:sz w:val="20"/>
                <w:szCs w:val="20"/>
              </w:rPr>
            </w:pPr>
          </w:p>
        </w:tc>
        <w:tc>
          <w:tcPr>
            <w:tcW w:w="687" w:type="dxa"/>
            <w:shd w:val="clear" w:color="auto" w:fill="auto"/>
            <w:vAlign w:val="bottom"/>
          </w:tcPr>
          <w:p w:rsidR="005460EF" w:rsidRPr="002F392F" w:rsidRDefault="005460EF" w:rsidP="00CF00B5">
            <w:pPr>
              <w:pStyle w:val="Listaszerbekezds"/>
              <w:spacing w:after="0" w:line="240" w:lineRule="auto"/>
              <w:ind w:left="0"/>
              <w:jc w:val="center"/>
              <w:rPr>
                <w:rFonts w:cs="Calibri"/>
                <w:b/>
                <w:sz w:val="20"/>
                <w:szCs w:val="20"/>
              </w:rPr>
            </w:pPr>
          </w:p>
        </w:tc>
        <w:tc>
          <w:tcPr>
            <w:tcW w:w="673" w:type="dxa"/>
            <w:shd w:val="clear" w:color="auto" w:fill="auto"/>
            <w:vAlign w:val="bottom"/>
          </w:tcPr>
          <w:p w:rsidR="005460EF" w:rsidRPr="00D35523" w:rsidRDefault="00DE61BD" w:rsidP="00CF00B5">
            <w:pPr>
              <w:pStyle w:val="Listaszerbekezds"/>
              <w:spacing w:after="0" w:line="240" w:lineRule="auto"/>
              <w:ind w:left="0"/>
              <w:jc w:val="center"/>
              <w:rPr>
                <w:rFonts w:cs="Calibri"/>
                <w:sz w:val="20"/>
                <w:szCs w:val="20"/>
              </w:rPr>
            </w:pPr>
            <w:r>
              <w:rPr>
                <w:rFonts w:cs="Calibri"/>
                <w:sz w:val="20"/>
                <w:szCs w:val="20"/>
              </w:rPr>
              <w:t>x</w:t>
            </w:r>
          </w:p>
        </w:tc>
        <w:tc>
          <w:tcPr>
            <w:tcW w:w="687" w:type="dxa"/>
            <w:tcBorders>
              <w:right w:val="double" w:sz="4" w:space="0" w:color="auto"/>
            </w:tcBorders>
            <w:shd w:val="clear" w:color="auto" w:fill="auto"/>
            <w:vAlign w:val="bottom"/>
          </w:tcPr>
          <w:p w:rsidR="005460EF" w:rsidRPr="00D35523" w:rsidRDefault="005460EF" w:rsidP="00CF00B5">
            <w:pPr>
              <w:pStyle w:val="Listaszerbekezds"/>
              <w:spacing w:after="0" w:line="240" w:lineRule="auto"/>
              <w:ind w:left="0"/>
              <w:jc w:val="center"/>
              <w:rPr>
                <w:rFonts w:cs="Calibri"/>
                <w:sz w:val="20"/>
                <w:szCs w:val="20"/>
              </w:rPr>
            </w:pPr>
          </w:p>
        </w:tc>
      </w:tr>
      <w:tr w:rsidR="00B86603" w:rsidRPr="00D35523" w:rsidTr="00DE61BD">
        <w:tc>
          <w:tcPr>
            <w:tcW w:w="2665" w:type="dxa"/>
            <w:tcBorders>
              <w:left w:val="double" w:sz="4" w:space="0" w:color="auto"/>
              <w:right w:val="double" w:sz="4" w:space="0" w:color="auto"/>
            </w:tcBorders>
            <w:shd w:val="clear" w:color="auto" w:fill="FABF8F" w:themeFill="accent6" w:themeFillTint="99"/>
            <w:vAlign w:val="center"/>
          </w:tcPr>
          <w:p w:rsidR="00B86603" w:rsidRPr="00D35523" w:rsidRDefault="00DE61BD" w:rsidP="00CF00B5">
            <w:pPr>
              <w:jc w:val="both"/>
              <w:rPr>
                <w:rFonts w:ascii="Calibri" w:hAnsi="Calibri" w:cs="Calibri"/>
                <w:sz w:val="20"/>
                <w:szCs w:val="20"/>
              </w:rPr>
            </w:pPr>
            <w:r>
              <w:rPr>
                <w:rFonts w:ascii="Calibri" w:hAnsi="Calibri" w:cs="Calibri"/>
                <w:sz w:val="20"/>
                <w:szCs w:val="20"/>
              </w:rPr>
              <w:t>Lohner Nikolett</w:t>
            </w:r>
          </w:p>
        </w:tc>
        <w:tc>
          <w:tcPr>
            <w:tcW w:w="686" w:type="dxa"/>
            <w:tcBorders>
              <w:left w:val="double" w:sz="4" w:space="0" w:color="auto"/>
            </w:tcBorders>
            <w:vAlign w:val="center"/>
          </w:tcPr>
          <w:p w:rsidR="00B86603" w:rsidRPr="00D35523" w:rsidRDefault="00B86603" w:rsidP="00CF00B5">
            <w:pPr>
              <w:pStyle w:val="Listaszerbekezds"/>
              <w:spacing w:after="0" w:line="240" w:lineRule="auto"/>
              <w:ind w:left="0"/>
              <w:jc w:val="center"/>
              <w:rPr>
                <w:rFonts w:cs="Calibri"/>
                <w:sz w:val="20"/>
                <w:szCs w:val="20"/>
              </w:rPr>
            </w:pPr>
          </w:p>
        </w:tc>
        <w:tc>
          <w:tcPr>
            <w:tcW w:w="671" w:type="dxa"/>
            <w:shd w:val="clear" w:color="auto" w:fill="auto"/>
            <w:vAlign w:val="center"/>
          </w:tcPr>
          <w:p w:rsidR="00B86603" w:rsidRPr="00D35523" w:rsidRDefault="00B86603" w:rsidP="00CF00B5">
            <w:pPr>
              <w:pStyle w:val="Listaszerbekezds"/>
              <w:spacing w:after="0" w:line="240" w:lineRule="auto"/>
              <w:ind w:left="0"/>
              <w:jc w:val="center"/>
              <w:rPr>
                <w:rFonts w:cs="Calibri"/>
                <w:sz w:val="20"/>
                <w:szCs w:val="20"/>
              </w:rPr>
            </w:pPr>
          </w:p>
        </w:tc>
        <w:tc>
          <w:tcPr>
            <w:tcW w:w="686" w:type="dxa"/>
            <w:shd w:val="clear" w:color="auto" w:fill="auto"/>
            <w:vAlign w:val="center"/>
          </w:tcPr>
          <w:p w:rsidR="00B86603" w:rsidRPr="00462CFF" w:rsidRDefault="00B86603" w:rsidP="00CF00B5">
            <w:pPr>
              <w:pStyle w:val="Listaszerbekezds"/>
              <w:spacing w:after="0" w:line="240" w:lineRule="auto"/>
              <w:ind w:left="0"/>
              <w:jc w:val="center"/>
              <w:rPr>
                <w:rFonts w:cs="Calibri"/>
                <w:b/>
                <w:sz w:val="20"/>
                <w:szCs w:val="20"/>
              </w:rPr>
            </w:pPr>
          </w:p>
        </w:tc>
        <w:tc>
          <w:tcPr>
            <w:tcW w:w="700" w:type="dxa"/>
            <w:shd w:val="clear" w:color="auto" w:fill="auto"/>
            <w:vAlign w:val="center"/>
          </w:tcPr>
          <w:p w:rsidR="00B86603" w:rsidRPr="00462CFF" w:rsidRDefault="00B86603" w:rsidP="00CF00B5">
            <w:pPr>
              <w:pStyle w:val="Listaszerbekezds"/>
              <w:spacing w:after="0" w:line="240" w:lineRule="auto"/>
              <w:ind w:left="0"/>
              <w:jc w:val="center"/>
              <w:rPr>
                <w:rFonts w:cs="Calibri"/>
                <w:b/>
                <w:sz w:val="20"/>
                <w:szCs w:val="20"/>
              </w:rPr>
            </w:pPr>
          </w:p>
        </w:tc>
        <w:tc>
          <w:tcPr>
            <w:tcW w:w="657" w:type="dxa"/>
            <w:shd w:val="clear" w:color="auto" w:fill="auto"/>
            <w:vAlign w:val="center"/>
          </w:tcPr>
          <w:p w:rsidR="00B86603" w:rsidRPr="00462CFF" w:rsidRDefault="00B86603" w:rsidP="00CF00B5">
            <w:pPr>
              <w:pStyle w:val="Listaszerbekezds"/>
              <w:spacing w:after="0" w:line="240" w:lineRule="auto"/>
              <w:ind w:left="0"/>
              <w:jc w:val="center"/>
              <w:rPr>
                <w:rFonts w:cs="Calibri"/>
                <w:b/>
                <w:sz w:val="20"/>
                <w:szCs w:val="20"/>
              </w:rPr>
            </w:pPr>
          </w:p>
        </w:tc>
        <w:tc>
          <w:tcPr>
            <w:tcW w:w="670" w:type="dxa"/>
            <w:shd w:val="clear" w:color="auto" w:fill="auto"/>
            <w:vAlign w:val="center"/>
          </w:tcPr>
          <w:p w:rsidR="00B86603" w:rsidRPr="00462CFF" w:rsidRDefault="00B86603" w:rsidP="00CF00B5">
            <w:pPr>
              <w:pStyle w:val="Listaszerbekezds"/>
              <w:spacing w:after="0" w:line="240" w:lineRule="auto"/>
              <w:ind w:left="0"/>
              <w:jc w:val="center"/>
              <w:rPr>
                <w:rFonts w:cs="Calibri"/>
                <w:b/>
                <w:sz w:val="20"/>
                <w:szCs w:val="20"/>
              </w:rPr>
            </w:pPr>
          </w:p>
        </w:tc>
        <w:tc>
          <w:tcPr>
            <w:tcW w:w="685" w:type="dxa"/>
            <w:shd w:val="clear" w:color="auto" w:fill="auto"/>
            <w:vAlign w:val="center"/>
          </w:tcPr>
          <w:p w:rsidR="00B86603" w:rsidRPr="00462CFF" w:rsidRDefault="00B86603" w:rsidP="00CF00B5">
            <w:pPr>
              <w:pStyle w:val="Listaszerbekezds"/>
              <w:spacing w:after="0" w:line="240" w:lineRule="auto"/>
              <w:ind w:left="0"/>
              <w:jc w:val="center"/>
              <w:rPr>
                <w:rFonts w:cs="Calibri"/>
                <w:b/>
                <w:sz w:val="20"/>
                <w:szCs w:val="20"/>
              </w:rPr>
            </w:pPr>
          </w:p>
        </w:tc>
        <w:tc>
          <w:tcPr>
            <w:tcW w:w="687" w:type="dxa"/>
            <w:shd w:val="clear" w:color="auto" w:fill="auto"/>
            <w:vAlign w:val="center"/>
          </w:tcPr>
          <w:p w:rsidR="00B86603" w:rsidRPr="00D35523" w:rsidRDefault="00B86603" w:rsidP="00CF00B5">
            <w:pPr>
              <w:pStyle w:val="Listaszerbekezds"/>
              <w:spacing w:after="0" w:line="240" w:lineRule="auto"/>
              <w:ind w:left="0"/>
              <w:jc w:val="center"/>
              <w:rPr>
                <w:rFonts w:cs="Calibri"/>
                <w:sz w:val="20"/>
                <w:szCs w:val="20"/>
              </w:rPr>
            </w:pPr>
          </w:p>
        </w:tc>
        <w:tc>
          <w:tcPr>
            <w:tcW w:w="673" w:type="dxa"/>
            <w:shd w:val="clear" w:color="auto" w:fill="auto"/>
            <w:vAlign w:val="center"/>
          </w:tcPr>
          <w:p w:rsidR="00B86603" w:rsidRPr="00D35523" w:rsidRDefault="00DE61BD" w:rsidP="00CF00B5">
            <w:pPr>
              <w:pStyle w:val="Listaszerbekezds"/>
              <w:spacing w:after="0" w:line="240" w:lineRule="auto"/>
              <w:ind w:left="0"/>
              <w:jc w:val="center"/>
              <w:rPr>
                <w:rFonts w:cs="Calibri"/>
                <w:sz w:val="20"/>
                <w:szCs w:val="20"/>
              </w:rPr>
            </w:pPr>
            <w:r>
              <w:rPr>
                <w:rFonts w:cs="Calibri"/>
                <w:sz w:val="20"/>
                <w:szCs w:val="20"/>
              </w:rPr>
              <w:t>x</w:t>
            </w:r>
          </w:p>
        </w:tc>
        <w:tc>
          <w:tcPr>
            <w:tcW w:w="687" w:type="dxa"/>
            <w:tcBorders>
              <w:right w:val="double" w:sz="4" w:space="0" w:color="auto"/>
            </w:tcBorders>
            <w:shd w:val="clear" w:color="auto" w:fill="auto"/>
            <w:vAlign w:val="center"/>
          </w:tcPr>
          <w:p w:rsidR="00B86603" w:rsidRPr="00D35523" w:rsidRDefault="00B86603" w:rsidP="00CF00B5">
            <w:pPr>
              <w:pStyle w:val="Listaszerbekezds"/>
              <w:spacing w:after="0" w:line="240" w:lineRule="auto"/>
              <w:ind w:left="0"/>
              <w:jc w:val="center"/>
              <w:rPr>
                <w:rFonts w:cs="Calibri"/>
                <w:sz w:val="20"/>
                <w:szCs w:val="20"/>
              </w:rPr>
            </w:pPr>
          </w:p>
        </w:tc>
      </w:tr>
    </w:tbl>
    <w:p w:rsidR="00B86603" w:rsidRDefault="00B86603" w:rsidP="00B86603">
      <w:pPr>
        <w:rPr>
          <w:rFonts w:ascii="Calibri" w:hAnsi="Calibri" w:cs="Calibri"/>
          <w:sz w:val="20"/>
          <w:szCs w:val="20"/>
        </w:rPr>
      </w:pPr>
    </w:p>
    <w:p w:rsidR="00B86603" w:rsidRPr="00A00CB9" w:rsidRDefault="00B86603" w:rsidP="003E620A">
      <w:pPr>
        <w:pStyle w:val="Cmsor1"/>
        <w:keepNext w:val="0"/>
        <w:keepLines w:val="0"/>
        <w:numPr>
          <w:ilvl w:val="0"/>
          <w:numId w:val="7"/>
        </w:numPr>
        <w:spacing w:before="0" w:line="240" w:lineRule="auto"/>
        <w:jc w:val="both"/>
        <w:rPr>
          <w:rFonts w:ascii="Calibri" w:hAnsi="Calibri" w:cs="Calibri"/>
          <w:sz w:val="20"/>
          <w:szCs w:val="20"/>
        </w:rPr>
      </w:pPr>
      <w:r w:rsidRPr="00A00CB9">
        <w:rPr>
          <w:rFonts w:ascii="Calibri" w:hAnsi="Calibri" w:cs="Calibri"/>
          <w:sz w:val="20"/>
          <w:szCs w:val="20"/>
        </w:rPr>
        <w:t>Az intézmény ellenőrzés</w:t>
      </w:r>
      <w:r w:rsidR="00734053">
        <w:rPr>
          <w:rFonts w:ascii="Calibri" w:hAnsi="Calibri" w:cs="Calibri"/>
          <w:sz w:val="20"/>
          <w:szCs w:val="20"/>
        </w:rPr>
        <w:t xml:space="preserve"> megvalósulása</w:t>
      </w:r>
    </w:p>
    <w:p w:rsidR="00B86603" w:rsidRPr="00A00CB9" w:rsidRDefault="00B86603" w:rsidP="00B86603">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910"/>
        <w:gridCol w:w="2772"/>
        <w:gridCol w:w="2530"/>
      </w:tblGrid>
      <w:tr w:rsidR="00B86603" w:rsidRPr="00A00CB9" w:rsidTr="00DE61BD">
        <w:trPr>
          <w:trHeight w:val="284"/>
          <w:jc w:val="center"/>
        </w:trPr>
        <w:tc>
          <w:tcPr>
            <w:tcW w:w="3910" w:type="dxa"/>
            <w:shd w:val="clear" w:color="auto" w:fill="FABF8F" w:themeFill="accent6" w:themeFillTint="99"/>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b/>
                <w:sz w:val="20"/>
                <w:szCs w:val="20"/>
              </w:rPr>
            </w:pPr>
            <w:r w:rsidRPr="00A00CB9">
              <w:rPr>
                <w:rFonts w:ascii="Calibri" w:eastAsia="Calibri" w:hAnsi="Calibri" w:cs="Calibri"/>
                <w:b/>
                <w:sz w:val="20"/>
                <w:szCs w:val="20"/>
              </w:rPr>
              <w:t>Vizsgált tevékenység</w:t>
            </w:r>
          </w:p>
        </w:tc>
        <w:tc>
          <w:tcPr>
            <w:tcW w:w="2772" w:type="dxa"/>
            <w:shd w:val="clear" w:color="auto" w:fill="FABF8F" w:themeFill="accent6" w:themeFillTint="99"/>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b/>
                <w:sz w:val="20"/>
                <w:szCs w:val="20"/>
              </w:rPr>
            </w:pPr>
            <w:r w:rsidRPr="00A00CB9">
              <w:rPr>
                <w:rFonts w:ascii="Calibri" w:eastAsia="Calibri" w:hAnsi="Calibri" w:cs="Calibri"/>
                <w:b/>
                <w:sz w:val="20"/>
                <w:szCs w:val="20"/>
              </w:rPr>
              <w:t>Ellenőrző személy</w:t>
            </w:r>
          </w:p>
        </w:tc>
        <w:tc>
          <w:tcPr>
            <w:tcW w:w="2530" w:type="dxa"/>
            <w:shd w:val="clear" w:color="auto" w:fill="FABF8F" w:themeFill="accent6" w:themeFillTint="99"/>
            <w:tcMar>
              <w:top w:w="0" w:type="dxa"/>
              <w:left w:w="70" w:type="dxa"/>
              <w:bottom w:w="0" w:type="dxa"/>
              <w:right w:w="70" w:type="dxa"/>
            </w:tcMar>
            <w:vAlign w:val="center"/>
          </w:tcPr>
          <w:p w:rsidR="00B86603" w:rsidRPr="00A00CB9" w:rsidRDefault="00B86603" w:rsidP="00CF00B5">
            <w:pPr>
              <w:spacing w:before="100" w:beforeAutospacing="1" w:after="100" w:afterAutospacing="1"/>
              <w:jc w:val="center"/>
              <w:rPr>
                <w:rFonts w:ascii="Calibri" w:eastAsia="Calibri" w:hAnsi="Calibri" w:cs="Calibri"/>
                <w:b/>
                <w:sz w:val="20"/>
                <w:szCs w:val="20"/>
              </w:rPr>
            </w:pPr>
            <w:r w:rsidRPr="00A00CB9">
              <w:rPr>
                <w:rFonts w:ascii="Calibri" w:eastAsia="Calibri" w:hAnsi="Calibri" w:cs="Calibri"/>
                <w:b/>
                <w:sz w:val="20"/>
                <w:szCs w:val="20"/>
              </w:rPr>
              <w:t>Ellenőrzés ideje, rendszeressége</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Tanmenetek, munkatervek</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Sze</w:t>
            </w:r>
            <w:r>
              <w:rPr>
                <w:rFonts w:ascii="Calibri" w:eastAsia="Calibri" w:hAnsi="Calibri" w:cs="Calibri"/>
                <w:sz w:val="20"/>
                <w:szCs w:val="20"/>
              </w:rPr>
              <w:t>ptember 15.</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Osztálynapló, adminisztráció</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Havonta</w:t>
            </w:r>
            <w:r>
              <w:rPr>
                <w:rFonts w:ascii="Calibri" w:eastAsia="Calibri" w:hAnsi="Calibri" w:cs="Calibri"/>
                <w:sz w:val="20"/>
                <w:szCs w:val="20"/>
              </w:rPr>
              <w:t xml:space="preserve"> (KRÉTA-Napló zárás)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Szakköri naplók, sportfogl</w:t>
            </w:r>
            <w:r w:rsidR="00734053">
              <w:rPr>
                <w:rFonts w:ascii="Calibri" w:eastAsia="Calibri" w:hAnsi="Calibri" w:cs="Calibri"/>
                <w:sz w:val="20"/>
                <w:szCs w:val="20"/>
              </w:rPr>
              <w:t>alkozások naplói</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Havonta</w:t>
            </w:r>
            <w:r>
              <w:rPr>
                <w:rFonts w:ascii="Calibri" w:eastAsia="Calibri" w:hAnsi="Calibri" w:cs="Calibri"/>
                <w:sz w:val="20"/>
                <w:szCs w:val="20"/>
              </w:rPr>
              <w:t xml:space="preserve"> (KRÉTA-Napló zárás)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Pedagógusok munkavégzése</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Tankönyvrendelés</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Pr>
                <w:rFonts w:ascii="Calibri" w:eastAsia="Calibri" w:hAnsi="Calibri" w:cs="Calibri"/>
                <w:sz w:val="20"/>
                <w:szCs w:val="20"/>
              </w:rPr>
              <w:t>Szeptember, február</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Bizonyítványok, anyakönyvek</w:t>
            </w:r>
          </w:p>
        </w:tc>
        <w:tc>
          <w:tcPr>
            <w:tcW w:w="2772" w:type="dxa"/>
            <w:shd w:val="clear" w:color="auto" w:fill="auto"/>
            <w:tcMar>
              <w:top w:w="0" w:type="dxa"/>
              <w:left w:w="70" w:type="dxa"/>
              <w:bottom w:w="0" w:type="dxa"/>
              <w:right w:w="70" w:type="dxa"/>
            </w:tcMar>
            <w:vAlign w:val="center"/>
          </w:tcPr>
          <w:p w:rsidR="00B86603" w:rsidRPr="00A00CB9" w:rsidRDefault="00B86603" w:rsidP="00734053">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hely</w:t>
            </w:r>
            <w:r w:rsidR="00734053">
              <w:rPr>
                <w:rFonts w:ascii="Calibri" w:eastAsia="Calibri" w:hAnsi="Calibri" w:cs="Calibri"/>
                <w:sz w:val="20"/>
                <w:szCs w:val="20"/>
              </w:rPr>
              <w:t xml:space="preserve">. </w:t>
            </w:r>
            <w:r>
              <w:rPr>
                <w:rFonts w:ascii="Calibri" w:eastAsia="Calibri" w:hAnsi="Calibri" w:cs="Calibri"/>
                <w:sz w:val="20"/>
                <w:szCs w:val="20"/>
              </w:rPr>
              <w:t>,</w:t>
            </w:r>
            <w:r w:rsidR="00734053">
              <w:rPr>
                <w:rFonts w:ascii="Calibri" w:eastAsia="Calibri" w:hAnsi="Calibri" w:cs="Calibri"/>
                <w:sz w:val="20"/>
                <w:szCs w:val="20"/>
              </w:rPr>
              <w:t>of</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Szeptember, Június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Diákönkormányzat munkája</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Diákönkormányzat-vezető</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Munkaközösségek munkájának értékelése</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Munkaközösség-vezető</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Félévente</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Oktató-nevelő munka értékelése</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Félévente</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Óralátogatás</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és helyettes</w:t>
            </w:r>
          </w:p>
        </w:tc>
        <w:tc>
          <w:tcPr>
            <w:tcW w:w="2530" w:type="dxa"/>
            <w:shd w:val="clear" w:color="auto" w:fill="auto"/>
            <w:tcMar>
              <w:top w:w="0" w:type="dxa"/>
              <w:left w:w="70" w:type="dxa"/>
              <w:bottom w:w="0" w:type="dxa"/>
              <w:right w:w="70" w:type="dxa"/>
            </w:tcMar>
            <w:vAlign w:val="center"/>
          </w:tcPr>
          <w:p w:rsidR="00B86603" w:rsidRPr="00A00CB9" w:rsidRDefault="00B86603" w:rsidP="00CF00B5">
            <w:pPr>
              <w:jc w:val="both"/>
              <w:rPr>
                <w:rFonts w:ascii="Calibri" w:eastAsia="Calibri" w:hAnsi="Calibri" w:cs="Calibri"/>
                <w:strike/>
                <w:sz w:val="20"/>
                <w:szCs w:val="20"/>
              </w:rPr>
            </w:pPr>
            <w:r w:rsidRPr="00A00CB9">
              <w:rPr>
                <w:rFonts w:ascii="Calibri" w:eastAsia="Calibri" w:hAnsi="Calibri" w:cs="Calibri"/>
                <w:sz w:val="20"/>
                <w:szCs w:val="20"/>
              </w:rPr>
              <w:t>Folyamatos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Iskolai beiratkozás (általános iskola)</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 xml:space="preserve">ntézményvezető </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Április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Kompetenciamérés</w:t>
            </w:r>
          </w:p>
        </w:tc>
        <w:tc>
          <w:tcPr>
            <w:tcW w:w="2772" w:type="dxa"/>
            <w:shd w:val="clear" w:color="auto" w:fill="auto"/>
            <w:tcMar>
              <w:top w:w="0" w:type="dxa"/>
              <w:left w:w="70" w:type="dxa"/>
              <w:bottom w:w="0" w:type="dxa"/>
              <w:right w:w="70" w:type="dxa"/>
            </w:tcMar>
            <w:vAlign w:val="center"/>
          </w:tcPr>
          <w:p w:rsidR="00B86603" w:rsidRPr="00A00CB9" w:rsidRDefault="00B86603" w:rsidP="00C54FBF">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Május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Iskolai rendezvények, ünnepségek</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Munkaközösség-vezetők</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Tanulók munkájának ellenőrzése</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Szaktanárok</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rPr>
                <w:rFonts w:ascii="Calibri" w:hAnsi="Calibri"/>
                <w:sz w:val="20"/>
                <w:szCs w:val="20"/>
              </w:rPr>
            </w:pPr>
            <w:r w:rsidRPr="00A00CB9">
              <w:rPr>
                <w:rFonts w:ascii="Calibri" w:hAnsi="Calibri"/>
                <w:sz w:val="20"/>
                <w:szCs w:val="20"/>
              </w:rPr>
              <w:t>Tehetséggondozás</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helyettes</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rPr>
                <w:rFonts w:ascii="Calibri" w:hAnsi="Calibri"/>
                <w:sz w:val="20"/>
                <w:szCs w:val="20"/>
              </w:rPr>
            </w:pPr>
            <w:r w:rsidRPr="00A00CB9">
              <w:rPr>
                <w:rFonts w:ascii="Calibri" w:hAnsi="Calibri"/>
                <w:sz w:val="20"/>
                <w:szCs w:val="20"/>
              </w:rPr>
              <w:t>Felzárkóztatás</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helyettes</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rPr>
                <w:rFonts w:ascii="Calibri" w:hAnsi="Calibri"/>
                <w:sz w:val="20"/>
                <w:szCs w:val="20"/>
              </w:rPr>
            </w:pPr>
            <w:r w:rsidRPr="00A00CB9">
              <w:rPr>
                <w:rFonts w:ascii="Calibri" w:hAnsi="Calibri"/>
                <w:sz w:val="20"/>
                <w:szCs w:val="20"/>
              </w:rPr>
              <w:t>Személyiség- és közösségfejlesztés</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Munkaközösség-vezetők</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rPr>
                <w:rFonts w:ascii="Calibri" w:hAnsi="Calibri"/>
                <w:sz w:val="20"/>
                <w:szCs w:val="20"/>
              </w:rPr>
            </w:pPr>
            <w:r w:rsidRPr="00A00CB9">
              <w:rPr>
                <w:rFonts w:ascii="Calibri" w:hAnsi="Calibri"/>
                <w:sz w:val="20"/>
                <w:szCs w:val="20"/>
              </w:rPr>
              <w:t>Gyermekvédelem</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 xml:space="preserve">ntézményvezető </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rPr>
                <w:rFonts w:ascii="Calibri" w:hAnsi="Calibri"/>
                <w:sz w:val="20"/>
                <w:szCs w:val="20"/>
              </w:rPr>
            </w:pPr>
            <w:r w:rsidRPr="00A00CB9">
              <w:rPr>
                <w:rFonts w:ascii="Calibri" w:hAnsi="Calibri"/>
                <w:sz w:val="20"/>
                <w:szCs w:val="20"/>
              </w:rPr>
              <w:t>Takarítás, karbantartás</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helyettes</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rPr>
                <w:rFonts w:ascii="Calibri" w:hAnsi="Calibri"/>
                <w:sz w:val="20"/>
                <w:szCs w:val="20"/>
              </w:rPr>
            </w:pPr>
            <w:r w:rsidRPr="00A00CB9">
              <w:rPr>
                <w:rFonts w:ascii="Calibri" w:hAnsi="Calibri"/>
                <w:sz w:val="20"/>
                <w:szCs w:val="20"/>
              </w:rPr>
              <w:t>Gyermekétkeztetés</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ntézményvezető helyettes</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r w:rsidR="00B86603" w:rsidRPr="00A00CB9" w:rsidTr="00CF00B5">
        <w:trPr>
          <w:trHeight w:val="284"/>
          <w:jc w:val="center"/>
        </w:trPr>
        <w:tc>
          <w:tcPr>
            <w:tcW w:w="3910" w:type="dxa"/>
            <w:shd w:val="clear" w:color="auto" w:fill="auto"/>
            <w:tcMar>
              <w:top w:w="0" w:type="dxa"/>
              <w:left w:w="70" w:type="dxa"/>
              <w:bottom w:w="0" w:type="dxa"/>
              <w:right w:w="70" w:type="dxa"/>
            </w:tcMar>
            <w:vAlign w:val="center"/>
          </w:tcPr>
          <w:p w:rsidR="00B86603" w:rsidRPr="00A00CB9" w:rsidRDefault="00B86603" w:rsidP="00CF00B5">
            <w:pPr>
              <w:rPr>
                <w:rFonts w:ascii="Calibri" w:hAnsi="Calibri"/>
                <w:sz w:val="20"/>
                <w:szCs w:val="20"/>
              </w:rPr>
            </w:pPr>
            <w:r w:rsidRPr="00A00CB9">
              <w:rPr>
                <w:rFonts w:ascii="Calibri" w:hAnsi="Calibri"/>
                <w:sz w:val="20"/>
                <w:szCs w:val="20"/>
              </w:rPr>
              <w:t>Munkavédelem</w:t>
            </w:r>
          </w:p>
        </w:tc>
        <w:tc>
          <w:tcPr>
            <w:tcW w:w="2772"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rPr>
                <w:rFonts w:ascii="Calibri" w:eastAsia="Calibri" w:hAnsi="Calibri" w:cs="Calibri"/>
                <w:sz w:val="20"/>
                <w:szCs w:val="20"/>
              </w:rPr>
            </w:pPr>
            <w:r w:rsidRPr="00A00CB9">
              <w:rPr>
                <w:rFonts w:ascii="Calibri" w:eastAsia="Calibri" w:hAnsi="Calibri" w:cs="Calibri"/>
                <w:sz w:val="20"/>
                <w:szCs w:val="20"/>
              </w:rPr>
              <w:t>I</w:t>
            </w:r>
            <w:r>
              <w:rPr>
                <w:rFonts w:ascii="Calibri" w:eastAsia="Calibri" w:hAnsi="Calibri" w:cs="Calibri"/>
                <w:sz w:val="20"/>
                <w:szCs w:val="20"/>
              </w:rPr>
              <w:t xml:space="preserve">ntézményvezető </w:t>
            </w:r>
          </w:p>
        </w:tc>
        <w:tc>
          <w:tcPr>
            <w:tcW w:w="2530" w:type="dxa"/>
            <w:shd w:val="clear" w:color="auto" w:fill="auto"/>
            <w:tcMar>
              <w:top w:w="0" w:type="dxa"/>
              <w:left w:w="70" w:type="dxa"/>
              <w:bottom w:w="0" w:type="dxa"/>
              <w:right w:w="70" w:type="dxa"/>
            </w:tcMar>
            <w:vAlign w:val="center"/>
          </w:tcPr>
          <w:p w:rsidR="00B86603" w:rsidRPr="00A00CB9" w:rsidRDefault="00B86603" w:rsidP="00CF00B5">
            <w:pPr>
              <w:spacing w:before="100" w:beforeAutospacing="1" w:after="100" w:afterAutospacing="1"/>
              <w:jc w:val="both"/>
              <w:rPr>
                <w:rFonts w:ascii="Calibri" w:eastAsia="Calibri" w:hAnsi="Calibri" w:cs="Calibri"/>
                <w:sz w:val="20"/>
                <w:szCs w:val="20"/>
              </w:rPr>
            </w:pPr>
            <w:r w:rsidRPr="00A00CB9">
              <w:rPr>
                <w:rFonts w:ascii="Calibri" w:eastAsia="Calibri" w:hAnsi="Calibri" w:cs="Calibri"/>
                <w:sz w:val="20"/>
                <w:szCs w:val="20"/>
              </w:rPr>
              <w:t>Folyamatos</w:t>
            </w:r>
          </w:p>
        </w:tc>
      </w:tr>
    </w:tbl>
    <w:p w:rsidR="00B34CE8" w:rsidRDefault="00B34CE8" w:rsidP="00173347">
      <w:pPr>
        <w:jc w:val="both"/>
        <w:rPr>
          <w:rFonts w:asciiTheme="minorHAnsi" w:hAnsiTheme="minorHAnsi" w:cs="Calibri"/>
          <w:b/>
          <w:bCs/>
          <w:i/>
          <w:sz w:val="20"/>
          <w:szCs w:val="20"/>
        </w:rPr>
      </w:pPr>
    </w:p>
    <w:p w:rsidR="00B34CE8" w:rsidRPr="00173347" w:rsidRDefault="00A674CE" w:rsidP="0073537A">
      <w:pPr>
        <w:pStyle w:val="Cmsor1"/>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ind w:left="360" w:hanging="360"/>
        <w:jc w:val="both"/>
        <w:rPr>
          <w:rFonts w:asciiTheme="minorHAnsi" w:hAnsiTheme="minorHAnsi" w:cs="Calibri"/>
          <w:sz w:val="20"/>
          <w:szCs w:val="20"/>
        </w:rPr>
      </w:pPr>
      <w:r>
        <w:rPr>
          <w:rFonts w:asciiTheme="minorHAnsi" w:hAnsiTheme="minorHAnsi" w:cs="Calibri"/>
          <w:sz w:val="20"/>
          <w:szCs w:val="20"/>
        </w:rPr>
        <w:t>V</w:t>
      </w:r>
      <w:r w:rsidR="00B34CE8" w:rsidRPr="00173347">
        <w:rPr>
          <w:rFonts w:asciiTheme="minorHAnsi" w:hAnsiTheme="minorHAnsi" w:cs="Calibri"/>
          <w:sz w:val="20"/>
          <w:szCs w:val="20"/>
        </w:rPr>
        <w:t>. A</w:t>
      </w:r>
      <w:r>
        <w:rPr>
          <w:rFonts w:asciiTheme="minorHAnsi" w:hAnsiTheme="minorHAnsi" w:cs="Calibri"/>
          <w:sz w:val="20"/>
          <w:szCs w:val="20"/>
        </w:rPr>
        <w:t>gyermek és ifjúságvédelemmel kapcsolatos</w:t>
      </w:r>
      <w:r w:rsidR="00B34CE8" w:rsidRPr="00173347">
        <w:rPr>
          <w:rFonts w:asciiTheme="minorHAnsi" w:hAnsiTheme="minorHAnsi" w:cs="Calibri"/>
          <w:sz w:val="20"/>
          <w:szCs w:val="20"/>
        </w:rPr>
        <w:t xml:space="preserve"> tevékenységek</w:t>
      </w:r>
    </w:p>
    <w:p w:rsidR="003E16F0" w:rsidRPr="00173347" w:rsidRDefault="003E16F0" w:rsidP="00BD01FA">
      <w:pPr>
        <w:jc w:val="both"/>
        <w:rPr>
          <w:rFonts w:asciiTheme="minorHAnsi" w:hAnsiTheme="minorHAnsi"/>
          <w:sz w:val="20"/>
          <w:szCs w:val="20"/>
          <w:lang w:eastAsia="en-US"/>
        </w:rPr>
      </w:pPr>
    </w:p>
    <w:p w:rsidR="00D72070" w:rsidRPr="00776F88" w:rsidRDefault="00D72070" w:rsidP="00D72070">
      <w:pPr>
        <w:jc w:val="both"/>
        <w:rPr>
          <w:rFonts w:asciiTheme="minorHAnsi" w:hAnsiTheme="minorHAnsi" w:cstheme="minorHAnsi"/>
          <w:b/>
          <w:sz w:val="20"/>
          <w:szCs w:val="20"/>
          <w:u w:val="single"/>
        </w:rPr>
      </w:pPr>
      <w:r w:rsidRPr="00776F88">
        <w:rPr>
          <w:rFonts w:asciiTheme="minorHAnsi" w:hAnsiTheme="minorHAnsi" w:cstheme="minorHAnsi"/>
          <w:b/>
          <w:sz w:val="20"/>
          <w:szCs w:val="20"/>
          <w:u w:val="single"/>
        </w:rPr>
        <w:t>Tanulói létszám:</w:t>
      </w:r>
      <w:r w:rsidRPr="00776F88">
        <w:rPr>
          <w:rFonts w:asciiTheme="minorHAnsi" w:hAnsiTheme="minorHAnsi" w:cstheme="minorHAnsi"/>
          <w:b/>
          <w:sz w:val="20"/>
          <w:szCs w:val="20"/>
          <w:u w:val="single"/>
        </w:rPr>
        <w:tab/>
        <w:t>1</w:t>
      </w:r>
      <w:r w:rsidR="00517E45">
        <w:rPr>
          <w:rFonts w:asciiTheme="minorHAnsi" w:hAnsiTheme="minorHAnsi" w:cstheme="minorHAnsi"/>
          <w:b/>
          <w:sz w:val="20"/>
          <w:szCs w:val="20"/>
          <w:u w:val="single"/>
        </w:rPr>
        <w:t>2</w:t>
      </w:r>
      <w:r w:rsidR="005A1D6E">
        <w:rPr>
          <w:rFonts w:asciiTheme="minorHAnsi" w:hAnsiTheme="minorHAnsi" w:cstheme="minorHAnsi"/>
          <w:b/>
          <w:sz w:val="20"/>
          <w:szCs w:val="20"/>
          <w:u w:val="single"/>
        </w:rPr>
        <w:t>9</w:t>
      </w:r>
      <w:r w:rsidRPr="00776F88">
        <w:rPr>
          <w:rFonts w:asciiTheme="minorHAnsi" w:hAnsiTheme="minorHAnsi" w:cstheme="minorHAnsi"/>
          <w:b/>
          <w:sz w:val="20"/>
          <w:szCs w:val="20"/>
          <w:u w:val="single"/>
        </w:rPr>
        <w:t xml:space="preserve"> tanuló</w:t>
      </w:r>
      <w:r>
        <w:rPr>
          <w:rFonts w:asciiTheme="minorHAnsi" w:hAnsiTheme="minorHAnsi" w:cstheme="minorHAnsi"/>
          <w:b/>
          <w:sz w:val="20"/>
          <w:szCs w:val="20"/>
          <w:u w:val="single"/>
        </w:rPr>
        <w:t xml:space="preserve"> (az általános iskolában)</w:t>
      </w:r>
    </w:p>
    <w:p w:rsidR="00D72070" w:rsidRPr="0073537A" w:rsidRDefault="00D72070" w:rsidP="00D72070">
      <w:pPr>
        <w:jc w:val="both"/>
        <w:rPr>
          <w:rFonts w:asciiTheme="minorHAnsi" w:hAnsiTheme="minorHAnsi" w:cstheme="minorHAnsi"/>
          <w:sz w:val="20"/>
          <w:szCs w:val="20"/>
        </w:rPr>
      </w:pPr>
      <w:r w:rsidRPr="0073537A">
        <w:rPr>
          <w:rFonts w:asciiTheme="minorHAnsi" w:hAnsiTheme="minorHAnsi" w:cstheme="minorHAnsi"/>
          <w:sz w:val="20"/>
          <w:szCs w:val="20"/>
        </w:rPr>
        <w:t>SNI:</w:t>
      </w:r>
      <w:r w:rsidRPr="0073537A">
        <w:rPr>
          <w:rFonts w:asciiTheme="minorHAnsi" w:hAnsiTheme="minorHAnsi" w:cstheme="minorHAnsi"/>
          <w:sz w:val="20"/>
          <w:szCs w:val="20"/>
        </w:rPr>
        <w:tab/>
      </w:r>
      <w:r w:rsidRPr="0073537A">
        <w:rPr>
          <w:rFonts w:asciiTheme="minorHAnsi" w:hAnsiTheme="minorHAnsi" w:cstheme="minorHAnsi"/>
          <w:sz w:val="20"/>
          <w:szCs w:val="20"/>
        </w:rPr>
        <w:tab/>
      </w:r>
      <w:r w:rsidRPr="0073537A">
        <w:rPr>
          <w:rFonts w:asciiTheme="minorHAnsi" w:hAnsiTheme="minorHAnsi" w:cstheme="minorHAnsi"/>
          <w:sz w:val="20"/>
          <w:szCs w:val="20"/>
        </w:rPr>
        <w:tab/>
      </w:r>
      <w:r w:rsidRPr="0073537A">
        <w:rPr>
          <w:rFonts w:asciiTheme="minorHAnsi" w:hAnsiTheme="minorHAnsi" w:cstheme="minorHAnsi"/>
          <w:sz w:val="20"/>
          <w:szCs w:val="20"/>
        </w:rPr>
        <w:tab/>
      </w:r>
      <w:r w:rsidRPr="0073537A">
        <w:rPr>
          <w:rFonts w:asciiTheme="minorHAnsi" w:hAnsiTheme="minorHAnsi" w:cstheme="minorHAnsi"/>
          <w:sz w:val="20"/>
          <w:szCs w:val="20"/>
        </w:rPr>
        <w:tab/>
        <w:t>1</w:t>
      </w:r>
      <w:r w:rsidR="005A1D6E">
        <w:rPr>
          <w:rFonts w:asciiTheme="minorHAnsi" w:hAnsiTheme="minorHAnsi" w:cstheme="minorHAnsi"/>
          <w:sz w:val="20"/>
          <w:szCs w:val="20"/>
        </w:rPr>
        <w:t>3</w:t>
      </w:r>
      <w:r w:rsidRPr="0073537A">
        <w:rPr>
          <w:rFonts w:asciiTheme="minorHAnsi" w:hAnsiTheme="minorHAnsi" w:cstheme="minorHAnsi"/>
          <w:sz w:val="20"/>
          <w:szCs w:val="20"/>
        </w:rPr>
        <w:t xml:space="preserve"> tanuló – 1</w:t>
      </w:r>
      <w:r w:rsidR="00302B83">
        <w:rPr>
          <w:rFonts w:asciiTheme="minorHAnsi" w:hAnsiTheme="minorHAnsi" w:cstheme="minorHAnsi"/>
          <w:sz w:val="20"/>
          <w:szCs w:val="20"/>
        </w:rPr>
        <w:t>0</w:t>
      </w:r>
      <w:r w:rsidRPr="0073537A">
        <w:rPr>
          <w:rFonts w:asciiTheme="minorHAnsi" w:hAnsiTheme="minorHAnsi" w:cstheme="minorHAnsi"/>
          <w:sz w:val="20"/>
          <w:szCs w:val="20"/>
        </w:rPr>
        <w:t xml:space="preserve"> %</w:t>
      </w:r>
      <w:r w:rsidRPr="0073537A">
        <w:rPr>
          <w:rFonts w:asciiTheme="minorHAnsi" w:hAnsiTheme="minorHAnsi" w:cstheme="minorHAnsi"/>
          <w:sz w:val="20"/>
          <w:szCs w:val="20"/>
        </w:rPr>
        <w:tab/>
      </w:r>
      <w:r w:rsidRPr="0073537A">
        <w:rPr>
          <w:rFonts w:asciiTheme="minorHAnsi" w:hAnsiTheme="minorHAnsi" w:cstheme="minorHAnsi"/>
          <w:sz w:val="20"/>
          <w:szCs w:val="20"/>
        </w:rPr>
        <w:tab/>
      </w:r>
    </w:p>
    <w:p w:rsidR="00D72070" w:rsidRPr="0073537A" w:rsidRDefault="00D72070" w:rsidP="00D72070">
      <w:pPr>
        <w:jc w:val="both"/>
        <w:rPr>
          <w:rFonts w:asciiTheme="minorHAnsi" w:hAnsiTheme="minorHAnsi" w:cstheme="minorHAnsi"/>
          <w:sz w:val="20"/>
          <w:szCs w:val="20"/>
        </w:rPr>
      </w:pPr>
      <w:r w:rsidRPr="0073537A">
        <w:rPr>
          <w:rFonts w:asciiTheme="minorHAnsi" w:hAnsiTheme="minorHAnsi" w:cstheme="minorHAnsi"/>
          <w:sz w:val="20"/>
          <w:szCs w:val="20"/>
        </w:rPr>
        <w:t>BTM:</w:t>
      </w:r>
      <w:r w:rsidRPr="0073537A">
        <w:rPr>
          <w:rFonts w:asciiTheme="minorHAnsi" w:hAnsiTheme="minorHAnsi" w:cstheme="minorHAnsi"/>
          <w:sz w:val="20"/>
          <w:szCs w:val="20"/>
        </w:rPr>
        <w:tab/>
      </w:r>
      <w:r w:rsidRPr="0073537A">
        <w:rPr>
          <w:rFonts w:asciiTheme="minorHAnsi" w:hAnsiTheme="minorHAnsi" w:cstheme="minorHAnsi"/>
          <w:sz w:val="20"/>
          <w:szCs w:val="20"/>
        </w:rPr>
        <w:tab/>
      </w:r>
      <w:r w:rsidRPr="0073537A">
        <w:rPr>
          <w:rFonts w:asciiTheme="minorHAnsi" w:hAnsiTheme="minorHAnsi" w:cstheme="minorHAnsi"/>
          <w:sz w:val="20"/>
          <w:szCs w:val="20"/>
        </w:rPr>
        <w:tab/>
      </w:r>
      <w:r w:rsidRPr="0073537A">
        <w:rPr>
          <w:rFonts w:asciiTheme="minorHAnsi" w:hAnsiTheme="minorHAnsi" w:cstheme="minorHAnsi"/>
          <w:sz w:val="20"/>
          <w:szCs w:val="20"/>
        </w:rPr>
        <w:tab/>
      </w:r>
      <w:r w:rsidRPr="0073537A">
        <w:rPr>
          <w:rFonts w:asciiTheme="minorHAnsi" w:hAnsiTheme="minorHAnsi" w:cstheme="minorHAnsi"/>
          <w:sz w:val="20"/>
          <w:szCs w:val="20"/>
        </w:rPr>
        <w:tab/>
        <w:t>1</w:t>
      </w:r>
      <w:r w:rsidR="005A1D6E">
        <w:rPr>
          <w:rFonts w:asciiTheme="minorHAnsi" w:hAnsiTheme="minorHAnsi" w:cstheme="minorHAnsi"/>
          <w:sz w:val="20"/>
          <w:szCs w:val="20"/>
        </w:rPr>
        <w:t>6</w:t>
      </w:r>
      <w:r w:rsidR="0073537A">
        <w:rPr>
          <w:rFonts w:asciiTheme="minorHAnsi" w:hAnsiTheme="minorHAnsi" w:cstheme="minorHAnsi"/>
          <w:sz w:val="20"/>
          <w:szCs w:val="20"/>
        </w:rPr>
        <w:t xml:space="preserve"> tanuló – 1</w:t>
      </w:r>
      <w:r w:rsidR="00302B83">
        <w:rPr>
          <w:rFonts w:asciiTheme="minorHAnsi" w:hAnsiTheme="minorHAnsi" w:cstheme="minorHAnsi"/>
          <w:sz w:val="20"/>
          <w:szCs w:val="20"/>
        </w:rPr>
        <w:t>2</w:t>
      </w:r>
      <w:r w:rsidRPr="0073537A">
        <w:rPr>
          <w:rFonts w:asciiTheme="minorHAnsi" w:hAnsiTheme="minorHAnsi" w:cstheme="minorHAnsi"/>
          <w:sz w:val="20"/>
          <w:szCs w:val="20"/>
        </w:rPr>
        <w:t xml:space="preserve"> %</w:t>
      </w:r>
    </w:p>
    <w:p w:rsidR="00D72070" w:rsidRPr="0073537A" w:rsidRDefault="00517E45" w:rsidP="00D72070">
      <w:pPr>
        <w:jc w:val="both"/>
        <w:rPr>
          <w:rFonts w:asciiTheme="minorHAnsi" w:hAnsiTheme="minorHAnsi" w:cstheme="minorHAnsi"/>
          <w:sz w:val="20"/>
          <w:szCs w:val="20"/>
        </w:rPr>
      </w:pPr>
      <w:r w:rsidRPr="0073537A">
        <w:rPr>
          <w:rFonts w:asciiTheme="minorHAnsi" w:hAnsiTheme="minorHAnsi" w:cstheme="minorHAnsi"/>
          <w:sz w:val="20"/>
          <w:szCs w:val="20"/>
        </w:rPr>
        <w:t>RGYK</w:t>
      </w:r>
      <w:r w:rsidR="00D72070" w:rsidRPr="0073537A">
        <w:rPr>
          <w:rFonts w:asciiTheme="minorHAnsi" w:hAnsiTheme="minorHAnsi" w:cstheme="minorHAnsi"/>
          <w:sz w:val="20"/>
          <w:szCs w:val="20"/>
        </w:rPr>
        <w:t>:</w:t>
      </w:r>
      <w:r w:rsidR="00D72070" w:rsidRPr="0073537A">
        <w:rPr>
          <w:rFonts w:asciiTheme="minorHAnsi" w:hAnsiTheme="minorHAnsi" w:cstheme="minorHAnsi"/>
          <w:sz w:val="20"/>
          <w:szCs w:val="20"/>
        </w:rPr>
        <w:tab/>
      </w:r>
      <w:r w:rsidRPr="0073537A">
        <w:rPr>
          <w:rFonts w:asciiTheme="minorHAnsi" w:hAnsiTheme="minorHAnsi" w:cstheme="minorHAnsi"/>
          <w:sz w:val="20"/>
          <w:szCs w:val="20"/>
        </w:rPr>
        <w:tab/>
      </w:r>
      <w:r w:rsidRPr="0073537A">
        <w:rPr>
          <w:rFonts w:asciiTheme="minorHAnsi" w:hAnsiTheme="minorHAnsi" w:cstheme="minorHAnsi"/>
          <w:sz w:val="20"/>
          <w:szCs w:val="20"/>
        </w:rPr>
        <w:tab/>
      </w:r>
      <w:r w:rsidRPr="0073537A">
        <w:rPr>
          <w:rFonts w:asciiTheme="minorHAnsi" w:hAnsiTheme="minorHAnsi" w:cstheme="minorHAnsi"/>
          <w:sz w:val="20"/>
          <w:szCs w:val="20"/>
        </w:rPr>
        <w:tab/>
      </w:r>
      <w:r w:rsidRPr="0073537A">
        <w:rPr>
          <w:rFonts w:asciiTheme="minorHAnsi" w:hAnsiTheme="minorHAnsi" w:cstheme="minorHAnsi"/>
          <w:sz w:val="20"/>
          <w:szCs w:val="20"/>
        </w:rPr>
        <w:tab/>
      </w:r>
      <w:r w:rsidR="005A1D6E">
        <w:rPr>
          <w:rFonts w:asciiTheme="minorHAnsi" w:hAnsiTheme="minorHAnsi" w:cstheme="minorHAnsi"/>
          <w:sz w:val="20"/>
          <w:szCs w:val="20"/>
        </w:rPr>
        <w:t>18</w:t>
      </w:r>
      <w:r w:rsidR="00D72070" w:rsidRPr="0073537A">
        <w:rPr>
          <w:rFonts w:asciiTheme="minorHAnsi" w:hAnsiTheme="minorHAnsi" w:cstheme="minorHAnsi"/>
          <w:sz w:val="20"/>
          <w:szCs w:val="20"/>
        </w:rPr>
        <w:t>tanuló  -</w:t>
      </w:r>
      <w:r w:rsidR="00302B83">
        <w:rPr>
          <w:rFonts w:asciiTheme="minorHAnsi" w:hAnsiTheme="minorHAnsi" w:cstheme="minorHAnsi"/>
          <w:sz w:val="20"/>
          <w:szCs w:val="20"/>
        </w:rPr>
        <w:t>14</w:t>
      </w:r>
      <w:r w:rsidR="00D72070" w:rsidRPr="0073537A">
        <w:rPr>
          <w:rFonts w:asciiTheme="minorHAnsi" w:hAnsiTheme="minorHAnsi" w:cstheme="minorHAnsi"/>
          <w:sz w:val="20"/>
          <w:szCs w:val="20"/>
        </w:rPr>
        <w:t xml:space="preserve"> %</w:t>
      </w:r>
    </w:p>
    <w:p w:rsidR="00D72070" w:rsidRPr="0073537A" w:rsidRDefault="00D72070" w:rsidP="00D72070">
      <w:pPr>
        <w:jc w:val="both"/>
        <w:rPr>
          <w:rFonts w:asciiTheme="minorHAnsi" w:hAnsiTheme="minorHAnsi" w:cstheme="minorHAnsi"/>
          <w:sz w:val="20"/>
          <w:szCs w:val="20"/>
        </w:rPr>
      </w:pPr>
      <w:r w:rsidRPr="0073537A">
        <w:rPr>
          <w:rFonts w:asciiTheme="minorHAnsi" w:hAnsiTheme="minorHAnsi" w:cstheme="minorHAnsi"/>
          <w:sz w:val="20"/>
          <w:szCs w:val="20"/>
        </w:rPr>
        <w:t>N</w:t>
      </w:r>
      <w:r w:rsidR="0073537A">
        <w:rPr>
          <w:rFonts w:asciiTheme="minorHAnsi" w:hAnsiTheme="minorHAnsi" w:cstheme="minorHAnsi"/>
          <w:sz w:val="20"/>
          <w:szCs w:val="20"/>
        </w:rPr>
        <w:t>agycsaládos, tartósan beteg:</w:t>
      </w:r>
      <w:r w:rsidR="0073537A">
        <w:rPr>
          <w:rFonts w:asciiTheme="minorHAnsi" w:hAnsiTheme="minorHAnsi" w:cstheme="minorHAnsi"/>
          <w:sz w:val="20"/>
          <w:szCs w:val="20"/>
        </w:rPr>
        <w:tab/>
      </w:r>
      <w:r w:rsidR="0073537A">
        <w:rPr>
          <w:rFonts w:asciiTheme="minorHAnsi" w:hAnsiTheme="minorHAnsi" w:cstheme="minorHAnsi"/>
          <w:sz w:val="20"/>
          <w:szCs w:val="20"/>
        </w:rPr>
        <w:tab/>
        <w:t>2</w:t>
      </w:r>
      <w:r w:rsidR="005A1D6E">
        <w:rPr>
          <w:rFonts w:asciiTheme="minorHAnsi" w:hAnsiTheme="minorHAnsi" w:cstheme="minorHAnsi"/>
          <w:sz w:val="20"/>
          <w:szCs w:val="20"/>
        </w:rPr>
        <w:t xml:space="preserve">6 </w:t>
      </w:r>
      <w:r w:rsidRPr="0073537A">
        <w:rPr>
          <w:rFonts w:asciiTheme="minorHAnsi" w:hAnsiTheme="minorHAnsi" w:cstheme="minorHAnsi"/>
          <w:sz w:val="20"/>
          <w:szCs w:val="20"/>
        </w:rPr>
        <w:t>tanuló  -20 %</w:t>
      </w:r>
    </w:p>
    <w:p w:rsidR="00D72070" w:rsidRPr="0073537A" w:rsidRDefault="00D72070" w:rsidP="00D72070">
      <w:pPr>
        <w:jc w:val="both"/>
        <w:rPr>
          <w:rFonts w:asciiTheme="minorHAnsi" w:hAnsiTheme="minorHAnsi" w:cstheme="minorHAnsi"/>
          <w:sz w:val="20"/>
          <w:szCs w:val="20"/>
        </w:rPr>
      </w:pPr>
      <w:r w:rsidRPr="0073537A">
        <w:rPr>
          <w:rFonts w:asciiTheme="minorHAnsi" w:hAnsiTheme="minorHAnsi" w:cstheme="minorHAnsi"/>
          <w:sz w:val="20"/>
          <w:szCs w:val="20"/>
        </w:rPr>
        <w:t>HH:</w:t>
      </w:r>
      <w:r w:rsidRPr="0073537A">
        <w:rPr>
          <w:rFonts w:asciiTheme="minorHAnsi" w:hAnsiTheme="minorHAnsi" w:cstheme="minorHAnsi"/>
          <w:sz w:val="20"/>
          <w:szCs w:val="20"/>
        </w:rPr>
        <w:tab/>
      </w:r>
      <w:r w:rsidRPr="0073537A">
        <w:rPr>
          <w:rFonts w:asciiTheme="minorHAnsi" w:hAnsiTheme="minorHAnsi" w:cstheme="minorHAnsi"/>
          <w:sz w:val="20"/>
          <w:szCs w:val="20"/>
        </w:rPr>
        <w:tab/>
      </w:r>
      <w:r w:rsidRPr="0073537A">
        <w:rPr>
          <w:rFonts w:asciiTheme="minorHAnsi" w:hAnsiTheme="minorHAnsi" w:cstheme="minorHAnsi"/>
          <w:sz w:val="20"/>
          <w:szCs w:val="20"/>
        </w:rPr>
        <w:tab/>
      </w:r>
      <w:r w:rsidRPr="0073537A">
        <w:rPr>
          <w:rFonts w:asciiTheme="minorHAnsi" w:hAnsiTheme="minorHAnsi" w:cstheme="minorHAnsi"/>
          <w:sz w:val="20"/>
          <w:szCs w:val="20"/>
        </w:rPr>
        <w:tab/>
      </w:r>
      <w:r w:rsidRPr="0073537A">
        <w:rPr>
          <w:rFonts w:asciiTheme="minorHAnsi" w:hAnsiTheme="minorHAnsi" w:cstheme="minorHAnsi"/>
          <w:sz w:val="20"/>
          <w:szCs w:val="20"/>
        </w:rPr>
        <w:tab/>
        <w:t>1</w:t>
      </w:r>
      <w:r w:rsidR="005A1D6E">
        <w:rPr>
          <w:rFonts w:asciiTheme="minorHAnsi" w:hAnsiTheme="minorHAnsi" w:cstheme="minorHAnsi"/>
          <w:sz w:val="20"/>
          <w:szCs w:val="20"/>
        </w:rPr>
        <w:t>6</w:t>
      </w:r>
      <w:r w:rsidRPr="0073537A">
        <w:rPr>
          <w:rFonts w:asciiTheme="minorHAnsi" w:hAnsiTheme="minorHAnsi" w:cstheme="minorHAnsi"/>
          <w:sz w:val="20"/>
          <w:szCs w:val="20"/>
        </w:rPr>
        <w:t>tanuló  -</w:t>
      </w:r>
      <w:r w:rsidR="00302B83">
        <w:rPr>
          <w:rFonts w:asciiTheme="minorHAnsi" w:hAnsiTheme="minorHAnsi" w:cstheme="minorHAnsi"/>
          <w:sz w:val="20"/>
          <w:szCs w:val="20"/>
        </w:rPr>
        <w:t>12</w:t>
      </w:r>
      <w:r w:rsidRPr="0073537A">
        <w:rPr>
          <w:rFonts w:asciiTheme="minorHAnsi" w:hAnsiTheme="minorHAnsi" w:cstheme="minorHAnsi"/>
          <w:sz w:val="20"/>
          <w:szCs w:val="20"/>
        </w:rPr>
        <w:t xml:space="preserve"> %</w:t>
      </w:r>
    </w:p>
    <w:p w:rsidR="00D72070" w:rsidRDefault="0073537A" w:rsidP="00D72070">
      <w:pPr>
        <w:jc w:val="both"/>
        <w:rPr>
          <w:rFonts w:asciiTheme="minorHAnsi" w:hAnsiTheme="minorHAnsi" w:cstheme="minorHAnsi"/>
          <w:sz w:val="20"/>
          <w:szCs w:val="20"/>
        </w:rPr>
      </w:pPr>
      <w:r>
        <w:rPr>
          <w:rFonts w:asciiTheme="minorHAnsi" w:hAnsiTheme="minorHAnsi" w:cstheme="minorHAnsi"/>
          <w:sz w:val="20"/>
          <w:szCs w:val="20"/>
        </w:rPr>
        <w:t>HHH:</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5A1D6E">
        <w:rPr>
          <w:rFonts w:asciiTheme="minorHAnsi" w:hAnsiTheme="minorHAnsi" w:cstheme="minorHAnsi"/>
          <w:sz w:val="20"/>
          <w:szCs w:val="20"/>
        </w:rPr>
        <w:t>5</w:t>
      </w:r>
      <w:r>
        <w:rPr>
          <w:rFonts w:asciiTheme="minorHAnsi" w:hAnsiTheme="minorHAnsi" w:cstheme="minorHAnsi"/>
          <w:sz w:val="20"/>
          <w:szCs w:val="20"/>
        </w:rPr>
        <w:t>tanuló  -</w:t>
      </w:r>
      <w:r w:rsidR="00302B83">
        <w:rPr>
          <w:rFonts w:asciiTheme="minorHAnsi" w:hAnsiTheme="minorHAnsi" w:cstheme="minorHAnsi"/>
          <w:sz w:val="20"/>
          <w:szCs w:val="20"/>
        </w:rPr>
        <w:t>3</w:t>
      </w:r>
      <w:r w:rsidR="00D72070" w:rsidRPr="0073537A">
        <w:rPr>
          <w:rFonts w:asciiTheme="minorHAnsi" w:hAnsiTheme="minorHAnsi" w:cstheme="minorHAnsi"/>
          <w:sz w:val="20"/>
          <w:szCs w:val="20"/>
        </w:rPr>
        <w:t>%</w:t>
      </w:r>
    </w:p>
    <w:p w:rsidR="00D72070" w:rsidRPr="00776F88" w:rsidRDefault="00D72070" w:rsidP="00D72070">
      <w:pPr>
        <w:jc w:val="both"/>
        <w:rPr>
          <w:rFonts w:asciiTheme="minorHAnsi" w:hAnsiTheme="minorHAnsi" w:cstheme="minorHAnsi"/>
          <w:sz w:val="20"/>
          <w:szCs w:val="20"/>
        </w:rPr>
      </w:pPr>
    </w:p>
    <w:p w:rsidR="003E16F0" w:rsidRDefault="00431C68" w:rsidP="00BD01FA">
      <w:pPr>
        <w:jc w:val="both"/>
        <w:rPr>
          <w:rFonts w:asciiTheme="minorHAnsi" w:hAnsiTheme="minorHAnsi"/>
          <w:sz w:val="20"/>
          <w:szCs w:val="20"/>
          <w:lang w:eastAsia="en-US"/>
        </w:rPr>
      </w:pPr>
      <w:r>
        <w:rPr>
          <w:rFonts w:asciiTheme="minorHAnsi" w:hAnsiTheme="minorHAnsi"/>
          <w:sz w:val="20"/>
          <w:szCs w:val="20"/>
          <w:lang w:eastAsia="en-US"/>
        </w:rPr>
        <w:t xml:space="preserve">Ebben a tanévben </w:t>
      </w:r>
      <w:r w:rsidR="00290F05">
        <w:rPr>
          <w:rFonts w:asciiTheme="minorHAnsi" w:hAnsiTheme="minorHAnsi"/>
          <w:sz w:val="20"/>
          <w:szCs w:val="20"/>
          <w:lang w:eastAsia="en-US"/>
        </w:rPr>
        <w:t>2 tanuló</w:t>
      </w:r>
      <w:r>
        <w:rPr>
          <w:rFonts w:asciiTheme="minorHAnsi" w:hAnsiTheme="minorHAnsi"/>
          <w:sz w:val="20"/>
          <w:szCs w:val="20"/>
          <w:lang w:eastAsia="en-US"/>
        </w:rPr>
        <w:t xml:space="preserve"> került védelembe</w:t>
      </w:r>
      <w:r w:rsidR="00290F05">
        <w:rPr>
          <w:rFonts w:asciiTheme="minorHAnsi" w:hAnsiTheme="minorHAnsi"/>
          <w:sz w:val="20"/>
          <w:szCs w:val="20"/>
          <w:lang w:eastAsia="en-US"/>
        </w:rPr>
        <w:t>. Mindkét gyermek a szülők válásából adódó elhelyezési nehézségek miatt</w:t>
      </w:r>
      <w:r>
        <w:rPr>
          <w:rFonts w:asciiTheme="minorHAnsi" w:hAnsiTheme="minorHAnsi"/>
          <w:sz w:val="20"/>
          <w:szCs w:val="20"/>
          <w:lang w:eastAsia="en-US"/>
        </w:rPr>
        <w:t xml:space="preserve">. Érdekükben több alkalommal tartottunk esetmegbeszélést. Helyzetük a tanév végére </w:t>
      </w:r>
      <w:r w:rsidR="00290F05">
        <w:rPr>
          <w:rFonts w:asciiTheme="minorHAnsi" w:hAnsiTheme="minorHAnsi"/>
          <w:sz w:val="20"/>
          <w:szCs w:val="20"/>
          <w:lang w:eastAsia="en-US"/>
        </w:rPr>
        <w:t>stabilizálódott</w:t>
      </w:r>
      <w:r>
        <w:rPr>
          <w:rFonts w:asciiTheme="minorHAnsi" w:hAnsiTheme="minorHAnsi"/>
          <w:sz w:val="20"/>
          <w:szCs w:val="20"/>
          <w:lang w:eastAsia="en-US"/>
        </w:rPr>
        <w:t xml:space="preserve">. </w:t>
      </w:r>
    </w:p>
    <w:p w:rsidR="00431C68" w:rsidRDefault="00431C68" w:rsidP="00BD01FA">
      <w:pPr>
        <w:jc w:val="both"/>
        <w:rPr>
          <w:rFonts w:asciiTheme="minorHAnsi" w:hAnsiTheme="minorHAnsi"/>
          <w:sz w:val="20"/>
          <w:szCs w:val="20"/>
          <w:lang w:eastAsia="en-US"/>
        </w:rPr>
      </w:pPr>
      <w:r>
        <w:rPr>
          <w:rFonts w:asciiTheme="minorHAnsi" w:hAnsiTheme="minorHAnsi"/>
          <w:sz w:val="20"/>
          <w:szCs w:val="20"/>
          <w:lang w:eastAsia="en-US"/>
        </w:rPr>
        <w:t>Nem kellett jelzést tennünk igazolatlan hiányzás miatt, mert szerencsére nem volt „iskolakerülő” tanítványunk.</w:t>
      </w:r>
    </w:p>
    <w:p w:rsidR="00431C68" w:rsidRPr="00173347" w:rsidRDefault="00431C68" w:rsidP="00BB7A96">
      <w:pPr>
        <w:pStyle w:val="Cmsor1"/>
        <w:numPr>
          <w:ilvl w:val="0"/>
          <w:numId w:val="0"/>
        </w:numPr>
        <w:pBdr>
          <w:top w:val="single" w:sz="4" w:space="1" w:color="auto"/>
          <w:left w:val="single" w:sz="4" w:space="4" w:color="auto"/>
          <w:bottom w:val="single" w:sz="4" w:space="1" w:color="auto"/>
          <w:right w:val="single" w:sz="4" w:space="4" w:color="auto"/>
        </w:pBdr>
        <w:shd w:val="clear" w:color="auto" w:fill="FABF8F" w:themeFill="accent6" w:themeFillTint="99"/>
        <w:spacing w:line="360" w:lineRule="auto"/>
        <w:ind w:left="360" w:hanging="360"/>
        <w:jc w:val="both"/>
        <w:rPr>
          <w:rFonts w:asciiTheme="minorHAnsi" w:hAnsiTheme="minorHAnsi" w:cs="Calibri"/>
          <w:sz w:val="20"/>
          <w:szCs w:val="20"/>
        </w:rPr>
      </w:pPr>
      <w:r>
        <w:rPr>
          <w:rFonts w:asciiTheme="minorHAnsi" w:hAnsiTheme="minorHAnsi" w:cs="Calibri"/>
          <w:sz w:val="20"/>
          <w:szCs w:val="20"/>
        </w:rPr>
        <w:t>VI</w:t>
      </w:r>
      <w:r w:rsidRPr="00173347">
        <w:rPr>
          <w:rFonts w:asciiTheme="minorHAnsi" w:hAnsiTheme="minorHAnsi" w:cs="Calibri"/>
          <w:sz w:val="20"/>
          <w:szCs w:val="20"/>
        </w:rPr>
        <w:t xml:space="preserve">. </w:t>
      </w:r>
      <w:r>
        <w:rPr>
          <w:rFonts w:asciiTheme="minorHAnsi" w:hAnsiTheme="minorHAnsi" w:cs="Calibri"/>
          <w:sz w:val="20"/>
          <w:szCs w:val="20"/>
        </w:rPr>
        <w:t>Pályázatok</w:t>
      </w:r>
    </w:p>
    <w:p w:rsidR="00431C68" w:rsidRDefault="00431C68" w:rsidP="00BD01FA">
      <w:pPr>
        <w:jc w:val="both"/>
        <w:rPr>
          <w:rFonts w:asciiTheme="minorHAnsi" w:hAnsiTheme="minorHAnsi"/>
          <w:sz w:val="20"/>
          <w:szCs w:val="20"/>
          <w:lang w:eastAsia="en-US"/>
        </w:rPr>
      </w:pPr>
    </w:p>
    <w:p w:rsidR="00431C68" w:rsidRDefault="00431C68" w:rsidP="00BD01FA">
      <w:pPr>
        <w:jc w:val="both"/>
        <w:rPr>
          <w:rFonts w:asciiTheme="minorHAnsi" w:hAnsiTheme="minorHAnsi"/>
          <w:sz w:val="20"/>
          <w:szCs w:val="20"/>
          <w:lang w:eastAsia="en-US"/>
        </w:rPr>
      </w:pPr>
    </w:p>
    <w:tbl>
      <w:tblPr>
        <w:tblW w:w="9582" w:type="dxa"/>
        <w:tblLayout w:type="fixed"/>
        <w:tblCellMar>
          <w:left w:w="30" w:type="dxa"/>
          <w:right w:w="30" w:type="dxa"/>
        </w:tblCellMar>
        <w:tblLook w:val="0000"/>
      </w:tblPr>
      <w:tblGrid>
        <w:gridCol w:w="2298"/>
        <w:gridCol w:w="4111"/>
        <w:gridCol w:w="3173"/>
      </w:tblGrid>
      <w:tr w:rsidR="00D449E2" w:rsidRPr="00F4201D" w:rsidTr="008204A2">
        <w:trPr>
          <w:trHeight w:val="539"/>
        </w:trPr>
        <w:tc>
          <w:tcPr>
            <w:tcW w:w="2298" w:type="dxa"/>
            <w:tcBorders>
              <w:top w:val="single" w:sz="6" w:space="0" w:color="auto"/>
              <w:left w:val="single" w:sz="12" w:space="0" w:color="auto"/>
              <w:bottom w:val="single" w:sz="6" w:space="0" w:color="auto"/>
              <w:right w:val="single" w:sz="6" w:space="0" w:color="auto"/>
            </w:tcBorders>
          </w:tcPr>
          <w:p w:rsidR="00D449E2" w:rsidRPr="00F4201D" w:rsidRDefault="00D449E2" w:rsidP="008204A2">
            <w:pPr>
              <w:autoSpaceDE w:val="0"/>
              <w:autoSpaceDN w:val="0"/>
              <w:adjustRightInd w:val="0"/>
              <w:rPr>
                <w:rFonts w:asciiTheme="minorHAnsi" w:eastAsia="Calibri" w:hAnsiTheme="minorHAnsi" w:cstheme="minorHAnsi"/>
                <w:color w:val="000000"/>
                <w:sz w:val="20"/>
                <w:szCs w:val="20"/>
              </w:rPr>
            </w:pPr>
            <w:r w:rsidRPr="00F4201D">
              <w:rPr>
                <w:rFonts w:asciiTheme="minorHAnsi" w:eastAsia="Calibri" w:hAnsiTheme="minorHAnsi" w:cstheme="minorHAnsi"/>
                <w:color w:val="000000"/>
                <w:sz w:val="20"/>
                <w:szCs w:val="20"/>
              </w:rPr>
              <w:t>EFOP-3.3.7-17-2017-00019</w:t>
            </w:r>
          </w:p>
        </w:tc>
        <w:tc>
          <w:tcPr>
            <w:tcW w:w="4111" w:type="dxa"/>
            <w:tcBorders>
              <w:top w:val="single" w:sz="6" w:space="0" w:color="auto"/>
              <w:left w:val="single" w:sz="12" w:space="0" w:color="auto"/>
              <w:bottom w:val="single" w:sz="6" w:space="0" w:color="auto"/>
              <w:right w:val="single" w:sz="6" w:space="0" w:color="auto"/>
            </w:tcBorders>
          </w:tcPr>
          <w:p w:rsidR="00D449E2" w:rsidRPr="00C47BD3" w:rsidRDefault="00D449E2" w:rsidP="008204A2">
            <w:pPr>
              <w:autoSpaceDE w:val="0"/>
              <w:autoSpaceDN w:val="0"/>
              <w:adjustRightInd w:val="0"/>
              <w:rPr>
                <w:rFonts w:asciiTheme="minorHAnsi" w:eastAsia="Calibri" w:hAnsiTheme="minorHAnsi" w:cstheme="minorHAnsi"/>
                <w:b/>
                <w:color w:val="000000"/>
                <w:sz w:val="20"/>
                <w:szCs w:val="20"/>
              </w:rPr>
            </w:pPr>
            <w:r w:rsidRPr="00C47BD3">
              <w:rPr>
                <w:rFonts w:asciiTheme="minorHAnsi" w:eastAsia="Calibri" w:hAnsiTheme="minorHAnsi" w:cstheme="minorHAnsi"/>
                <w:b/>
                <w:color w:val="000000"/>
                <w:sz w:val="20"/>
                <w:szCs w:val="20"/>
              </w:rPr>
              <w:t>Informális és nem formális tanulási lehetőségek kialakítása Gyönkön és Nagymányokon</w:t>
            </w:r>
          </w:p>
        </w:tc>
        <w:tc>
          <w:tcPr>
            <w:tcW w:w="3173" w:type="dxa"/>
            <w:tcBorders>
              <w:top w:val="single" w:sz="6" w:space="0" w:color="auto"/>
              <w:left w:val="single" w:sz="12" w:space="0" w:color="auto"/>
              <w:bottom w:val="single" w:sz="6" w:space="0" w:color="auto"/>
              <w:right w:val="single" w:sz="6" w:space="0" w:color="auto"/>
            </w:tcBorders>
          </w:tcPr>
          <w:p w:rsidR="00D449E2" w:rsidRPr="00C47BD3" w:rsidRDefault="00D449E2" w:rsidP="008204A2">
            <w:pPr>
              <w:autoSpaceDE w:val="0"/>
              <w:autoSpaceDN w:val="0"/>
              <w:adjustRightInd w:val="0"/>
              <w:rPr>
                <w:rFonts w:asciiTheme="minorHAnsi" w:eastAsia="Calibri" w:hAnsiTheme="minorHAnsi" w:cstheme="minorHAnsi"/>
                <w:b/>
                <w:color w:val="000000"/>
                <w:sz w:val="20"/>
                <w:szCs w:val="20"/>
              </w:rPr>
            </w:pPr>
            <w:r>
              <w:rPr>
                <w:rFonts w:asciiTheme="minorHAnsi" w:eastAsia="Calibri" w:hAnsiTheme="minorHAnsi" w:cstheme="minorHAnsi"/>
                <w:b/>
                <w:color w:val="000000"/>
                <w:sz w:val="20"/>
                <w:szCs w:val="20"/>
              </w:rPr>
              <w:t>(202</w:t>
            </w:r>
            <w:r w:rsidR="00431C68">
              <w:rPr>
                <w:rFonts w:asciiTheme="minorHAnsi" w:eastAsia="Calibri" w:hAnsiTheme="minorHAnsi" w:cstheme="minorHAnsi"/>
                <w:b/>
                <w:color w:val="000000"/>
                <w:sz w:val="20"/>
                <w:szCs w:val="20"/>
              </w:rPr>
              <w:t>1</w:t>
            </w:r>
            <w:r>
              <w:rPr>
                <w:rFonts w:asciiTheme="minorHAnsi" w:eastAsia="Calibri" w:hAnsiTheme="minorHAnsi" w:cstheme="minorHAnsi"/>
                <w:b/>
                <w:color w:val="000000"/>
                <w:sz w:val="20"/>
                <w:szCs w:val="20"/>
              </w:rPr>
              <w:t xml:space="preserve">. </w:t>
            </w:r>
            <w:r w:rsidR="00BD1C64">
              <w:rPr>
                <w:rFonts w:asciiTheme="minorHAnsi" w:eastAsia="Calibri" w:hAnsiTheme="minorHAnsi" w:cstheme="minorHAnsi"/>
                <w:b/>
                <w:color w:val="000000"/>
                <w:sz w:val="20"/>
                <w:szCs w:val="20"/>
              </w:rPr>
              <w:t>május</w:t>
            </w:r>
            <w:r>
              <w:rPr>
                <w:rFonts w:asciiTheme="minorHAnsi" w:eastAsia="Calibri" w:hAnsiTheme="minorHAnsi" w:cstheme="minorHAnsi"/>
                <w:b/>
                <w:color w:val="000000"/>
                <w:sz w:val="20"/>
                <w:szCs w:val="20"/>
              </w:rPr>
              <w:t xml:space="preserve"> 31-ig)</w:t>
            </w:r>
          </w:p>
          <w:p w:rsidR="00D449E2" w:rsidRDefault="00D449E2" w:rsidP="008204A2">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újságíró szakkör 2 óra/hét</w:t>
            </w:r>
          </w:p>
          <w:p w:rsidR="00D449E2" w:rsidRDefault="00D449E2" w:rsidP="008204A2">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iskolarádió szakkör 2 óra/hét</w:t>
            </w:r>
          </w:p>
          <w:p w:rsidR="00D449E2" w:rsidRDefault="00D449E2" w:rsidP="008204A2">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ÖKO – manók szakkör 2 óra/hét</w:t>
            </w:r>
          </w:p>
          <w:p w:rsidR="00D449E2" w:rsidRDefault="00D449E2" w:rsidP="008204A2">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beszédgyakorlatok szakkör 1óra/hét</w:t>
            </w:r>
          </w:p>
          <w:p w:rsidR="00D449E2" w:rsidRDefault="00D449E2" w:rsidP="008204A2">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szövegértés szakkör 1 óra/hét</w:t>
            </w:r>
          </w:p>
          <w:p w:rsidR="00D449E2" w:rsidRDefault="00D449E2" w:rsidP="008204A2">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a hónap cikke verseny 3 óra/hó</w:t>
            </w:r>
          </w:p>
          <w:p w:rsidR="00D449E2" w:rsidRPr="00F4201D" w:rsidRDefault="00D449E2" w:rsidP="008204A2">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a hónap riportere verseny 3 óra/hó</w:t>
            </w:r>
          </w:p>
        </w:tc>
      </w:tr>
      <w:tr w:rsidR="00D449E2" w:rsidRPr="00F4201D" w:rsidTr="008204A2">
        <w:trPr>
          <w:trHeight w:val="269"/>
        </w:trPr>
        <w:tc>
          <w:tcPr>
            <w:tcW w:w="2298" w:type="dxa"/>
            <w:tcBorders>
              <w:top w:val="single" w:sz="6" w:space="0" w:color="auto"/>
              <w:left w:val="single" w:sz="12" w:space="0" w:color="auto"/>
              <w:bottom w:val="single" w:sz="6" w:space="0" w:color="auto"/>
              <w:right w:val="single" w:sz="6" w:space="0" w:color="auto"/>
            </w:tcBorders>
          </w:tcPr>
          <w:p w:rsidR="00D449E2" w:rsidRPr="00F4201D" w:rsidRDefault="00D449E2" w:rsidP="008204A2">
            <w:pPr>
              <w:autoSpaceDE w:val="0"/>
              <w:autoSpaceDN w:val="0"/>
              <w:adjustRightInd w:val="0"/>
              <w:rPr>
                <w:rFonts w:asciiTheme="minorHAnsi" w:eastAsia="Calibri" w:hAnsiTheme="minorHAnsi" w:cstheme="minorHAnsi"/>
                <w:color w:val="000000"/>
                <w:sz w:val="20"/>
                <w:szCs w:val="20"/>
              </w:rPr>
            </w:pPr>
            <w:r w:rsidRPr="00F4201D">
              <w:rPr>
                <w:rFonts w:asciiTheme="minorHAnsi" w:eastAsia="Calibri" w:hAnsiTheme="minorHAnsi" w:cstheme="minorHAnsi"/>
                <w:color w:val="000000"/>
                <w:sz w:val="20"/>
                <w:szCs w:val="20"/>
              </w:rPr>
              <w:t>EFOP-3.2.4-16-2016-00001</w:t>
            </w:r>
          </w:p>
        </w:tc>
        <w:tc>
          <w:tcPr>
            <w:tcW w:w="4111" w:type="dxa"/>
            <w:tcBorders>
              <w:top w:val="single" w:sz="6" w:space="0" w:color="auto"/>
              <w:left w:val="single" w:sz="12" w:space="0" w:color="auto"/>
              <w:bottom w:val="single" w:sz="6" w:space="0" w:color="auto"/>
              <w:right w:val="single" w:sz="6" w:space="0" w:color="auto"/>
            </w:tcBorders>
          </w:tcPr>
          <w:p w:rsidR="00D449E2" w:rsidRPr="00C47BD3" w:rsidRDefault="00D449E2" w:rsidP="008204A2">
            <w:pPr>
              <w:autoSpaceDE w:val="0"/>
              <w:autoSpaceDN w:val="0"/>
              <w:adjustRightInd w:val="0"/>
              <w:rPr>
                <w:rFonts w:asciiTheme="minorHAnsi" w:eastAsia="Calibri" w:hAnsiTheme="minorHAnsi" w:cstheme="minorHAnsi"/>
                <w:b/>
                <w:color w:val="000000"/>
                <w:sz w:val="20"/>
                <w:szCs w:val="20"/>
              </w:rPr>
            </w:pPr>
            <w:r w:rsidRPr="00C47BD3">
              <w:rPr>
                <w:rFonts w:asciiTheme="minorHAnsi" w:eastAsia="Calibri" w:hAnsiTheme="minorHAnsi" w:cstheme="minorHAnsi"/>
                <w:b/>
                <w:color w:val="000000"/>
                <w:sz w:val="20"/>
                <w:szCs w:val="20"/>
              </w:rPr>
              <w:t>Digitális kompetencia fejlesztése</w:t>
            </w:r>
          </w:p>
        </w:tc>
        <w:tc>
          <w:tcPr>
            <w:tcW w:w="3173" w:type="dxa"/>
            <w:tcBorders>
              <w:top w:val="single" w:sz="6" w:space="0" w:color="auto"/>
              <w:left w:val="single" w:sz="12" w:space="0" w:color="auto"/>
              <w:bottom w:val="single" w:sz="6" w:space="0" w:color="auto"/>
              <w:right w:val="single" w:sz="6" w:space="0" w:color="auto"/>
            </w:tcBorders>
          </w:tcPr>
          <w:p w:rsidR="00D449E2" w:rsidRPr="00F4201D" w:rsidRDefault="00D449E2" w:rsidP="002A1DB6">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nevelőtestületi képzés </w:t>
            </w:r>
            <w:r w:rsidR="002A1DB6">
              <w:rPr>
                <w:rFonts w:asciiTheme="minorHAnsi" w:eastAsia="Calibri" w:hAnsiTheme="minorHAnsi" w:cstheme="minorHAnsi"/>
                <w:color w:val="000000"/>
                <w:sz w:val="20"/>
                <w:szCs w:val="20"/>
              </w:rPr>
              <w:t>4 fő alapozó, 14 fő középhaladó</w:t>
            </w:r>
            <w:r w:rsidR="00431C68">
              <w:rPr>
                <w:rFonts w:asciiTheme="minorHAnsi" w:eastAsia="Calibri" w:hAnsiTheme="minorHAnsi" w:cstheme="minorHAnsi"/>
                <w:color w:val="000000"/>
                <w:sz w:val="20"/>
                <w:szCs w:val="20"/>
              </w:rPr>
              <w:t>. Mindenki teljesítette.</w:t>
            </w:r>
          </w:p>
        </w:tc>
      </w:tr>
      <w:tr w:rsidR="00431C68" w:rsidRPr="00F4201D" w:rsidTr="008204A2">
        <w:trPr>
          <w:trHeight w:val="269"/>
        </w:trPr>
        <w:tc>
          <w:tcPr>
            <w:tcW w:w="2298" w:type="dxa"/>
            <w:tcBorders>
              <w:top w:val="single" w:sz="6" w:space="0" w:color="auto"/>
              <w:left w:val="single" w:sz="12" w:space="0" w:color="auto"/>
              <w:bottom w:val="single" w:sz="6" w:space="0" w:color="auto"/>
              <w:right w:val="single" w:sz="6" w:space="0" w:color="auto"/>
            </w:tcBorders>
          </w:tcPr>
          <w:p w:rsidR="005F6E88" w:rsidRPr="005F6E88" w:rsidRDefault="005F6E88" w:rsidP="005F6E88">
            <w:pPr>
              <w:pStyle w:val="Standard"/>
              <w:rPr>
                <w:b/>
                <w:sz w:val="20"/>
                <w:szCs w:val="20"/>
                <w:shd w:val="clear" w:color="auto" w:fill="FFFFFF"/>
              </w:rPr>
            </w:pPr>
            <w:r w:rsidRPr="005F6E88">
              <w:rPr>
                <w:b/>
                <w:sz w:val="20"/>
                <w:szCs w:val="20"/>
                <w:shd w:val="clear" w:color="auto" w:fill="FFFFFF"/>
              </w:rPr>
              <w:t>2020-NAP-01-03577</w:t>
            </w:r>
          </w:p>
          <w:p w:rsidR="005F6E88" w:rsidRPr="005F6E88" w:rsidRDefault="005F6E88" w:rsidP="005F6E88">
            <w:pPr>
              <w:pStyle w:val="Standard"/>
              <w:rPr>
                <w:b/>
                <w:sz w:val="20"/>
                <w:szCs w:val="20"/>
                <w:shd w:val="clear" w:color="auto" w:fill="FFFFFF"/>
              </w:rPr>
            </w:pPr>
            <w:r w:rsidRPr="005F6E88">
              <w:rPr>
                <w:b/>
                <w:sz w:val="20"/>
                <w:szCs w:val="20"/>
                <w:shd w:val="clear" w:color="auto" w:fill="FFFFFF"/>
              </w:rPr>
              <w:t>2020-NAP-01-03617</w:t>
            </w:r>
          </w:p>
          <w:p w:rsidR="005F6E88" w:rsidRPr="005F6E88" w:rsidRDefault="005F6E88" w:rsidP="005F6E88">
            <w:pPr>
              <w:pStyle w:val="Standard"/>
              <w:rPr>
                <w:b/>
                <w:sz w:val="20"/>
                <w:szCs w:val="20"/>
                <w:shd w:val="clear" w:color="auto" w:fill="FFFFFF"/>
              </w:rPr>
            </w:pPr>
            <w:r w:rsidRPr="005F6E88">
              <w:rPr>
                <w:b/>
                <w:sz w:val="20"/>
                <w:szCs w:val="20"/>
                <w:shd w:val="clear" w:color="auto" w:fill="FFFFFF"/>
              </w:rPr>
              <w:t>2020-NAP-01-03780</w:t>
            </w:r>
          </w:p>
          <w:p w:rsidR="005F6E88" w:rsidRPr="005F6E88" w:rsidRDefault="005F6E88" w:rsidP="005F6E88">
            <w:pPr>
              <w:pStyle w:val="Standard"/>
              <w:rPr>
                <w:b/>
                <w:sz w:val="20"/>
                <w:szCs w:val="20"/>
                <w:shd w:val="clear" w:color="auto" w:fill="FFFFFF"/>
              </w:rPr>
            </w:pPr>
            <w:r w:rsidRPr="005F6E88">
              <w:rPr>
                <w:b/>
                <w:sz w:val="20"/>
                <w:szCs w:val="20"/>
                <w:shd w:val="clear" w:color="auto" w:fill="FFFFFF"/>
              </w:rPr>
              <w:t>2020-NAP-01-03791</w:t>
            </w:r>
          </w:p>
          <w:p w:rsidR="005F6E88" w:rsidRPr="005F6E88" w:rsidRDefault="005F6E88" w:rsidP="005F6E88">
            <w:pPr>
              <w:pStyle w:val="Standard"/>
              <w:rPr>
                <w:sz w:val="20"/>
                <w:szCs w:val="20"/>
              </w:rPr>
            </w:pPr>
            <w:r w:rsidRPr="005F6E88">
              <w:rPr>
                <w:b/>
                <w:sz w:val="20"/>
                <w:szCs w:val="20"/>
                <w:shd w:val="clear" w:color="auto" w:fill="FFFFFF"/>
              </w:rPr>
              <w:t xml:space="preserve">2020-NAP-01-03796 </w:t>
            </w:r>
            <w:r w:rsidRPr="005F6E88">
              <w:rPr>
                <w:i/>
                <w:color w:val="000000"/>
                <w:sz w:val="20"/>
                <w:szCs w:val="20"/>
              </w:rPr>
              <w:t>azonosító számú</w:t>
            </w:r>
            <w:r w:rsidRPr="005F6E88">
              <w:rPr>
                <w:color w:val="000000"/>
                <w:sz w:val="20"/>
                <w:szCs w:val="20"/>
              </w:rPr>
              <w:t xml:space="preserve"> pályázatok</w:t>
            </w:r>
          </w:p>
          <w:p w:rsidR="00431C68" w:rsidRPr="005F6E88" w:rsidRDefault="00431C68" w:rsidP="005F6E88">
            <w:pPr>
              <w:autoSpaceDE w:val="0"/>
              <w:autoSpaceDN w:val="0"/>
              <w:adjustRightInd w:val="0"/>
              <w:rPr>
                <w:rFonts w:asciiTheme="minorHAnsi" w:eastAsia="Calibri" w:hAnsiTheme="minorHAnsi" w:cstheme="minorHAnsi"/>
                <w:color w:val="000000"/>
                <w:sz w:val="20"/>
                <w:szCs w:val="20"/>
              </w:rPr>
            </w:pPr>
          </w:p>
        </w:tc>
        <w:tc>
          <w:tcPr>
            <w:tcW w:w="4111" w:type="dxa"/>
            <w:tcBorders>
              <w:top w:val="single" w:sz="6" w:space="0" w:color="auto"/>
              <w:left w:val="single" w:sz="12" w:space="0" w:color="auto"/>
              <w:bottom w:val="single" w:sz="6" w:space="0" w:color="auto"/>
              <w:right w:val="single" w:sz="6" w:space="0" w:color="auto"/>
            </w:tcBorders>
          </w:tcPr>
          <w:p w:rsidR="005F6E88" w:rsidRPr="005F6E88" w:rsidRDefault="005F6E88" w:rsidP="005F6E88">
            <w:pPr>
              <w:pStyle w:val="Standard"/>
              <w:rPr>
                <w:b/>
                <w:sz w:val="20"/>
                <w:szCs w:val="20"/>
                <w:shd w:val="clear" w:color="auto" w:fill="FFFFFF"/>
              </w:rPr>
            </w:pPr>
            <w:r w:rsidRPr="005F6E88">
              <w:rPr>
                <w:b/>
                <w:sz w:val="20"/>
                <w:szCs w:val="20"/>
                <w:shd w:val="clear" w:color="auto" w:fill="FFFFFF"/>
              </w:rPr>
              <w:t>Napközi Erzsébet-tábor Klebelsberg Központ Tankerületi Központok intézményei részére</w:t>
            </w:r>
          </w:p>
          <w:p w:rsidR="00431C68" w:rsidRPr="005F6E88" w:rsidRDefault="00431C68" w:rsidP="005F6E88">
            <w:pPr>
              <w:pStyle w:val="Standard"/>
              <w:ind w:firstLine="284"/>
              <w:rPr>
                <w:rFonts w:asciiTheme="minorHAnsi" w:eastAsia="Calibri" w:hAnsiTheme="minorHAnsi" w:cstheme="minorHAnsi"/>
                <w:b/>
                <w:color w:val="000000"/>
                <w:sz w:val="20"/>
                <w:szCs w:val="20"/>
              </w:rPr>
            </w:pPr>
          </w:p>
        </w:tc>
        <w:tc>
          <w:tcPr>
            <w:tcW w:w="3173" w:type="dxa"/>
            <w:tcBorders>
              <w:top w:val="single" w:sz="6" w:space="0" w:color="auto"/>
              <w:left w:val="single" w:sz="12" w:space="0" w:color="auto"/>
              <w:bottom w:val="single" w:sz="6" w:space="0" w:color="auto"/>
              <w:right w:val="single" w:sz="6" w:space="0" w:color="auto"/>
            </w:tcBorders>
          </w:tcPr>
          <w:p w:rsidR="00431C68" w:rsidRDefault="00431C68" w:rsidP="005F6E88">
            <w:pPr>
              <w:autoSpaceDE w:val="0"/>
              <w:autoSpaceDN w:val="0"/>
              <w:adjustRightInd w:val="0"/>
              <w:rPr>
                <w:rFonts w:asciiTheme="minorHAnsi" w:eastAsia="Calibri" w:hAnsiTheme="minorHAnsi" w:cstheme="minorHAnsi"/>
                <w:color w:val="000000"/>
                <w:sz w:val="20"/>
                <w:szCs w:val="20"/>
              </w:rPr>
            </w:pPr>
          </w:p>
          <w:p w:rsidR="005F6E88" w:rsidRDefault="005F6E88" w:rsidP="005F6E88">
            <w:pPr>
              <w:autoSpaceDE w:val="0"/>
              <w:autoSpaceDN w:val="0"/>
              <w:adjustRightInd w:val="0"/>
              <w:rPr>
                <w:rFonts w:asciiTheme="minorHAnsi" w:eastAsia="Calibri" w:hAnsiTheme="minorHAnsi" w:cstheme="minorHAnsi"/>
                <w:color w:val="000000"/>
                <w:sz w:val="20"/>
                <w:szCs w:val="20"/>
              </w:rPr>
            </w:pPr>
          </w:p>
          <w:p w:rsidR="005F6E88" w:rsidRDefault="002A1DB6" w:rsidP="005F6E88">
            <w:pPr>
              <w:autoSpaceDE w:val="0"/>
              <w:autoSpaceDN w:val="0"/>
              <w:adjustRightInd w:val="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2020. december 12. elfogadva</w:t>
            </w:r>
          </w:p>
        </w:tc>
      </w:tr>
    </w:tbl>
    <w:p w:rsidR="00DC31F9" w:rsidRPr="00173347" w:rsidRDefault="00DC31F9" w:rsidP="00173347">
      <w:pPr>
        <w:jc w:val="both"/>
        <w:rPr>
          <w:rFonts w:asciiTheme="minorHAnsi" w:hAnsiTheme="minorHAnsi"/>
          <w:sz w:val="20"/>
          <w:szCs w:val="20"/>
          <w:lang w:eastAsia="en-US"/>
        </w:rPr>
      </w:pPr>
    </w:p>
    <w:p w:rsidR="00BB7A96" w:rsidRDefault="00BB7A96">
      <w:pPr>
        <w:rPr>
          <w:rFonts w:asciiTheme="minorHAnsi" w:hAnsiTheme="minorHAnsi"/>
          <w:sz w:val="20"/>
          <w:szCs w:val="20"/>
          <w:lang w:eastAsia="en-US"/>
        </w:rPr>
      </w:pPr>
      <w:r>
        <w:rPr>
          <w:rFonts w:asciiTheme="minorHAnsi" w:hAnsiTheme="minorHAnsi"/>
          <w:sz w:val="20"/>
          <w:szCs w:val="20"/>
          <w:lang w:eastAsia="en-US"/>
        </w:rPr>
        <w:br w:type="page"/>
      </w:r>
    </w:p>
    <w:p w:rsidR="00DC31F9" w:rsidRDefault="00DC31F9" w:rsidP="00173347">
      <w:pPr>
        <w:jc w:val="both"/>
        <w:rPr>
          <w:rFonts w:asciiTheme="minorHAnsi" w:hAnsiTheme="minorHAnsi"/>
          <w:sz w:val="20"/>
          <w:szCs w:val="20"/>
          <w:lang w:eastAsia="en-US"/>
        </w:rPr>
      </w:pPr>
    </w:p>
    <w:p w:rsidR="00C54FBF" w:rsidRPr="00173347" w:rsidRDefault="00C54FBF" w:rsidP="00BB7A96">
      <w:pPr>
        <w:pStyle w:val="Cmsor1"/>
        <w:numPr>
          <w:ilvl w:val="0"/>
          <w:numId w:val="0"/>
        </w:numPr>
        <w:pBdr>
          <w:top w:val="single" w:sz="4" w:space="1" w:color="auto"/>
          <w:left w:val="single" w:sz="4" w:space="4" w:color="auto"/>
          <w:bottom w:val="single" w:sz="4" w:space="1" w:color="auto"/>
          <w:right w:val="single" w:sz="4" w:space="4" w:color="auto"/>
        </w:pBdr>
        <w:shd w:val="clear" w:color="auto" w:fill="FABF8F" w:themeFill="accent6" w:themeFillTint="99"/>
        <w:spacing w:line="360" w:lineRule="auto"/>
        <w:ind w:left="360" w:hanging="360"/>
        <w:jc w:val="both"/>
        <w:rPr>
          <w:rFonts w:asciiTheme="minorHAnsi" w:hAnsiTheme="minorHAnsi" w:cs="Calibri"/>
          <w:sz w:val="20"/>
          <w:szCs w:val="20"/>
        </w:rPr>
      </w:pPr>
      <w:r>
        <w:rPr>
          <w:rFonts w:asciiTheme="minorHAnsi" w:hAnsiTheme="minorHAnsi" w:cs="Calibri"/>
          <w:sz w:val="20"/>
          <w:szCs w:val="20"/>
        </w:rPr>
        <w:t>VII</w:t>
      </w:r>
      <w:r w:rsidRPr="00173347">
        <w:rPr>
          <w:rFonts w:asciiTheme="minorHAnsi" w:hAnsiTheme="minorHAnsi" w:cs="Calibri"/>
          <w:sz w:val="20"/>
          <w:szCs w:val="20"/>
        </w:rPr>
        <w:t xml:space="preserve">. </w:t>
      </w:r>
      <w:r>
        <w:rPr>
          <w:rFonts w:asciiTheme="minorHAnsi" w:hAnsiTheme="minorHAnsi" w:cs="Calibri"/>
          <w:sz w:val="20"/>
          <w:szCs w:val="20"/>
        </w:rPr>
        <w:t>Kompetenciamérés eredményeinek értékelése</w:t>
      </w:r>
    </w:p>
    <w:p w:rsidR="00C54FBF" w:rsidRDefault="00C54FBF" w:rsidP="00173347">
      <w:pPr>
        <w:jc w:val="both"/>
        <w:rPr>
          <w:rFonts w:asciiTheme="minorHAnsi" w:hAnsiTheme="minorHAnsi"/>
          <w:sz w:val="20"/>
          <w:szCs w:val="20"/>
          <w:lang w:eastAsia="en-US"/>
        </w:rPr>
      </w:pPr>
    </w:p>
    <w:p w:rsidR="006F769F" w:rsidRPr="00D7054C" w:rsidRDefault="006F769F" w:rsidP="006F769F">
      <w:pPr>
        <w:jc w:val="center"/>
        <w:rPr>
          <w:b/>
          <w:sz w:val="28"/>
          <w:szCs w:val="28"/>
          <w:u w:val="single"/>
        </w:rPr>
      </w:pPr>
    </w:p>
    <w:p w:rsidR="006F769F" w:rsidRPr="00D7054C" w:rsidRDefault="006F769F" w:rsidP="006F769F">
      <w:pPr>
        <w:jc w:val="center"/>
        <w:rPr>
          <w:b/>
          <w:sz w:val="28"/>
          <w:szCs w:val="28"/>
          <w:u w:val="single"/>
        </w:rPr>
      </w:pPr>
      <w:r w:rsidRPr="00D7054C">
        <w:rPr>
          <w:b/>
          <w:sz w:val="28"/>
          <w:szCs w:val="28"/>
          <w:u w:val="single"/>
        </w:rPr>
        <w:t>A 20</w:t>
      </w:r>
      <w:r w:rsidR="00BB7A96">
        <w:rPr>
          <w:b/>
          <w:sz w:val="28"/>
          <w:szCs w:val="28"/>
          <w:u w:val="single"/>
        </w:rPr>
        <w:t>20</w:t>
      </w:r>
      <w:r w:rsidRPr="00D7054C">
        <w:rPr>
          <w:b/>
          <w:sz w:val="28"/>
          <w:szCs w:val="28"/>
          <w:u w:val="single"/>
        </w:rPr>
        <w:t>-</w:t>
      </w:r>
      <w:r w:rsidR="00BB7A96">
        <w:rPr>
          <w:b/>
          <w:sz w:val="28"/>
          <w:szCs w:val="28"/>
          <w:u w:val="single"/>
        </w:rPr>
        <w:t>a</w:t>
      </w:r>
      <w:r w:rsidRPr="00D7054C">
        <w:rPr>
          <w:b/>
          <w:sz w:val="28"/>
          <w:szCs w:val="28"/>
          <w:u w:val="single"/>
        </w:rPr>
        <w:t xml:space="preserve">s országos kompetenciamérés </w:t>
      </w:r>
      <w:r w:rsidR="00BB7A96">
        <w:rPr>
          <w:b/>
          <w:sz w:val="28"/>
          <w:szCs w:val="28"/>
          <w:u w:val="single"/>
        </w:rPr>
        <w:t>a vírushelyzet miatt elmaradt</w:t>
      </w:r>
    </w:p>
    <w:p w:rsidR="006F769F" w:rsidRDefault="006F769F" w:rsidP="006F769F">
      <w:pPr>
        <w:jc w:val="both"/>
        <w:rPr>
          <w:b/>
          <w:sz w:val="20"/>
          <w:szCs w:val="20"/>
        </w:rPr>
      </w:pPr>
    </w:p>
    <w:p w:rsidR="00DF357C" w:rsidRPr="00173347" w:rsidRDefault="00DF357C" w:rsidP="007D6021">
      <w:pPr>
        <w:pStyle w:val="Cmsor1"/>
        <w:numPr>
          <w:ilvl w:val="0"/>
          <w:numId w:val="0"/>
        </w:numPr>
        <w:pBdr>
          <w:top w:val="single" w:sz="4" w:space="1" w:color="auto"/>
          <w:left w:val="single" w:sz="4" w:space="4" w:color="auto"/>
          <w:bottom w:val="single" w:sz="4" w:space="1" w:color="auto"/>
          <w:right w:val="single" w:sz="4" w:space="4" w:color="auto"/>
        </w:pBdr>
        <w:shd w:val="clear" w:color="auto" w:fill="FABF8F" w:themeFill="accent6" w:themeFillTint="99"/>
        <w:spacing w:line="360" w:lineRule="auto"/>
        <w:ind w:left="360" w:hanging="360"/>
        <w:jc w:val="both"/>
        <w:rPr>
          <w:rFonts w:asciiTheme="minorHAnsi" w:hAnsiTheme="minorHAnsi" w:cs="Calibri"/>
          <w:sz w:val="20"/>
          <w:szCs w:val="20"/>
        </w:rPr>
      </w:pPr>
      <w:r>
        <w:rPr>
          <w:rFonts w:asciiTheme="minorHAnsi" w:hAnsiTheme="minorHAnsi" w:cs="Calibri"/>
          <w:sz w:val="20"/>
          <w:szCs w:val="20"/>
        </w:rPr>
        <w:t>VII</w:t>
      </w:r>
      <w:r w:rsidR="00E934D3">
        <w:rPr>
          <w:rFonts w:asciiTheme="minorHAnsi" w:hAnsiTheme="minorHAnsi" w:cs="Calibri"/>
          <w:sz w:val="20"/>
          <w:szCs w:val="20"/>
        </w:rPr>
        <w:t>I</w:t>
      </w:r>
      <w:r w:rsidRPr="00173347">
        <w:rPr>
          <w:rFonts w:asciiTheme="minorHAnsi" w:hAnsiTheme="minorHAnsi" w:cs="Calibri"/>
          <w:sz w:val="20"/>
          <w:szCs w:val="20"/>
        </w:rPr>
        <w:t xml:space="preserve">. </w:t>
      </w:r>
      <w:r>
        <w:rPr>
          <w:rFonts w:asciiTheme="minorHAnsi" w:hAnsiTheme="minorHAnsi" w:cs="Calibri"/>
          <w:sz w:val="20"/>
          <w:szCs w:val="20"/>
        </w:rPr>
        <w:t>A lemorzsolódás értékelése</w:t>
      </w:r>
    </w:p>
    <w:p w:rsidR="00DF357C" w:rsidRDefault="00DF357C" w:rsidP="006F769F">
      <w:pPr>
        <w:spacing w:after="221"/>
        <w:rPr>
          <w:noProof/>
        </w:rPr>
      </w:pPr>
    </w:p>
    <w:p w:rsidR="00AB08C1" w:rsidRDefault="00AB08C1" w:rsidP="006F769F">
      <w:pPr>
        <w:spacing w:after="221"/>
        <w:rPr>
          <w:b/>
          <w:noProof/>
        </w:rPr>
      </w:pPr>
      <w:r w:rsidRPr="00AB08C1">
        <w:rPr>
          <w:b/>
          <w:noProof/>
        </w:rPr>
        <w:t>Lemorzsolódási adatok:</w:t>
      </w:r>
    </w:p>
    <w:tbl>
      <w:tblPr>
        <w:tblStyle w:val="Rcsostblzat"/>
        <w:tblW w:w="0" w:type="auto"/>
        <w:tblLook w:val="04A0"/>
      </w:tblPr>
      <w:tblGrid>
        <w:gridCol w:w="8330"/>
        <w:gridCol w:w="1307"/>
      </w:tblGrid>
      <w:tr w:rsidR="002A1A17" w:rsidTr="00E354B8">
        <w:tc>
          <w:tcPr>
            <w:tcW w:w="8330" w:type="dxa"/>
          </w:tcPr>
          <w:p w:rsidR="002A1A17" w:rsidRPr="002A1A17" w:rsidRDefault="002A1A17" w:rsidP="006F769F">
            <w:pPr>
              <w:spacing w:after="221"/>
              <w:rPr>
                <w:noProof/>
              </w:rPr>
            </w:pPr>
            <w:r w:rsidRPr="002A1A17">
              <w:rPr>
                <w:bCs/>
                <w:color w:val="333333"/>
              </w:rPr>
              <w:t>Lemorzsolódással veszélyeztetett tanulók száma összesen </w:t>
            </w:r>
          </w:p>
        </w:tc>
        <w:tc>
          <w:tcPr>
            <w:tcW w:w="1307" w:type="dxa"/>
          </w:tcPr>
          <w:p w:rsidR="002A1A17" w:rsidRDefault="00E354B8" w:rsidP="006F769F">
            <w:pPr>
              <w:spacing w:after="221"/>
              <w:rPr>
                <w:b/>
                <w:noProof/>
              </w:rPr>
            </w:pPr>
            <w:r>
              <w:rPr>
                <w:b/>
                <w:noProof/>
              </w:rPr>
              <w:t>2</w:t>
            </w:r>
          </w:p>
        </w:tc>
      </w:tr>
      <w:tr w:rsidR="002A1A17" w:rsidTr="00E354B8">
        <w:tc>
          <w:tcPr>
            <w:tcW w:w="8330" w:type="dxa"/>
          </w:tcPr>
          <w:p w:rsidR="002A1A17" w:rsidRPr="002A1A17" w:rsidRDefault="002A1A17" w:rsidP="00E354B8">
            <w:pPr>
              <w:spacing w:after="221"/>
              <w:rPr>
                <w:noProof/>
              </w:rPr>
            </w:pPr>
            <w:r w:rsidRPr="002A1A17">
              <w:rPr>
                <w:bCs/>
                <w:color w:val="333333"/>
              </w:rPr>
              <w:t>A félév értékelésénél, minősítésénél a tanuló egy tizedesjegyig számított tanulmányi átlageredménye nem éri el a közepes(3) szintet</w:t>
            </w:r>
            <w:r w:rsidR="00E354B8">
              <w:rPr>
                <w:bCs/>
                <w:color w:val="333333"/>
              </w:rPr>
              <w:t xml:space="preserve">. </w:t>
            </w:r>
          </w:p>
        </w:tc>
        <w:tc>
          <w:tcPr>
            <w:tcW w:w="1307" w:type="dxa"/>
          </w:tcPr>
          <w:p w:rsidR="002A1A17" w:rsidRDefault="00E354B8" w:rsidP="006F769F">
            <w:pPr>
              <w:spacing w:after="221"/>
              <w:rPr>
                <w:b/>
                <w:noProof/>
              </w:rPr>
            </w:pPr>
            <w:r>
              <w:rPr>
                <w:b/>
                <w:noProof/>
              </w:rPr>
              <w:t>2</w:t>
            </w:r>
          </w:p>
        </w:tc>
      </w:tr>
      <w:tr w:rsidR="002A1A17" w:rsidTr="00E354B8">
        <w:tc>
          <w:tcPr>
            <w:tcW w:w="8330" w:type="dxa"/>
          </w:tcPr>
          <w:p w:rsidR="002A1A17" w:rsidRPr="002A1A17" w:rsidRDefault="002A1A17" w:rsidP="00E354B8">
            <w:pPr>
              <w:spacing w:after="221"/>
              <w:rPr>
                <w:noProof/>
              </w:rPr>
            </w:pPr>
            <w:r w:rsidRPr="002A1A17">
              <w:rPr>
                <w:bCs/>
                <w:color w:val="333333"/>
              </w:rPr>
              <w:t>A félév értékelésénél, minősítésénél a tanuló egy tizedesjegyig számított tanulmányi átlaga egy félév alatt vagy a megelőző tanévhez képest legalább 1,1</w:t>
            </w:r>
            <w:r w:rsidR="00E354B8">
              <w:rPr>
                <w:bCs/>
                <w:color w:val="333333"/>
              </w:rPr>
              <w:t>-et</w:t>
            </w:r>
            <w:r w:rsidRPr="002A1A17">
              <w:rPr>
                <w:bCs/>
                <w:color w:val="333333"/>
              </w:rPr>
              <w:t xml:space="preserve"> romlott </w:t>
            </w:r>
          </w:p>
        </w:tc>
        <w:tc>
          <w:tcPr>
            <w:tcW w:w="1307" w:type="dxa"/>
          </w:tcPr>
          <w:p w:rsidR="002A1A17" w:rsidRDefault="00E354B8" w:rsidP="006F769F">
            <w:pPr>
              <w:spacing w:after="221"/>
              <w:rPr>
                <w:b/>
                <w:noProof/>
              </w:rPr>
            </w:pPr>
            <w:r>
              <w:rPr>
                <w:b/>
                <w:noProof/>
              </w:rPr>
              <w:t>0</w:t>
            </w:r>
          </w:p>
        </w:tc>
      </w:tr>
      <w:tr w:rsidR="002A1A17" w:rsidTr="00E354B8">
        <w:tc>
          <w:tcPr>
            <w:tcW w:w="8330" w:type="dxa"/>
          </w:tcPr>
          <w:p w:rsidR="002A1A17" w:rsidRPr="002A1A17" w:rsidRDefault="002A1A17" w:rsidP="006F769F">
            <w:pPr>
              <w:spacing w:after="221"/>
              <w:rPr>
                <w:noProof/>
              </w:rPr>
            </w:pPr>
            <w:r w:rsidRPr="002A1A17">
              <w:rPr>
                <w:bCs/>
                <w:color w:val="333333"/>
              </w:rPr>
              <w:t>A félév értékelésénél, minősítésénél egy vagy több tantárgyból elégtelen (1) osztályzatot kapott tanulók száma </w:t>
            </w:r>
          </w:p>
        </w:tc>
        <w:tc>
          <w:tcPr>
            <w:tcW w:w="1307" w:type="dxa"/>
          </w:tcPr>
          <w:p w:rsidR="002A1A17" w:rsidRDefault="00E354B8" w:rsidP="006F769F">
            <w:pPr>
              <w:spacing w:after="221"/>
              <w:rPr>
                <w:b/>
                <w:noProof/>
              </w:rPr>
            </w:pPr>
            <w:r>
              <w:rPr>
                <w:b/>
                <w:noProof/>
              </w:rPr>
              <w:t>0</w:t>
            </w:r>
          </w:p>
        </w:tc>
      </w:tr>
      <w:tr w:rsidR="002A1A17" w:rsidTr="00E354B8">
        <w:tc>
          <w:tcPr>
            <w:tcW w:w="8330" w:type="dxa"/>
          </w:tcPr>
          <w:p w:rsidR="002A1A17" w:rsidRPr="002A1A17" w:rsidRDefault="002A1A17" w:rsidP="002A1A17">
            <w:pPr>
              <w:spacing w:after="300"/>
              <w:jc w:val="both"/>
              <w:rPr>
                <w:bCs/>
                <w:color w:val="333333"/>
              </w:rPr>
            </w:pPr>
            <w:r w:rsidRPr="002A1A17">
              <w:rPr>
                <w:bCs/>
                <w:color w:val="333333"/>
              </w:rPr>
              <w:t xml:space="preserve">A félév magatartásának értékelésénél, minősítésénél rossz (2) </w:t>
            </w:r>
            <w:r w:rsidR="00E354B8">
              <w:rPr>
                <w:bCs/>
                <w:color w:val="333333"/>
              </w:rPr>
              <w:t>minősítést kapott</w:t>
            </w:r>
          </w:p>
        </w:tc>
        <w:tc>
          <w:tcPr>
            <w:tcW w:w="1307" w:type="dxa"/>
          </w:tcPr>
          <w:p w:rsidR="002A1A17" w:rsidRDefault="00E354B8" w:rsidP="002A1A17">
            <w:pPr>
              <w:spacing w:after="221"/>
              <w:rPr>
                <w:b/>
                <w:noProof/>
              </w:rPr>
            </w:pPr>
            <w:r>
              <w:rPr>
                <w:b/>
                <w:noProof/>
              </w:rPr>
              <w:t>2</w:t>
            </w:r>
          </w:p>
        </w:tc>
      </w:tr>
      <w:tr w:rsidR="002A1A17" w:rsidTr="00E354B8">
        <w:tc>
          <w:tcPr>
            <w:tcW w:w="8330" w:type="dxa"/>
          </w:tcPr>
          <w:p w:rsidR="002A1A17" w:rsidRPr="002A1A17" w:rsidRDefault="002A1A17" w:rsidP="002A1A17">
            <w:pPr>
              <w:spacing w:after="300"/>
              <w:jc w:val="both"/>
              <w:rPr>
                <w:bCs/>
                <w:color w:val="333333"/>
              </w:rPr>
            </w:pPr>
            <w:r w:rsidRPr="002A1A17">
              <w:rPr>
                <w:bCs/>
                <w:color w:val="333333"/>
              </w:rPr>
              <w:t xml:space="preserve">A félév szorgalmának értékelésénél, minősítésénél hanyag (2) </w:t>
            </w:r>
            <w:r w:rsidR="00E354B8">
              <w:rPr>
                <w:bCs/>
                <w:color w:val="333333"/>
              </w:rPr>
              <w:t>minősítést kapott</w:t>
            </w:r>
          </w:p>
        </w:tc>
        <w:tc>
          <w:tcPr>
            <w:tcW w:w="1307" w:type="dxa"/>
          </w:tcPr>
          <w:p w:rsidR="002A1A17" w:rsidRDefault="00E354B8" w:rsidP="002A1A17">
            <w:pPr>
              <w:spacing w:after="221"/>
              <w:rPr>
                <w:b/>
                <w:noProof/>
              </w:rPr>
            </w:pPr>
            <w:r>
              <w:rPr>
                <w:b/>
                <w:noProof/>
              </w:rPr>
              <w:t>2</w:t>
            </w:r>
          </w:p>
        </w:tc>
      </w:tr>
      <w:tr w:rsidR="002A1A17" w:rsidTr="00E354B8">
        <w:tc>
          <w:tcPr>
            <w:tcW w:w="8330" w:type="dxa"/>
          </w:tcPr>
          <w:p w:rsidR="002A1A17" w:rsidRPr="002A1A17" w:rsidRDefault="002A1A17" w:rsidP="002A1A17">
            <w:pPr>
              <w:spacing w:after="300"/>
              <w:jc w:val="both"/>
              <w:rPr>
                <w:bCs/>
                <w:color w:val="333333"/>
              </w:rPr>
            </w:pPr>
            <w:r w:rsidRPr="002A1A17">
              <w:rPr>
                <w:bCs/>
                <w:color w:val="333333"/>
              </w:rPr>
              <w:t>Az adott tanítási évben évismétlésre kötelezett tanulók száma </w:t>
            </w:r>
          </w:p>
        </w:tc>
        <w:tc>
          <w:tcPr>
            <w:tcW w:w="1307" w:type="dxa"/>
          </w:tcPr>
          <w:p w:rsidR="002A1A17" w:rsidRDefault="00E354B8" w:rsidP="002A1A17">
            <w:pPr>
              <w:spacing w:after="221"/>
              <w:rPr>
                <w:b/>
                <w:noProof/>
              </w:rPr>
            </w:pPr>
            <w:r>
              <w:rPr>
                <w:b/>
                <w:noProof/>
              </w:rPr>
              <w:t>0</w:t>
            </w:r>
          </w:p>
        </w:tc>
      </w:tr>
      <w:tr w:rsidR="002A1A17" w:rsidTr="00E354B8">
        <w:tc>
          <w:tcPr>
            <w:tcW w:w="8330" w:type="dxa"/>
          </w:tcPr>
          <w:p w:rsidR="002A1A17" w:rsidRPr="002A1A17" w:rsidRDefault="002A1A17" w:rsidP="002A1A17">
            <w:pPr>
              <w:spacing w:after="300"/>
              <w:jc w:val="both"/>
              <w:rPr>
                <w:bCs/>
                <w:color w:val="333333"/>
              </w:rPr>
            </w:pPr>
            <w:r w:rsidRPr="002A1A17">
              <w:rPr>
                <w:bCs/>
                <w:color w:val="333333"/>
              </w:rPr>
              <w:t>A félévben a tanuló 50 órát elérő igazolatlan hiányzással rendelkező tanulók száma </w:t>
            </w:r>
          </w:p>
        </w:tc>
        <w:tc>
          <w:tcPr>
            <w:tcW w:w="1307" w:type="dxa"/>
          </w:tcPr>
          <w:p w:rsidR="002A1A17" w:rsidRDefault="00E354B8" w:rsidP="002A1A17">
            <w:pPr>
              <w:spacing w:after="221"/>
              <w:rPr>
                <w:b/>
                <w:noProof/>
              </w:rPr>
            </w:pPr>
            <w:r>
              <w:rPr>
                <w:b/>
                <w:noProof/>
              </w:rPr>
              <w:t>0</w:t>
            </w:r>
          </w:p>
        </w:tc>
      </w:tr>
      <w:tr w:rsidR="002A1A17" w:rsidTr="00E354B8">
        <w:tc>
          <w:tcPr>
            <w:tcW w:w="8330" w:type="dxa"/>
          </w:tcPr>
          <w:p w:rsidR="002A1A17" w:rsidRPr="002A1A17" w:rsidRDefault="002A1A17" w:rsidP="002A1A17">
            <w:pPr>
              <w:spacing w:after="300"/>
              <w:jc w:val="both"/>
              <w:rPr>
                <w:bCs/>
                <w:color w:val="333333"/>
              </w:rPr>
            </w:pPr>
            <w:r w:rsidRPr="002A1A17">
              <w:rPr>
                <w:bCs/>
                <w:color w:val="333333"/>
              </w:rPr>
              <w:t>Szülői kérésre egyéni munkarenddel rendelkező tanulók </w:t>
            </w:r>
          </w:p>
        </w:tc>
        <w:tc>
          <w:tcPr>
            <w:tcW w:w="1307" w:type="dxa"/>
          </w:tcPr>
          <w:p w:rsidR="002A1A17" w:rsidRDefault="007D6021" w:rsidP="002A1A17">
            <w:pPr>
              <w:spacing w:after="221"/>
              <w:rPr>
                <w:b/>
                <w:noProof/>
              </w:rPr>
            </w:pPr>
            <w:r>
              <w:rPr>
                <w:b/>
                <w:noProof/>
              </w:rPr>
              <w:t>1</w:t>
            </w:r>
          </w:p>
        </w:tc>
      </w:tr>
      <w:tr w:rsidR="002A1A17" w:rsidTr="00E354B8">
        <w:tc>
          <w:tcPr>
            <w:tcW w:w="8330" w:type="dxa"/>
          </w:tcPr>
          <w:p w:rsidR="002A1A17" w:rsidRPr="002A1A17" w:rsidRDefault="002A1A17" w:rsidP="002A1A17">
            <w:pPr>
              <w:spacing w:after="300"/>
              <w:jc w:val="both"/>
              <w:rPr>
                <w:bCs/>
                <w:color w:val="333333"/>
              </w:rPr>
            </w:pPr>
            <w:r w:rsidRPr="002A1A17">
              <w:rPr>
                <w:bCs/>
                <w:color w:val="333333"/>
              </w:rPr>
              <w:t>Menekült, oltalmazott, menedékes tanulók száma </w:t>
            </w:r>
          </w:p>
        </w:tc>
        <w:tc>
          <w:tcPr>
            <w:tcW w:w="1307" w:type="dxa"/>
          </w:tcPr>
          <w:p w:rsidR="002A1A17" w:rsidRDefault="00E354B8" w:rsidP="002A1A17">
            <w:pPr>
              <w:spacing w:after="221"/>
              <w:rPr>
                <w:b/>
                <w:noProof/>
              </w:rPr>
            </w:pPr>
            <w:r>
              <w:rPr>
                <w:b/>
                <w:noProof/>
              </w:rPr>
              <w:t>0</w:t>
            </w:r>
          </w:p>
        </w:tc>
      </w:tr>
      <w:tr w:rsidR="002A1A17" w:rsidTr="00E354B8">
        <w:tc>
          <w:tcPr>
            <w:tcW w:w="8330" w:type="dxa"/>
          </w:tcPr>
          <w:p w:rsidR="002A1A17" w:rsidRPr="002A1A17" w:rsidRDefault="002A1A17" w:rsidP="002A1A17">
            <w:pPr>
              <w:spacing w:after="300"/>
              <w:jc w:val="both"/>
              <w:rPr>
                <w:bCs/>
                <w:color w:val="333333"/>
              </w:rPr>
            </w:pPr>
            <w:r w:rsidRPr="002A1A17">
              <w:rPr>
                <w:bCs/>
                <w:color w:val="333333"/>
              </w:rPr>
              <w:t>Veszélyeztetetté vált tanulók száma </w:t>
            </w:r>
          </w:p>
        </w:tc>
        <w:tc>
          <w:tcPr>
            <w:tcW w:w="1307" w:type="dxa"/>
          </w:tcPr>
          <w:p w:rsidR="002A1A17" w:rsidRDefault="007D6021" w:rsidP="002A1A17">
            <w:pPr>
              <w:spacing w:after="221"/>
              <w:rPr>
                <w:b/>
                <w:noProof/>
              </w:rPr>
            </w:pPr>
            <w:r>
              <w:rPr>
                <w:b/>
                <w:noProof/>
              </w:rPr>
              <w:t>2</w:t>
            </w:r>
          </w:p>
        </w:tc>
      </w:tr>
      <w:tr w:rsidR="002A1A17" w:rsidTr="00E354B8">
        <w:tc>
          <w:tcPr>
            <w:tcW w:w="8330" w:type="dxa"/>
          </w:tcPr>
          <w:p w:rsidR="002A1A17" w:rsidRPr="002A1A17" w:rsidRDefault="002A1A17" w:rsidP="002A1A17">
            <w:pPr>
              <w:spacing w:after="300"/>
              <w:jc w:val="both"/>
              <w:rPr>
                <w:bCs/>
                <w:color w:val="333333"/>
              </w:rPr>
            </w:pPr>
            <w:r w:rsidRPr="002A1A17">
              <w:rPr>
                <w:bCs/>
                <w:color w:val="333333"/>
              </w:rPr>
              <w:t>Ideiglenes hatállyal elhelyezett vagy nevelésbe vett tanulók száma </w:t>
            </w:r>
          </w:p>
        </w:tc>
        <w:tc>
          <w:tcPr>
            <w:tcW w:w="1307" w:type="dxa"/>
          </w:tcPr>
          <w:p w:rsidR="002A1A17" w:rsidRDefault="00E354B8" w:rsidP="002A1A17">
            <w:pPr>
              <w:spacing w:after="221"/>
              <w:rPr>
                <w:b/>
                <w:noProof/>
              </w:rPr>
            </w:pPr>
            <w:r>
              <w:rPr>
                <w:b/>
                <w:noProof/>
              </w:rPr>
              <w:t>0</w:t>
            </w:r>
          </w:p>
        </w:tc>
      </w:tr>
      <w:tr w:rsidR="002A1A17" w:rsidTr="00E354B8">
        <w:tc>
          <w:tcPr>
            <w:tcW w:w="8330" w:type="dxa"/>
          </w:tcPr>
          <w:p w:rsidR="002A1A17" w:rsidRPr="002A1A17" w:rsidRDefault="002A1A17" w:rsidP="002A1A17">
            <w:pPr>
              <w:spacing w:after="300"/>
              <w:jc w:val="both"/>
              <w:rPr>
                <w:bCs/>
                <w:color w:val="333333"/>
              </w:rPr>
            </w:pPr>
            <w:r w:rsidRPr="002A1A17">
              <w:rPr>
                <w:bCs/>
                <w:color w:val="333333"/>
              </w:rPr>
              <w:t>Alapfokú oktatásban a 16. életévét betöltött tanulók száma </w:t>
            </w:r>
          </w:p>
        </w:tc>
        <w:tc>
          <w:tcPr>
            <w:tcW w:w="1307" w:type="dxa"/>
          </w:tcPr>
          <w:p w:rsidR="002A1A17" w:rsidRDefault="00E354B8" w:rsidP="002A1A17">
            <w:pPr>
              <w:spacing w:after="221"/>
              <w:rPr>
                <w:b/>
                <w:noProof/>
              </w:rPr>
            </w:pPr>
            <w:r>
              <w:rPr>
                <w:b/>
                <w:noProof/>
              </w:rPr>
              <w:t>0</w:t>
            </w:r>
          </w:p>
        </w:tc>
      </w:tr>
      <w:tr w:rsidR="002A1A17" w:rsidTr="00E354B8">
        <w:tc>
          <w:tcPr>
            <w:tcW w:w="8330" w:type="dxa"/>
          </w:tcPr>
          <w:p w:rsidR="002A1A17" w:rsidRPr="002A1A17" w:rsidRDefault="002A1A17" w:rsidP="002A1A17">
            <w:pPr>
              <w:spacing w:after="300"/>
              <w:jc w:val="both"/>
              <w:rPr>
                <w:bCs/>
                <w:color w:val="333333"/>
              </w:rPr>
            </w:pPr>
            <w:r w:rsidRPr="002A1A17">
              <w:rPr>
                <w:bCs/>
                <w:color w:val="333333"/>
              </w:rPr>
              <w:t>Az adatszolgáltatási időszak félévének értékelésénél, minősítésénél egy vagy több tantárgyból elégtelen (1) osztályzatot kapott tanulók száma </w:t>
            </w:r>
          </w:p>
        </w:tc>
        <w:tc>
          <w:tcPr>
            <w:tcW w:w="1307" w:type="dxa"/>
          </w:tcPr>
          <w:p w:rsidR="002A1A17" w:rsidRDefault="00E354B8" w:rsidP="002A1A17">
            <w:pPr>
              <w:spacing w:after="221"/>
              <w:rPr>
                <w:b/>
                <w:noProof/>
              </w:rPr>
            </w:pPr>
            <w:r>
              <w:rPr>
                <w:b/>
                <w:noProof/>
              </w:rPr>
              <w:t>0</w:t>
            </w:r>
          </w:p>
        </w:tc>
      </w:tr>
      <w:tr w:rsidR="002A1A17" w:rsidTr="00E354B8">
        <w:tc>
          <w:tcPr>
            <w:tcW w:w="8330" w:type="dxa"/>
          </w:tcPr>
          <w:p w:rsidR="002A1A17" w:rsidRPr="002A1A17" w:rsidRDefault="002A1A17" w:rsidP="002A1A17">
            <w:pPr>
              <w:spacing w:after="300"/>
              <w:jc w:val="both"/>
              <w:rPr>
                <w:bCs/>
                <w:color w:val="333333"/>
              </w:rPr>
            </w:pPr>
            <w:r w:rsidRPr="002A1A17">
              <w:rPr>
                <w:bCs/>
                <w:color w:val="333333"/>
              </w:rPr>
              <w:t>Az adott tanítási évben évismétlésre kötelezett tanulók száma </w:t>
            </w:r>
          </w:p>
        </w:tc>
        <w:tc>
          <w:tcPr>
            <w:tcW w:w="1307" w:type="dxa"/>
          </w:tcPr>
          <w:p w:rsidR="002A1A17" w:rsidRDefault="00E354B8" w:rsidP="002A1A17">
            <w:pPr>
              <w:spacing w:after="221"/>
              <w:rPr>
                <w:b/>
                <w:noProof/>
              </w:rPr>
            </w:pPr>
            <w:r>
              <w:rPr>
                <w:b/>
                <w:noProof/>
              </w:rPr>
              <w:t>0</w:t>
            </w:r>
          </w:p>
        </w:tc>
      </w:tr>
    </w:tbl>
    <w:p w:rsidR="002A1A17" w:rsidRDefault="002A1A17" w:rsidP="006F769F">
      <w:pPr>
        <w:spacing w:after="221"/>
        <w:rPr>
          <w:b/>
          <w:noProof/>
        </w:rPr>
      </w:pPr>
    </w:p>
    <w:p w:rsidR="00544F1D" w:rsidRPr="00AB08C1" w:rsidRDefault="00544F1D" w:rsidP="006F769F">
      <w:pPr>
        <w:spacing w:after="221"/>
        <w:rPr>
          <w:b/>
        </w:rPr>
      </w:pPr>
      <w:r w:rsidRPr="00AB08C1">
        <w:rPr>
          <w:b/>
        </w:rPr>
        <w:lastRenderedPageBreak/>
        <w:t>A lemorzsolódás megakadályozása érdekében tett lépések:</w:t>
      </w:r>
    </w:p>
    <w:tbl>
      <w:tblPr>
        <w:tblW w:w="8742" w:type="dxa"/>
        <w:shd w:val="clear" w:color="auto" w:fill="FFFFFF"/>
        <w:tblCellMar>
          <w:top w:w="15" w:type="dxa"/>
          <w:left w:w="15" w:type="dxa"/>
          <w:bottom w:w="15" w:type="dxa"/>
          <w:right w:w="15" w:type="dxa"/>
        </w:tblCellMar>
        <w:tblLook w:val="04A0"/>
      </w:tblPr>
      <w:tblGrid>
        <w:gridCol w:w="1350"/>
        <w:gridCol w:w="1350"/>
        <w:gridCol w:w="6042"/>
      </w:tblGrid>
      <w:tr w:rsidR="007D6021" w:rsidTr="008851AF">
        <w:trPr>
          <w:trHeight w:val="712"/>
        </w:trPr>
        <w:tc>
          <w:tcPr>
            <w:tcW w:w="0" w:type="auto"/>
            <w:tcBorders>
              <w:top w:val="single" w:sz="6" w:space="0" w:color="DDDDDD"/>
            </w:tcBorders>
            <w:shd w:val="clear" w:color="auto" w:fill="F9F9F9"/>
            <w:tcMar>
              <w:top w:w="120" w:type="dxa"/>
              <w:left w:w="120" w:type="dxa"/>
              <w:bottom w:w="120" w:type="dxa"/>
              <w:right w:w="120" w:type="dxa"/>
            </w:tcMar>
            <w:hideMark/>
          </w:tcPr>
          <w:p w:rsidR="007D6021" w:rsidRDefault="007D6021">
            <w:pPr>
              <w:spacing w:after="300"/>
              <w:rPr>
                <w:rFonts w:ascii="Helvetica" w:hAnsi="Helvetica" w:cs="Helvetica"/>
                <w:color w:val="333333"/>
                <w:sz w:val="21"/>
                <w:szCs w:val="21"/>
              </w:rPr>
            </w:pPr>
            <w:r>
              <w:rPr>
                <w:rFonts w:ascii="Helvetica" w:hAnsi="Helvetica" w:cs="Helvetica"/>
                <w:color w:val="333333"/>
                <w:sz w:val="21"/>
                <w:szCs w:val="21"/>
              </w:rPr>
              <w:t>2021.04.07.</w:t>
            </w:r>
          </w:p>
        </w:tc>
        <w:tc>
          <w:tcPr>
            <w:tcW w:w="0" w:type="auto"/>
            <w:tcBorders>
              <w:top w:val="single" w:sz="6" w:space="0" w:color="DDDDDD"/>
            </w:tcBorders>
            <w:shd w:val="clear" w:color="auto" w:fill="F9F9F9"/>
            <w:tcMar>
              <w:top w:w="120" w:type="dxa"/>
              <w:left w:w="120" w:type="dxa"/>
              <w:bottom w:w="120" w:type="dxa"/>
              <w:right w:w="120" w:type="dxa"/>
            </w:tcMar>
            <w:hideMark/>
          </w:tcPr>
          <w:p w:rsidR="007D6021" w:rsidRDefault="007D6021">
            <w:pPr>
              <w:spacing w:after="300"/>
              <w:rPr>
                <w:rFonts w:ascii="Helvetica" w:hAnsi="Helvetica" w:cs="Helvetica"/>
                <w:color w:val="333333"/>
                <w:sz w:val="21"/>
                <w:szCs w:val="21"/>
              </w:rPr>
            </w:pPr>
          </w:p>
        </w:tc>
        <w:tc>
          <w:tcPr>
            <w:tcW w:w="0" w:type="auto"/>
            <w:tcBorders>
              <w:top w:val="single" w:sz="6" w:space="0" w:color="DDDDDD"/>
            </w:tcBorders>
            <w:shd w:val="clear" w:color="auto" w:fill="F9F9F9"/>
            <w:tcMar>
              <w:top w:w="120" w:type="dxa"/>
              <w:left w:w="120" w:type="dxa"/>
              <w:bottom w:w="120" w:type="dxa"/>
              <w:right w:w="120" w:type="dxa"/>
            </w:tcMar>
            <w:hideMark/>
          </w:tcPr>
          <w:p w:rsidR="007D6021" w:rsidRDefault="007D6021">
            <w:pPr>
              <w:spacing w:after="300"/>
              <w:rPr>
                <w:rFonts w:ascii="Helvetica" w:hAnsi="Helvetica" w:cs="Helvetica"/>
                <w:color w:val="333333"/>
                <w:sz w:val="21"/>
                <w:szCs w:val="21"/>
              </w:rPr>
            </w:pPr>
            <w:r>
              <w:rPr>
                <w:rFonts w:ascii="Helvetica" w:hAnsi="Helvetica" w:cs="Helvetica"/>
                <w:color w:val="333333"/>
                <w:sz w:val="21"/>
                <w:szCs w:val="21"/>
              </w:rPr>
              <w:t>Esetkonferencia szervezése (gyermekjóléti szolgálat, családsegítő, iskolapszichológus, stb. részvételével) a tanuló előrehaladásának támogatása érdekében</w:t>
            </w:r>
          </w:p>
        </w:tc>
      </w:tr>
      <w:tr w:rsidR="007D6021" w:rsidTr="007D6021">
        <w:tc>
          <w:tcPr>
            <w:tcW w:w="0" w:type="auto"/>
            <w:tcBorders>
              <w:top w:val="single" w:sz="6" w:space="0" w:color="DDDDDD"/>
            </w:tcBorders>
            <w:shd w:val="clear" w:color="auto" w:fill="FFFFFF"/>
            <w:tcMar>
              <w:top w:w="120" w:type="dxa"/>
              <w:left w:w="120" w:type="dxa"/>
              <w:bottom w:w="120" w:type="dxa"/>
              <w:right w:w="120" w:type="dxa"/>
            </w:tcMar>
            <w:hideMark/>
          </w:tcPr>
          <w:p w:rsidR="007D6021" w:rsidRDefault="007D6021">
            <w:pPr>
              <w:rPr>
                <w:rFonts w:ascii="Helvetica" w:hAnsi="Helvetica" w:cs="Helvetica"/>
                <w:color w:val="333333"/>
                <w:sz w:val="21"/>
                <w:szCs w:val="21"/>
              </w:rPr>
            </w:pPr>
            <w:r>
              <w:rPr>
                <w:rFonts w:ascii="Helvetica" w:hAnsi="Helvetica" w:cs="Helvetica"/>
                <w:color w:val="333333"/>
                <w:sz w:val="21"/>
                <w:szCs w:val="21"/>
              </w:rPr>
              <w:t>2021.05.24.</w:t>
            </w:r>
          </w:p>
        </w:tc>
        <w:tc>
          <w:tcPr>
            <w:tcW w:w="0" w:type="auto"/>
            <w:tcBorders>
              <w:top w:val="single" w:sz="6" w:space="0" w:color="DDDDDD"/>
            </w:tcBorders>
            <w:shd w:val="clear" w:color="auto" w:fill="FFFFFF"/>
            <w:tcMar>
              <w:top w:w="120" w:type="dxa"/>
              <w:left w:w="120" w:type="dxa"/>
              <w:bottom w:w="120" w:type="dxa"/>
              <w:right w:w="120" w:type="dxa"/>
            </w:tcMar>
            <w:hideMark/>
          </w:tcPr>
          <w:p w:rsidR="007D6021" w:rsidRDefault="007D6021">
            <w:pPr>
              <w:rPr>
                <w:rFonts w:ascii="Helvetica" w:hAnsi="Helvetica" w:cs="Helvetica"/>
                <w:color w:val="333333"/>
                <w:sz w:val="21"/>
                <w:szCs w:val="21"/>
              </w:rPr>
            </w:pPr>
          </w:p>
        </w:tc>
        <w:tc>
          <w:tcPr>
            <w:tcW w:w="0" w:type="auto"/>
            <w:tcBorders>
              <w:top w:val="single" w:sz="6" w:space="0" w:color="DDDDDD"/>
            </w:tcBorders>
            <w:shd w:val="clear" w:color="auto" w:fill="FFFFFF"/>
            <w:tcMar>
              <w:top w:w="120" w:type="dxa"/>
              <w:left w:w="120" w:type="dxa"/>
              <w:bottom w:w="120" w:type="dxa"/>
              <w:right w:w="120" w:type="dxa"/>
            </w:tcMar>
            <w:hideMark/>
          </w:tcPr>
          <w:p w:rsidR="007D6021" w:rsidRDefault="007D6021">
            <w:pPr>
              <w:rPr>
                <w:rFonts w:ascii="Helvetica" w:hAnsi="Helvetica" w:cs="Helvetica"/>
                <w:color w:val="333333"/>
                <w:sz w:val="21"/>
                <w:szCs w:val="21"/>
              </w:rPr>
            </w:pPr>
            <w:r>
              <w:rPr>
                <w:rFonts w:ascii="Helvetica" w:hAnsi="Helvetica" w:cs="Helvetica"/>
                <w:color w:val="333333"/>
                <w:sz w:val="21"/>
                <w:szCs w:val="21"/>
              </w:rPr>
              <w:t>Gyermekvédelmi jelzőrendszeren keresztül történő beavatkozás - veszélyeztetettség jelzése, külső támogató segítség (gyermekjóléti szolgálat, nevelési tanácsadó, szakszolgálat stb.) felé irányítás</w:t>
            </w:r>
          </w:p>
        </w:tc>
      </w:tr>
      <w:tr w:rsidR="007D6021" w:rsidTr="007D6021">
        <w:tc>
          <w:tcPr>
            <w:tcW w:w="0" w:type="auto"/>
            <w:tcBorders>
              <w:top w:val="single" w:sz="6" w:space="0" w:color="DDDDDD"/>
            </w:tcBorders>
            <w:shd w:val="clear" w:color="auto" w:fill="F9F9F9"/>
            <w:tcMar>
              <w:top w:w="120" w:type="dxa"/>
              <w:left w:w="120" w:type="dxa"/>
              <w:bottom w:w="120" w:type="dxa"/>
              <w:right w:w="120" w:type="dxa"/>
            </w:tcMar>
            <w:hideMark/>
          </w:tcPr>
          <w:p w:rsidR="007D6021" w:rsidRDefault="007D6021">
            <w:pPr>
              <w:rPr>
                <w:rFonts w:ascii="Helvetica" w:hAnsi="Helvetica" w:cs="Helvetica"/>
                <w:color w:val="333333"/>
                <w:sz w:val="21"/>
                <w:szCs w:val="21"/>
              </w:rPr>
            </w:pPr>
            <w:r>
              <w:rPr>
                <w:rFonts w:ascii="Helvetica" w:hAnsi="Helvetica" w:cs="Helvetica"/>
                <w:color w:val="333333"/>
                <w:sz w:val="21"/>
                <w:szCs w:val="21"/>
              </w:rPr>
              <w:t>2021.06.05.</w:t>
            </w:r>
          </w:p>
        </w:tc>
        <w:tc>
          <w:tcPr>
            <w:tcW w:w="0" w:type="auto"/>
            <w:tcBorders>
              <w:top w:val="single" w:sz="6" w:space="0" w:color="DDDDDD"/>
            </w:tcBorders>
            <w:shd w:val="clear" w:color="auto" w:fill="F9F9F9"/>
            <w:tcMar>
              <w:top w:w="120" w:type="dxa"/>
              <w:left w:w="120" w:type="dxa"/>
              <w:bottom w:w="120" w:type="dxa"/>
              <w:right w:w="120" w:type="dxa"/>
            </w:tcMar>
            <w:hideMark/>
          </w:tcPr>
          <w:p w:rsidR="007D6021" w:rsidRDefault="007D6021">
            <w:pPr>
              <w:rPr>
                <w:rFonts w:ascii="Helvetica" w:hAnsi="Helvetica" w:cs="Helvetica"/>
                <w:color w:val="333333"/>
                <w:sz w:val="21"/>
                <w:szCs w:val="21"/>
              </w:rPr>
            </w:pPr>
          </w:p>
        </w:tc>
        <w:tc>
          <w:tcPr>
            <w:tcW w:w="0" w:type="auto"/>
            <w:tcBorders>
              <w:top w:val="single" w:sz="6" w:space="0" w:color="DDDDDD"/>
            </w:tcBorders>
            <w:shd w:val="clear" w:color="auto" w:fill="F9F9F9"/>
            <w:tcMar>
              <w:top w:w="120" w:type="dxa"/>
              <w:left w:w="120" w:type="dxa"/>
              <w:bottom w:w="120" w:type="dxa"/>
              <w:right w:w="120" w:type="dxa"/>
            </w:tcMar>
            <w:hideMark/>
          </w:tcPr>
          <w:p w:rsidR="007D6021" w:rsidRDefault="007D6021">
            <w:pPr>
              <w:rPr>
                <w:rFonts w:ascii="Helvetica" w:hAnsi="Helvetica" w:cs="Helvetica"/>
                <w:color w:val="333333"/>
                <w:sz w:val="21"/>
                <w:szCs w:val="21"/>
              </w:rPr>
            </w:pPr>
            <w:r>
              <w:rPr>
                <w:rFonts w:ascii="Helvetica" w:hAnsi="Helvetica" w:cs="Helvetica"/>
                <w:color w:val="333333"/>
                <w:sz w:val="21"/>
                <w:szCs w:val="21"/>
              </w:rPr>
              <w:t>Gyermekvédelmi jelzőrendszeren keresztül történő beavatkozás - veszélyeztetettség jelzése, külső támogató segítség (gyermekjóléti szolgálat, nevelési tanácsadó, szakszolgálat stb.) felé irányítás</w:t>
            </w:r>
          </w:p>
        </w:tc>
      </w:tr>
      <w:tr w:rsidR="007D6021" w:rsidTr="007D6021">
        <w:tc>
          <w:tcPr>
            <w:tcW w:w="0" w:type="auto"/>
            <w:tcBorders>
              <w:top w:val="single" w:sz="6" w:space="0" w:color="DDDDDD"/>
            </w:tcBorders>
            <w:shd w:val="clear" w:color="auto" w:fill="FFFFFF"/>
            <w:tcMar>
              <w:top w:w="120" w:type="dxa"/>
              <w:left w:w="120" w:type="dxa"/>
              <w:bottom w:w="120" w:type="dxa"/>
              <w:right w:w="120" w:type="dxa"/>
            </w:tcMar>
            <w:hideMark/>
          </w:tcPr>
          <w:p w:rsidR="007D6021" w:rsidRDefault="007D6021">
            <w:pPr>
              <w:rPr>
                <w:rFonts w:ascii="Helvetica" w:hAnsi="Helvetica" w:cs="Helvetica"/>
                <w:color w:val="333333"/>
                <w:sz w:val="21"/>
                <w:szCs w:val="21"/>
              </w:rPr>
            </w:pPr>
            <w:r>
              <w:rPr>
                <w:rFonts w:ascii="Helvetica" w:hAnsi="Helvetica" w:cs="Helvetica"/>
                <w:color w:val="333333"/>
                <w:sz w:val="21"/>
                <w:szCs w:val="21"/>
              </w:rPr>
              <w:t>2021.05.14.</w:t>
            </w:r>
          </w:p>
        </w:tc>
        <w:tc>
          <w:tcPr>
            <w:tcW w:w="0" w:type="auto"/>
            <w:tcBorders>
              <w:top w:val="single" w:sz="6" w:space="0" w:color="DDDDDD"/>
            </w:tcBorders>
            <w:shd w:val="clear" w:color="auto" w:fill="FFFFFF"/>
            <w:tcMar>
              <w:top w:w="120" w:type="dxa"/>
              <w:left w:w="120" w:type="dxa"/>
              <w:bottom w:w="120" w:type="dxa"/>
              <w:right w:w="120" w:type="dxa"/>
            </w:tcMar>
            <w:hideMark/>
          </w:tcPr>
          <w:p w:rsidR="007D6021" w:rsidRDefault="007D6021">
            <w:pPr>
              <w:rPr>
                <w:rFonts w:ascii="Helvetica" w:hAnsi="Helvetica" w:cs="Helvetica"/>
                <w:color w:val="333333"/>
                <w:sz w:val="21"/>
                <w:szCs w:val="21"/>
              </w:rPr>
            </w:pPr>
            <w:r>
              <w:rPr>
                <w:rFonts w:ascii="Helvetica" w:hAnsi="Helvetica" w:cs="Helvetica"/>
                <w:color w:val="333333"/>
                <w:sz w:val="21"/>
                <w:szCs w:val="21"/>
              </w:rPr>
              <w:t>2021.05.16.</w:t>
            </w:r>
          </w:p>
        </w:tc>
        <w:tc>
          <w:tcPr>
            <w:tcW w:w="0" w:type="auto"/>
            <w:tcBorders>
              <w:top w:val="single" w:sz="6" w:space="0" w:color="DDDDDD"/>
            </w:tcBorders>
            <w:shd w:val="clear" w:color="auto" w:fill="FFFFFF"/>
            <w:tcMar>
              <w:top w:w="120" w:type="dxa"/>
              <w:left w:w="120" w:type="dxa"/>
              <w:bottom w:w="120" w:type="dxa"/>
              <w:right w:w="120" w:type="dxa"/>
            </w:tcMar>
            <w:hideMark/>
          </w:tcPr>
          <w:p w:rsidR="007D6021" w:rsidRDefault="008851AF">
            <w:pPr>
              <w:rPr>
                <w:rFonts w:ascii="Helvetica" w:hAnsi="Helvetica" w:cs="Helvetica"/>
                <w:color w:val="333333"/>
                <w:sz w:val="21"/>
                <w:szCs w:val="21"/>
              </w:rPr>
            </w:pPr>
            <w:r>
              <w:rPr>
                <w:rFonts w:ascii="Helvetica" w:hAnsi="Helvetica" w:cs="Helvetica"/>
                <w:color w:val="333333"/>
                <w:sz w:val="21"/>
                <w:szCs w:val="21"/>
              </w:rPr>
              <w:t>Romológia 30 órás nevelőtestületi továbbképzés</w:t>
            </w:r>
          </w:p>
        </w:tc>
      </w:tr>
    </w:tbl>
    <w:p w:rsidR="00544F1D" w:rsidRPr="00AB08C1" w:rsidRDefault="00544F1D" w:rsidP="006F769F">
      <w:pPr>
        <w:spacing w:after="221"/>
      </w:pPr>
    </w:p>
    <w:p w:rsidR="00E934D3" w:rsidRPr="00173347" w:rsidRDefault="00E934D3" w:rsidP="006F3AB0">
      <w:pPr>
        <w:pStyle w:val="Cmsor1"/>
        <w:numPr>
          <w:ilvl w:val="0"/>
          <w:numId w:val="0"/>
        </w:numPr>
        <w:pBdr>
          <w:top w:val="single" w:sz="4" w:space="1" w:color="auto"/>
          <w:left w:val="single" w:sz="4" w:space="4" w:color="auto"/>
          <w:bottom w:val="single" w:sz="4" w:space="1" w:color="auto"/>
          <w:right w:val="single" w:sz="4" w:space="4" w:color="auto"/>
        </w:pBdr>
        <w:shd w:val="clear" w:color="auto" w:fill="FABF8F" w:themeFill="accent6" w:themeFillTint="99"/>
        <w:spacing w:line="360" w:lineRule="auto"/>
        <w:ind w:left="360" w:hanging="360"/>
        <w:jc w:val="both"/>
        <w:rPr>
          <w:rFonts w:asciiTheme="minorHAnsi" w:hAnsiTheme="minorHAnsi" w:cs="Calibri"/>
          <w:sz w:val="20"/>
          <w:szCs w:val="20"/>
        </w:rPr>
      </w:pPr>
      <w:r>
        <w:rPr>
          <w:rFonts w:asciiTheme="minorHAnsi" w:hAnsiTheme="minorHAnsi" w:cs="Calibri"/>
          <w:sz w:val="20"/>
          <w:szCs w:val="20"/>
        </w:rPr>
        <w:t>IX</w:t>
      </w:r>
      <w:r w:rsidRPr="00173347">
        <w:rPr>
          <w:rFonts w:asciiTheme="minorHAnsi" w:hAnsiTheme="minorHAnsi" w:cs="Calibri"/>
          <w:sz w:val="20"/>
          <w:szCs w:val="20"/>
        </w:rPr>
        <w:t xml:space="preserve">. </w:t>
      </w:r>
      <w:r w:rsidR="00473603">
        <w:rPr>
          <w:rFonts w:asciiTheme="minorHAnsi" w:hAnsiTheme="minorHAnsi" w:cs="Calibri"/>
          <w:sz w:val="20"/>
          <w:szCs w:val="20"/>
        </w:rPr>
        <w:t>Az online oktatás é</w:t>
      </w:r>
      <w:r>
        <w:rPr>
          <w:rFonts w:asciiTheme="minorHAnsi" w:hAnsiTheme="minorHAnsi" w:cs="Calibri"/>
          <w:sz w:val="20"/>
          <w:szCs w:val="20"/>
        </w:rPr>
        <w:t>rtékelése</w:t>
      </w:r>
    </w:p>
    <w:p w:rsidR="00DF357C" w:rsidRDefault="00DF357C" w:rsidP="006F769F">
      <w:pPr>
        <w:spacing w:after="221"/>
      </w:pPr>
    </w:p>
    <w:p w:rsidR="00D128A3" w:rsidRDefault="008D231B" w:rsidP="006F769F">
      <w:pPr>
        <w:spacing w:after="221"/>
      </w:pPr>
      <w:r>
        <w:t xml:space="preserve">Iskolánk az online oktatást saját drive felületen alakította ki. </w:t>
      </w:r>
      <w:r w:rsidR="006F3AB0">
        <w:t>Minden tantárgy esetében heti egy közvetlen online órát biztosítottak a pedagógusok az általuk választott felületen. A családokhoz 8</w:t>
      </w:r>
      <w:r w:rsidR="000B6B4B">
        <w:t xml:space="preserve"> db gépet juttattunk ki, és üzemeltünk be.</w:t>
      </w:r>
    </w:p>
    <w:p w:rsidR="00D128A3" w:rsidRDefault="009948C9" w:rsidP="006F769F">
      <w:pPr>
        <w:spacing w:after="221"/>
      </w:pPr>
      <w:hyperlink r:id="rId11" w:history="1">
        <w:r w:rsidR="00D128A3">
          <w:rPr>
            <w:rStyle w:val="Hiperhivatkozs"/>
          </w:rPr>
          <w:t>https://drive.google.com/drive/u/0/shared-with-me</w:t>
        </w:r>
      </w:hyperlink>
    </w:p>
    <w:p w:rsidR="008D231B" w:rsidRDefault="00D128A3" w:rsidP="006F769F">
      <w:pPr>
        <w:spacing w:after="221"/>
      </w:pPr>
      <w:r>
        <w:t xml:space="preserve">A tanulók osztályokra és tantárgyakra bontva </w:t>
      </w:r>
      <w:r>
        <w:rPr>
          <w:b/>
        </w:rPr>
        <w:t xml:space="preserve">heti ütemezéssel </w:t>
      </w:r>
      <w:r w:rsidRPr="00D128A3">
        <w:t>kapták a feladato</w:t>
      </w:r>
      <w:r>
        <w:t>ka</w:t>
      </w:r>
      <w:r w:rsidRPr="00D128A3">
        <w:t>t.</w:t>
      </w:r>
      <w:r>
        <w:t xml:space="preserve">Fontos volt, hogy ténylegesen érdekes, tevékenykedtető feladatok kerüljenek fel a felületre. </w:t>
      </w:r>
    </w:p>
    <w:p w:rsidR="00D128A3" w:rsidRDefault="00D128A3" w:rsidP="006F769F">
      <w:pPr>
        <w:spacing w:after="221"/>
      </w:pPr>
      <w:r>
        <w:t>A tanulók a megoldásokat a pedagógusoknak küldték vissza az e-mail címeken.</w:t>
      </w:r>
    </w:p>
    <w:p w:rsidR="00D128A3" w:rsidRPr="00D128A3" w:rsidRDefault="00D128A3" w:rsidP="006F769F">
      <w:pPr>
        <w:spacing w:after="221"/>
      </w:pPr>
      <w:r>
        <w:t>Köszönet Linde Gyula rendszergazdának, Székely Attila helyi TV szerkesztőnek.</w:t>
      </w:r>
    </w:p>
    <w:p w:rsidR="006F3AB0" w:rsidRDefault="006F3AB0" w:rsidP="006F769F">
      <w:pPr>
        <w:tabs>
          <w:tab w:val="center" w:pos="2833"/>
          <w:tab w:val="center" w:pos="3541"/>
          <w:tab w:val="center" w:pos="4249"/>
          <w:tab w:val="center" w:pos="4957"/>
          <w:tab w:val="center" w:pos="5665"/>
        </w:tabs>
        <w:spacing w:after="212" w:line="268" w:lineRule="auto"/>
      </w:pPr>
    </w:p>
    <w:p w:rsidR="00DC0E2B" w:rsidRDefault="006F769F" w:rsidP="006F769F">
      <w:pPr>
        <w:tabs>
          <w:tab w:val="center" w:pos="2833"/>
          <w:tab w:val="center" w:pos="3541"/>
          <w:tab w:val="center" w:pos="4249"/>
          <w:tab w:val="center" w:pos="4957"/>
          <w:tab w:val="center" w:pos="5665"/>
        </w:tabs>
        <w:spacing w:after="212" w:line="268" w:lineRule="auto"/>
      </w:pPr>
      <w:r>
        <w:t>Nagymányok, 2020-0</w:t>
      </w:r>
      <w:r w:rsidR="006F3AB0">
        <w:t>8</w:t>
      </w:r>
      <w:r>
        <w:t>-1</w:t>
      </w:r>
      <w:r w:rsidR="00DC0E2B">
        <w:t>0</w:t>
      </w:r>
      <w:r>
        <w:tab/>
      </w:r>
      <w:r>
        <w:tab/>
      </w:r>
    </w:p>
    <w:p w:rsidR="006F769F" w:rsidRPr="00D7054C" w:rsidRDefault="006F769F" w:rsidP="006F769F">
      <w:pPr>
        <w:tabs>
          <w:tab w:val="center" w:pos="2833"/>
          <w:tab w:val="center" w:pos="3541"/>
          <w:tab w:val="center" w:pos="4249"/>
          <w:tab w:val="center" w:pos="4957"/>
          <w:tab w:val="center" w:pos="5665"/>
        </w:tabs>
        <w:spacing w:after="212" w:line="268" w:lineRule="auto"/>
        <w:rPr>
          <w:rFonts w:ascii="Arial" w:hAnsi="Arial" w:cs="Arial"/>
          <w:sz w:val="22"/>
          <w:szCs w:val="22"/>
        </w:rPr>
      </w:pPr>
      <w:r>
        <w:t>Wusching Rita, intézményvezető</w:t>
      </w:r>
    </w:p>
    <w:p w:rsidR="00C54FBF" w:rsidRDefault="00C54FBF" w:rsidP="00173347">
      <w:pPr>
        <w:jc w:val="both"/>
        <w:rPr>
          <w:rFonts w:asciiTheme="minorHAnsi" w:hAnsiTheme="minorHAnsi"/>
          <w:sz w:val="20"/>
          <w:szCs w:val="20"/>
          <w:lang w:eastAsia="en-US"/>
        </w:rPr>
      </w:pPr>
    </w:p>
    <w:p w:rsidR="00E11AC4" w:rsidRDefault="00E11AC4" w:rsidP="00173347">
      <w:pPr>
        <w:jc w:val="both"/>
        <w:rPr>
          <w:rFonts w:asciiTheme="minorHAnsi" w:hAnsiTheme="minorHAnsi"/>
          <w:sz w:val="20"/>
          <w:szCs w:val="20"/>
          <w:lang w:eastAsia="en-US"/>
        </w:rPr>
      </w:pPr>
    </w:p>
    <w:p w:rsidR="007E592B" w:rsidRDefault="007E592B" w:rsidP="00173347">
      <w:pPr>
        <w:jc w:val="both"/>
        <w:rPr>
          <w:rFonts w:asciiTheme="minorHAnsi" w:hAnsiTheme="minorHAnsi"/>
          <w:sz w:val="20"/>
          <w:szCs w:val="20"/>
          <w:lang w:eastAsia="en-US"/>
        </w:rPr>
      </w:pPr>
    </w:p>
    <w:p w:rsidR="007E592B" w:rsidRDefault="007E592B" w:rsidP="00173347">
      <w:pPr>
        <w:jc w:val="both"/>
        <w:rPr>
          <w:rFonts w:asciiTheme="minorHAnsi" w:hAnsiTheme="minorHAnsi"/>
          <w:sz w:val="20"/>
          <w:szCs w:val="20"/>
          <w:lang w:eastAsia="en-US"/>
        </w:rPr>
      </w:pPr>
    </w:p>
    <w:p w:rsidR="003E620A" w:rsidRPr="006F1C09" w:rsidRDefault="003E620A" w:rsidP="003E620A">
      <w:pPr>
        <w:rPr>
          <w:rFonts w:ascii="Calibri" w:hAnsi="Calibri"/>
          <w:b/>
          <w:sz w:val="20"/>
          <w:szCs w:val="20"/>
        </w:rPr>
      </w:pPr>
      <w:r w:rsidRPr="006F1C09">
        <w:rPr>
          <w:rFonts w:ascii="Calibri" w:hAnsi="Calibri"/>
          <w:b/>
          <w:sz w:val="20"/>
          <w:szCs w:val="20"/>
        </w:rPr>
        <w:t>Mellékletek:</w:t>
      </w:r>
    </w:p>
    <w:p w:rsidR="003E620A" w:rsidRDefault="003E620A" w:rsidP="003E620A">
      <w:pPr>
        <w:pStyle w:val="Listaszerbekezds"/>
        <w:numPr>
          <w:ilvl w:val="2"/>
          <w:numId w:val="8"/>
        </w:numPr>
        <w:tabs>
          <w:tab w:val="clear" w:pos="2160"/>
        </w:tabs>
        <w:rPr>
          <w:b/>
          <w:sz w:val="20"/>
          <w:szCs w:val="20"/>
        </w:rPr>
      </w:pPr>
      <w:r w:rsidRPr="00E17BF6">
        <w:rPr>
          <w:b/>
          <w:sz w:val="20"/>
          <w:szCs w:val="20"/>
          <w:shd w:val="clear" w:color="auto" w:fill="FABF8F" w:themeFill="accent6" w:themeFillTint="99"/>
        </w:rPr>
        <w:t>Munkaközösségek beszámolói</w:t>
      </w:r>
    </w:p>
    <w:p w:rsidR="003E620A" w:rsidRDefault="003E620A" w:rsidP="003E620A">
      <w:pPr>
        <w:pStyle w:val="Listaszerbekezds"/>
        <w:numPr>
          <w:ilvl w:val="2"/>
          <w:numId w:val="8"/>
        </w:numPr>
        <w:tabs>
          <w:tab w:val="clear" w:pos="2160"/>
        </w:tabs>
        <w:rPr>
          <w:b/>
          <w:sz w:val="20"/>
          <w:szCs w:val="20"/>
        </w:rPr>
      </w:pPr>
      <w:r w:rsidRPr="00E17BF6">
        <w:rPr>
          <w:b/>
          <w:sz w:val="20"/>
          <w:szCs w:val="20"/>
          <w:shd w:val="clear" w:color="auto" w:fill="FFC000"/>
        </w:rPr>
        <w:t>Osztályfőnöki beszámolók</w:t>
      </w:r>
    </w:p>
    <w:p w:rsidR="003E620A" w:rsidRPr="00E17BF6" w:rsidRDefault="003E620A" w:rsidP="00ED0F38">
      <w:pPr>
        <w:pStyle w:val="Listaszerbekezds"/>
        <w:ind w:left="2160"/>
        <w:rPr>
          <w:b/>
          <w:sz w:val="20"/>
          <w:szCs w:val="20"/>
        </w:rPr>
      </w:pPr>
    </w:p>
    <w:p w:rsidR="003E620A" w:rsidRPr="00635E05" w:rsidRDefault="003E620A" w:rsidP="003E620A">
      <w:pPr>
        <w:pBdr>
          <w:top w:val="single" w:sz="4" w:space="1" w:color="auto"/>
          <w:left w:val="single" w:sz="4" w:space="4" w:color="auto"/>
          <w:bottom w:val="single" w:sz="4" w:space="1" w:color="auto"/>
          <w:right w:val="single" w:sz="4" w:space="4" w:color="auto"/>
        </w:pBdr>
        <w:shd w:val="clear" w:color="auto" w:fill="FABF8F" w:themeFill="accent6" w:themeFillTint="99"/>
        <w:spacing w:line="360" w:lineRule="auto"/>
        <w:jc w:val="both"/>
        <w:rPr>
          <w:rFonts w:asciiTheme="minorHAnsi" w:hAnsiTheme="minorHAnsi"/>
          <w:b/>
          <w:sz w:val="20"/>
          <w:szCs w:val="20"/>
        </w:rPr>
      </w:pPr>
      <w:r w:rsidRPr="00635E05">
        <w:rPr>
          <w:rFonts w:asciiTheme="minorHAnsi" w:hAnsiTheme="minorHAnsi"/>
          <w:b/>
          <w:sz w:val="20"/>
          <w:szCs w:val="20"/>
        </w:rPr>
        <w:t>TÁRSADALOMTU</w:t>
      </w:r>
      <w:r>
        <w:rPr>
          <w:rFonts w:asciiTheme="minorHAnsi" w:hAnsiTheme="minorHAnsi"/>
          <w:b/>
          <w:sz w:val="20"/>
          <w:szCs w:val="20"/>
        </w:rPr>
        <w:t>DOMÁNYI MUNKAKÖZÖSSÉG BESZÁMOLÓJA A</w:t>
      </w:r>
      <w:r w:rsidRPr="00635E05">
        <w:rPr>
          <w:rFonts w:asciiTheme="minorHAnsi" w:hAnsiTheme="minorHAnsi"/>
          <w:b/>
          <w:sz w:val="20"/>
          <w:szCs w:val="20"/>
        </w:rPr>
        <w:t>20</w:t>
      </w:r>
      <w:r w:rsidR="002E0A9D">
        <w:rPr>
          <w:rFonts w:asciiTheme="minorHAnsi" w:hAnsiTheme="minorHAnsi"/>
          <w:b/>
          <w:sz w:val="20"/>
          <w:szCs w:val="20"/>
        </w:rPr>
        <w:t>20</w:t>
      </w:r>
      <w:r w:rsidRPr="00635E05">
        <w:rPr>
          <w:rFonts w:asciiTheme="minorHAnsi" w:hAnsiTheme="minorHAnsi"/>
          <w:b/>
          <w:sz w:val="20"/>
          <w:szCs w:val="20"/>
        </w:rPr>
        <w:t>/20</w:t>
      </w:r>
      <w:r w:rsidR="00D47A39">
        <w:rPr>
          <w:rFonts w:asciiTheme="minorHAnsi" w:hAnsiTheme="minorHAnsi"/>
          <w:b/>
          <w:sz w:val="20"/>
          <w:szCs w:val="20"/>
        </w:rPr>
        <w:t>2</w:t>
      </w:r>
      <w:r w:rsidR="002E0A9D">
        <w:rPr>
          <w:rFonts w:asciiTheme="minorHAnsi" w:hAnsiTheme="minorHAnsi"/>
          <w:b/>
          <w:sz w:val="20"/>
          <w:szCs w:val="20"/>
        </w:rPr>
        <w:t>1</w:t>
      </w:r>
      <w:r w:rsidRPr="00635E05">
        <w:rPr>
          <w:rFonts w:asciiTheme="minorHAnsi" w:hAnsiTheme="minorHAnsi"/>
          <w:b/>
          <w:sz w:val="20"/>
          <w:szCs w:val="20"/>
        </w:rPr>
        <w:t xml:space="preserve">. TANÉVBEN </w:t>
      </w:r>
    </w:p>
    <w:p w:rsidR="003E620A" w:rsidRDefault="003E620A" w:rsidP="003E620A">
      <w:pPr>
        <w:spacing w:line="360" w:lineRule="auto"/>
        <w:jc w:val="both"/>
        <w:rPr>
          <w:rFonts w:asciiTheme="minorHAnsi" w:hAnsiTheme="minorHAnsi"/>
          <w:b/>
          <w:sz w:val="20"/>
          <w:szCs w:val="20"/>
          <w:u w:val="single"/>
        </w:rPr>
      </w:pPr>
    </w:p>
    <w:p w:rsidR="002E0A9D" w:rsidRPr="00FF6CA2" w:rsidRDefault="002E0A9D" w:rsidP="002E0A9D">
      <w:pPr>
        <w:spacing w:line="360" w:lineRule="auto"/>
      </w:pPr>
      <w:r w:rsidRPr="00FF6CA2">
        <w:rPr>
          <w:b/>
        </w:rPr>
        <w:t>Munkaközösség-vezető</w:t>
      </w:r>
      <w:r w:rsidRPr="00FF6CA2">
        <w:t>: Adorján Gyöngyi</w:t>
      </w:r>
    </w:p>
    <w:p w:rsidR="002E0A9D" w:rsidRDefault="002E0A9D" w:rsidP="002E0A9D">
      <w:pPr>
        <w:pStyle w:val="Listaszerbekezds"/>
        <w:spacing w:after="0" w:line="360" w:lineRule="auto"/>
        <w:rPr>
          <w:rFonts w:ascii="Times New Roman" w:eastAsia="Times New Roman" w:hAnsi="Times New Roman"/>
          <w:b/>
          <w:sz w:val="24"/>
          <w:szCs w:val="24"/>
          <w:lang w:eastAsia="hu-HU"/>
        </w:rPr>
      </w:pPr>
    </w:p>
    <w:p w:rsidR="002E0A9D" w:rsidRPr="002B5A8E" w:rsidRDefault="002E0A9D" w:rsidP="00B11837">
      <w:pPr>
        <w:pStyle w:val="Listaszerbekezds"/>
        <w:numPr>
          <w:ilvl w:val="0"/>
          <w:numId w:val="21"/>
        </w:numPr>
        <w:spacing w:after="0" w:line="360" w:lineRule="auto"/>
        <w:rPr>
          <w:rFonts w:ascii="Times New Roman" w:eastAsia="Times New Roman" w:hAnsi="Times New Roman"/>
          <w:b/>
          <w:sz w:val="24"/>
          <w:szCs w:val="24"/>
          <w:lang w:eastAsia="hu-HU"/>
        </w:rPr>
      </w:pPr>
      <w:r>
        <w:rPr>
          <w:rFonts w:ascii="Times New Roman" w:eastAsia="Times New Roman" w:hAnsi="Times New Roman"/>
          <w:b/>
          <w:sz w:val="24"/>
          <w:szCs w:val="24"/>
          <w:lang w:eastAsia="hu-HU"/>
        </w:rPr>
        <w:t>A munkaközösség tagjai, tantárgyaik, évfolyamaik</w:t>
      </w:r>
    </w:p>
    <w:tbl>
      <w:tblPr>
        <w:tblStyle w:val="Rcsostblzat"/>
        <w:tblW w:w="0" w:type="auto"/>
        <w:tblLook w:val="04A0"/>
      </w:tblPr>
      <w:tblGrid>
        <w:gridCol w:w="2830"/>
        <w:gridCol w:w="3828"/>
        <w:gridCol w:w="2404"/>
      </w:tblGrid>
      <w:tr w:rsidR="002E0A9D" w:rsidRPr="00FF6CA2" w:rsidTr="00762D04">
        <w:tc>
          <w:tcPr>
            <w:tcW w:w="2830" w:type="dxa"/>
          </w:tcPr>
          <w:p w:rsidR="002E0A9D" w:rsidRPr="00FF6CA2" w:rsidRDefault="002E0A9D" w:rsidP="00762D04">
            <w:pPr>
              <w:jc w:val="center"/>
              <w:rPr>
                <w:b/>
              </w:rPr>
            </w:pPr>
            <w:r w:rsidRPr="00FF6CA2">
              <w:rPr>
                <w:b/>
              </w:rPr>
              <w:t>tagjai:</w:t>
            </w:r>
          </w:p>
        </w:tc>
        <w:tc>
          <w:tcPr>
            <w:tcW w:w="3828" w:type="dxa"/>
          </w:tcPr>
          <w:p w:rsidR="002E0A9D" w:rsidRPr="00FF6CA2" w:rsidRDefault="002E0A9D" w:rsidP="00762D04">
            <w:pPr>
              <w:jc w:val="center"/>
              <w:rPr>
                <w:b/>
              </w:rPr>
            </w:pPr>
            <w:r>
              <w:rPr>
                <w:b/>
              </w:rPr>
              <w:t>tantárgy</w:t>
            </w:r>
            <w:r w:rsidRPr="00FF6CA2">
              <w:rPr>
                <w:b/>
              </w:rPr>
              <w:t>:</w:t>
            </w:r>
          </w:p>
        </w:tc>
        <w:tc>
          <w:tcPr>
            <w:tcW w:w="2404" w:type="dxa"/>
          </w:tcPr>
          <w:p w:rsidR="002E0A9D" w:rsidRPr="00FF6CA2" w:rsidRDefault="002E0A9D" w:rsidP="00762D04">
            <w:pPr>
              <w:jc w:val="center"/>
              <w:rPr>
                <w:b/>
              </w:rPr>
            </w:pPr>
            <w:r w:rsidRPr="00FF6CA2">
              <w:rPr>
                <w:b/>
              </w:rPr>
              <w:t>évfolyam</w:t>
            </w:r>
            <w:r>
              <w:rPr>
                <w:b/>
              </w:rPr>
              <w:t>:</w:t>
            </w:r>
          </w:p>
        </w:tc>
      </w:tr>
      <w:tr w:rsidR="002E0A9D" w:rsidRPr="00FF6CA2" w:rsidTr="00762D04">
        <w:tc>
          <w:tcPr>
            <w:tcW w:w="2830" w:type="dxa"/>
          </w:tcPr>
          <w:p w:rsidR="002E0A9D" w:rsidRPr="00582F8C" w:rsidRDefault="002E0A9D" w:rsidP="00762D04">
            <w:r w:rsidRPr="00582F8C">
              <w:t>Lohner Nikolett</w:t>
            </w:r>
          </w:p>
        </w:tc>
        <w:tc>
          <w:tcPr>
            <w:tcW w:w="3828" w:type="dxa"/>
          </w:tcPr>
          <w:p w:rsidR="002E0A9D" w:rsidRPr="00582F8C" w:rsidRDefault="002E0A9D" w:rsidP="00762D04">
            <w:r w:rsidRPr="00582F8C">
              <w:t>magyar nyelv és irodalom,</w:t>
            </w:r>
          </w:p>
          <w:p w:rsidR="002E0A9D" w:rsidRPr="00582F8C" w:rsidRDefault="002E0A9D" w:rsidP="00762D04">
            <w:r w:rsidRPr="00582F8C">
              <w:t xml:space="preserve">történelem </w:t>
            </w:r>
          </w:p>
        </w:tc>
        <w:tc>
          <w:tcPr>
            <w:tcW w:w="2404" w:type="dxa"/>
          </w:tcPr>
          <w:p w:rsidR="002E0A9D" w:rsidRPr="00582F8C" w:rsidRDefault="002E0A9D" w:rsidP="00762D04">
            <w:pPr>
              <w:jc w:val="center"/>
            </w:pPr>
            <w:r w:rsidRPr="00582F8C">
              <w:t>1.</w:t>
            </w:r>
          </w:p>
          <w:p w:rsidR="002E0A9D" w:rsidRPr="00582F8C" w:rsidRDefault="002E0A9D" w:rsidP="00762D04">
            <w:pPr>
              <w:jc w:val="center"/>
            </w:pPr>
            <w:r w:rsidRPr="00582F8C">
              <w:t>5-8.</w:t>
            </w:r>
          </w:p>
        </w:tc>
      </w:tr>
      <w:tr w:rsidR="002E0A9D" w:rsidRPr="00FF6CA2" w:rsidTr="00762D04">
        <w:tc>
          <w:tcPr>
            <w:tcW w:w="2830" w:type="dxa"/>
          </w:tcPr>
          <w:p w:rsidR="002E0A9D" w:rsidRPr="00582F8C" w:rsidRDefault="002E0A9D" w:rsidP="00762D04">
            <w:pPr>
              <w:rPr>
                <w:b/>
                <w:u w:val="single"/>
              </w:rPr>
            </w:pPr>
            <w:r w:rsidRPr="00582F8C">
              <w:t>Wenczel Veronika</w:t>
            </w:r>
          </w:p>
        </w:tc>
        <w:tc>
          <w:tcPr>
            <w:tcW w:w="3828" w:type="dxa"/>
          </w:tcPr>
          <w:p w:rsidR="002E0A9D" w:rsidRPr="00582F8C" w:rsidRDefault="002E0A9D" w:rsidP="00762D04">
            <w:pPr>
              <w:rPr>
                <w:b/>
                <w:u w:val="single"/>
              </w:rPr>
            </w:pPr>
            <w:r w:rsidRPr="00582F8C">
              <w:t xml:space="preserve">ének, rajz, technika </w:t>
            </w:r>
          </w:p>
        </w:tc>
        <w:tc>
          <w:tcPr>
            <w:tcW w:w="2404" w:type="dxa"/>
          </w:tcPr>
          <w:p w:rsidR="002E0A9D" w:rsidRPr="00582F8C" w:rsidRDefault="002E0A9D" w:rsidP="00762D04">
            <w:pPr>
              <w:jc w:val="center"/>
            </w:pPr>
            <w:r w:rsidRPr="00582F8C">
              <w:t>1.</w:t>
            </w:r>
          </w:p>
        </w:tc>
      </w:tr>
      <w:tr w:rsidR="002E0A9D" w:rsidRPr="00FF6CA2" w:rsidTr="00762D04">
        <w:tc>
          <w:tcPr>
            <w:tcW w:w="2830" w:type="dxa"/>
          </w:tcPr>
          <w:p w:rsidR="002E0A9D" w:rsidRPr="00582F8C" w:rsidRDefault="002E0A9D" w:rsidP="00762D04">
            <w:pPr>
              <w:rPr>
                <w:b/>
                <w:u w:val="single"/>
              </w:rPr>
            </w:pPr>
            <w:r w:rsidRPr="00582F8C">
              <w:t>Rausch–Póth Melinda</w:t>
            </w:r>
          </w:p>
        </w:tc>
        <w:tc>
          <w:tcPr>
            <w:tcW w:w="3828" w:type="dxa"/>
          </w:tcPr>
          <w:p w:rsidR="002E0A9D" w:rsidRPr="00582F8C" w:rsidRDefault="002E0A9D" w:rsidP="00762D04">
            <w:pPr>
              <w:rPr>
                <w:b/>
                <w:u w:val="single"/>
              </w:rPr>
            </w:pPr>
            <w:r w:rsidRPr="00582F8C">
              <w:t xml:space="preserve">magyar nyelv és irodalom, ének, rajz, technika </w:t>
            </w:r>
          </w:p>
        </w:tc>
        <w:tc>
          <w:tcPr>
            <w:tcW w:w="2404" w:type="dxa"/>
          </w:tcPr>
          <w:p w:rsidR="002E0A9D" w:rsidRPr="00582F8C" w:rsidRDefault="002E0A9D" w:rsidP="00762D04">
            <w:pPr>
              <w:jc w:val="center"/>
            </w:pPr>
            <w:r w:rsidRPr="00582F8C">
              <w:t>2.</w:t>
            </w:r>
          </w:p>
        </w:tc>
      </w:tr>
      <w:tr w:rsidR="002E0A9D" w:rsidRPr="00FF6CA2" w:rsidTr="00762D04">
        <w:tc>
          <w:tcPr>
            <w:tcW w:w="2830" w:type="dxa"/>
          </w:tcPr>
          <w:p w:rsidR="002E0A9D" w:rsidRPr="00582F8C" w:rsidRDefault="002E0A9D" w:rsidP="00762D04">
            <w:r w:rsidRPr="00582F8C">
              <w:t>Adorján Gyöngyi</w:t>
            </w:r>
          </w:p>
        </w:tc>
        <w:tc>
          <w:tcPr>
            <w:tcW w:w="3828" w:type="dxa"/>
          </w:tcPr>
          <w:p w:rsidR="002E0A9D" w:rsidRPr="00582F8C" w:rsidRDefault="002E0A9D" w:rsidP="00762D04">
            <w:r w:rsidRPr="00582F8C">
              <w:t>magyar nyelv és irodalom,</w:t>
            </w:r>
          </w:p>
          <w:p w:rsidR="002E0A9D" w:rsidRPr="00582F8C" w:rsidRDefault="002E0A9D" w:rsidP="00762D04">
            <w:r w:rsidRPr="00582F8C">
              <w:t xml:space="preserve">magyar nyelv, irodalom, etika, </w:t>
            </w:r>
          </w:p>
        </w:tc>
        <w:tc>
          <w:tcPr>
            <w:tcW w:w="2404" w:type="dxa"/>
          </w:tcPr>
          <w:p w:rsidR="002E0A9D" w:rsidRPr="00582F8C" w:rsidRDefault="002E0A9D" w:rsidP="00762D04">
            <w:pPr>
              <w:jc w:val="center"/>
            </w:pPr>
            <w:r w:rsidRPr="00582F8C">
              <w:t>3.</w:t>
            </w:r>
          </w:p>
          <w:p w:rsidR="002E0A9D" w:rsidRPr="00582F8C" w:rsidRDefault="002E0A9D" w:rsidP="00762D04">
            <w:pPr>
              <w:jc w:val="center"/>
            </w:pPr>
            <w:r w:rsidRPr="00582F8C">
              <w:t>7., 8.</w:t>
            </w:r>
          </w:p>
        </w:tc>
      </w:tr>
      <w:tr w:rsidR="002E0A9D" w:rsidRPr="00FF6CA2" w:rsidTr="00762D04">
        <w:tc>
          <w:tcPr>
            <w:tcW w:w="2830" w:type="dxa"/>
          </w:tcPr>
          <w:p w:rsidR="002E0A9D" w:rsidRPr="00582F8C" w:rsidRDefault="002E0A9D" w:rsidP="00762D04">
            <w:pPr>
              <w:rPr>
                <w:b/>
                <w:u w:val="single"/>
              </w:rPr>
            </w:pPr>
            <w:r w:rsidRPr="00582F8C">
              <w:t>Müller Teréz</w:t>
            </w:r>
          </w:p>
        </w:tc>
        <w:tc>
          <w:tcPr>
            <w:tcW w:w="3828" w:type="dxa"/>
          </w:tcPr>
          <w:p w:rsidR="002E0A9D" w:rsidRPr="00582F8C" w:rsidRDefault="002E0A9D" w:rsidP="00762D04">
            <w:pPr>
              <w:rPr>
                <w:b/>
                <w:u w:val="single"/>
              </w:rPr>
            </w:pPr>
            <w:r w:rsidRPr="00582F8C">
              <w:t>magyar nyelv és irodalom</w:t>
            </w:r>
          </w:p>
        </w:tc>
        <w:tc>
          <w:tcPr>
            <w:tcW w:w="2404" w:type="dxa"/>
          </w:tcPr>
          <w:p w:rsidR="002E0A9D" w:rsidRPr="00582F8C" w:rsidRDefault="002E0A9D" w:rsidP="00762D04">
            <w:pPr>
              <w:jc w:val="center"/>
            </w:pPr>
            <w:r w:rsidRPr="00582F8C">
              <w:t>4.</w:t>
            </w:r>
          </w:p>
        </w:tc>
      </w:tr>
      <w:tr w:rsidR="002E0A9D" w:rsidRPr="00FF6CA2" w:rsidTr="00762D04">
        <w:tc>
          <w:tcPr>
            <w:tcW w:w="2830" w:type="dxa"/>
          </w:tcPr>
          <w:p w:rsidR="002E0A9D" w:rsidRPr="00582F8C" w:rsidRDefault="002E0A9D" w:rsidP="00762D04">
            <w:pPr>
              <w:rPr>
                <w:b/>
                <w:u w:val="single"/>
              </w:rPr>
            </w:pPr>
            <w:r w:rsidRPr="00582F8C">
              <w:t>Dr. Varjúné Lakatos Gabriella</w:t>
            </w:r>
          </w:p>
        </w:tc>
        <w:tc>
          <w:tcPr>
            <w:tcW w:w="3828" w:type="dxa"/>
          </w:tcPr>
          <w:p w:rsidR="002E0A9D" w:rsidRPr="00582F8C" w:rsidRDefault="002E0A9D" w:rsidP="00762D04">
            <w:pPr>
              <w:rPr>
                <w:b/>
                <w:u w:val="single"/>
              </w:rPr>
            </w:pPr>
            <w:r w:rsidRPr="00582F8C">
              <w:t xml:space="preserve">magyar nyelv és irodalom, </w:t>
            </w:r>
          </w:p>
        </w:tc>
        <w:tc>
          <w:tcPr>
            <w:tcW w:w="2404" w:type="dxa"/>
          </w:tcPr>
          <w:p w:rsidR="002E0A9D" w:rsidRPr="00582F8C" w:rsidRDefault="002E0A9D" w:rsidP="00762D04">
            <w:pPr>
              <w:jc w:val="center"/>
            </w:pPr>
            <w:r w:rsidRPr="00582F8C">
              <w:t>5.,6.</w:t>
            </w:r>
          </w:p>
        </w:tc>
      </w:tr>
    </w:tbl>
    <w:p w:rsidR="002E0A9D" w:rsidRPr="00FF6CA2" w:rsidRDefault="002E0A9D" w:rsidP="002E0A9D">
      <w:pPr>
        <w:spacing w:line="360" w:lineRule="auto"/>
        <w:rPr>
          <w:b/>
          <w:u w:val="single"/>
        </w:rPr>
      </w:pPr>
    </w:p>
    <w:p w:rsidR="002E0A9D" w:rsidRPr="00FF6CA2" w:rsidRDefault="002E0A9D" w:rsidP="002E0A9D">
      <w:pPr>
        <w:spacing w:line="360" w:lineRule="auto"/>
        <w:rPr>
          <w:b/>
        </w:rPr>
      </w:pPr>
      <w:r w:rsidRPr="00FF6CA2">
        <w:rPr>
          <w:b/>
        </w:rPr>
        <w:t xml:space="preserve">2. A munkaközösség </w:t>
      </w:r>
      <w:r>
        <w:rPr>
          <w:b/>
        </w:rPr>
        <w:t>tervezett</w:t>
      </w:r>
      <w:r w:rsidRPr="00FF6CA2">
        <w:rPr>
          <w:b/>
        </w:rPr>
        <w:t xml:space="preserve"> feladatai</w:t>
      </w:r>
      <w:r>
        <w:rPr>
          <w:b/>
        </w:rPr>
        <w:t>nak, tevékenységeinek értékelése:</w:t>
      </w:r>
    </w:p>
    <w:tbl>
      <w:tblPr>
        <w:tblStyle w:val="Rcsostblzat"/>
        <w:tblW w:w="0" w:type="auto"/>
        <w:tblLook w:val="04A0"/>
      </w:tblPr>
      <w:tblGrid>
        <w:gridCol w:w="421"/>
        <w:gridCol w:w="4320"/>
        <w:gridCol w:w="4321"/>
      </w:tblGrid>
      <w:tr w:rsidR="002E0A9D" w:rsidRPr="00FF6CA2" w:rsidTr="00762D04">
        <w:tc>
          <w:tcPr>
            <w:tcW w:w="421" w:type="dxa"/>
          </w:tcPr>
          <w:p w:rsidR="002E0A9D" w:rsidRPr="00FF6CA2" w:rsidRDefault="002E0A9D" w:rsidP="00762D04">
            <w:pPr>
              <w:spacing w:line="360" w:lineRule="auto"/>
              <w:rPr>
                <w:b/>
              </w:rPr>
            </w:pPr>
          </w:p>
        </w:tc>
        <w:tc>
          <w:tcPr>
            <w:tcW w:w="4320" w:type="dxa"/>
          </w:tcPr>
          <w:p w:rsidR="002E0A9D" w:rsidRPr="00FF6CA2" w:rsidRDefault="002E0A9D" w:rsidP="00762D04">
            <w:pPr>
              <w:spacing w:line="360" w:lineRule="auto"/>
              <w:rPr>
                <w:b/>
              </w:rPr>
            </w:pPr>
            <w:r w:rsidRPr="00FF6CA2">
              <w:rPr>
                <w:b/>
              </w:rPr>
              <w:t>Feladatok:</w:t>
            </w:r>
          </w:p>
        </w:tc>
        <w:tc>
          <w:tcPr>
            <w:tcW w:w="4321" w:type="dxa"/>
          </w:tcPr>
          <w:p w:rsidR="002E0A9D" w:rsidRPr="00FF6CA2" w:rsidRDefault="002E0A9D" w:rsidP="00762D04">
            <w:pPr>
              <w:spacing w:line="360" w:lineRule="auto"/>
              <w:rPr>
                <w:b/>
              </w:rPr>
            </w:pPr>
            <w:r w:rsidRPr="00FF6CA2">
              <w:rPr>
                <w:b/>
              </w:rPr>
              <w:t>Tevékenységek:</w:t>
            </w:r>
          </w:p>
        </w:tc>
      </w:tr>
      <w:tr w:rsidR="002E0A9D" w:rsidRPr="00FF6CA2" w:rsidTr="00762D04">
        <w:tc>
          <w:tcPr>
            <w:tcW w:w="421" w:type="dxa"/>
          </w:tcPr>
          <w:p w:rsidR="002E0A9D" w:rsidRPr="00FF6CA2" w:rsidRDefault="002E0A9D" w:rsidP="00762D04">
            <w:pPr>
              <w:spacing w:line="360" w:lineRule="auto"/>
            </w:pPr>
            <w:r>
              <w:t>1.</w:t>
            </w:r>
          </w:p>
        </w:tc>
        <w:tc>
          <w:tcPr>
            <w:tcW w:w="8641" w:type="dxa"/>
            <w:gridSpan w:val="2"/>
          </w:tcPr>
          <w:p w:rsidR="002E0A9D" w:rsidRPr="00FF6CA2" w:rsidRDefault="002E0A9D" w:rsidP="00762D04">
            <w:r>
              <w:rPr>
                <w:b/>
              </w:rPr>
              <w:t>2020. szeptemberében a 2020. márciusától kezdődő e-tanítás miatti hiányosságok felmérése, szükséges ismétlések, pótlások biztosítása.</w:t>
            </w:r>
          </w:p>
        </w:tc>
      </w:tr>
      <w:tr w:rsidR="002E0A9D" w:rsidRPr="00FF6CA2" w:rsidTr="00762D04">
        <w:tc>
          <w:tcPr>
            <w:tcW w:w="9062" w:type="dxa"/>
            <w:gridSpan w:val="3"/>
          </w:tcPr>
          <w:p w:rsidR="002E0A9D" w:rsidRDefault="002E0A9D" w:rsidP="00762D04">
            <w:pPr>
              <w:rPr>
                <w:b/>
              </w:rPr>
            </w:pPr>
            <w:r>
              <w:rPr>
                <w:b/>
              </w:rPr>
              <w:t>Értékelés:</w:t>
            </w:r>
          </w:p>
          <w:p w:rsidR="002E0A9D" w:rsidRDefault="002E0A9D" w:rsidP="00762D04">
            <w:pPr>
              <w:rPr>
                <w:b/>
              </w:rPr>
            </w:pPr>
            <w:r>
              <w:rPr>
                <w:b/>
              </w:rPr>
              <w:t>Szeptember, október hónapokban az előző tanév otthoni tanulásának ismétlése, a tanagyagok rendszerezése történt. Tantárgyanként a kollégák döntése alapján indult a következő évfolyam tananyagának átadása.</w:t>
            </w:r>
          </w:p>
        </w:tc>
      </w:tr>
      <w:tr w:rsidR="002E0A9D" w:rsidRPr="00FF6CA2" w:rsidTr="00762D04">
        <w:tc>
          <w:tcPr>
            <w:tcW w:w="421" w:type="dxa"/>
          </w:tcPr>
          <w:p w:rsidR="002E0A9D" w:rsidRDefault="002E0A9D" w:rsidP="00762D04">
            <w:pPr>
              <w:spacing w:line="360" w:lineRule="auto"/>
            </w:pPr>
            <w:r>
              <w:t>2.</w:t>
            </w:r>
          </w:p>
        </w:tc>
        <w:tc>
          <w:tcPr>
            <w:tcW w:w="8641" w:type="dxa"/>
            <w:gridSpan w:val="2"/>
          </w:tcPr>
          <w:p w:rsidR="002E0A9D" w:rsidRDefault="002E0A9D" w:rsidP="00762D04">
            <w:pPr>
              <w:rPr>
                <w:b/>
              </w:rPr>
            </w:pPr>
            <w:r>
              <w:rPr>
                <w:b/>
              </w:rPr>
              <w:t>5-8. évfolyam dráma és színház projektjenek kidolgozása 5-8. osztályok számára /évi 9-9 óra/</w:t>
            </w:r>
          </w:p>
        </w:tc>
      </w:tr>
      <w:tr w:rsidR="002E0A9D" w:rsidRPr="00FF6CA2" w:rsidTr="00762D04">
        <w:tc>
          <w:tcPr>
            <w:tcW w:w="9062" w:type="dxa"/>
            <w:gridSpan w:val="3"/>
          </w:tcPr>
          <w:p w:rsidR="002E0A9D" w:rsidRDefault="002E0A9D" w:rsidP="00762D04">
            <w:pPr>
              <w:rPr>
                <w:b/>
              </w:rPr>
            </w:pPr>
            <w:r>
              <w:rPr>
                <w:b/>
              </w:rPr>
              <w:t>Értékelés:</w:t>
            </w:r>
          </w:p>
          <w:p w:rsidR="002E0A9D" w:rsidRDefault="002E0A9D" w:rsidP="00762D04">
            <w:pPr>
              <w:rPr>
                <w:b/>
              </w:rPr>
            </w:pPr>
            <w:r>
              <w:rPr>
                <w:b/>
              </w:rPr>
              <w:t>Elmaradt – következő tanév feladata lesz.</w:t>
            </w:r>
          </w:p>
        </w:tc>
      </w:tr>
      <w:tr w:rsidR="002E0A9D" w:rsidRPr="00FF6CA2" w:rsidTr="00762D04">
        <w:tc>
          <w:tcPr>
            <w:tcW w:w="421" w:type="dxa"/>
          </w:tcPr>
          <w:p w:rsidR="002E0A9D" w:rsidRPr="00FF6CA2" w:rsidRDefault="002E0A9D" w:rsidP="00762D04">
            <w:pPr>
              <w:spacing w:line="360" w:lineRule="auto"/>
            </w:pPr>
            <w:r>
              <w:t>3</w:t>
            </w:r>
            <w:r w:rsidRPr="00FF6CA2">
              <w:t>.</w:t>
            </w:r>
          </w:p>
        </w:tc>
        <w:tc>
          <w:tcPr>
            <w:tcW w:w="4320" w:type="dxa"/>
          </w:tcPr>
          <w:p w:rsidR="002E0A9D" w:rsidRPr="00FF6CA2" w:rsidRDefault="002E0A9D" w:rsidP="00762D04">
            <w:r w:rsidRPr="00FF6CA2">
              <w:t>Felkészülés a 2020/2021-től NAT felmenő rendszerű bevezetésére</w:t>
            </w:r>
          </w:p>
        </w:tc>
        <w:tc>
          <w:tcPr>
            <w:tcW w:w="4321" w:type="dxa"/>
          </w:tcPr>
          <w:p w:rsidR="002E0A9D" w:rsidRPr="00FF6CA2" w:rsidRDefault="002E0A9D" w:rsidP="00762D04">
            <w:r w:rsidRPr="00FF6CA2">
              <w:t>NAT, kerettantervek, helyi tanterv évfolyamonkénti, tantárgyankéntikorrekciója, tanmenetek elkészítése</w:t>
            </w:r>
            <w:r>
              <w:t>.</w:t>
            </w:r>
          </w:p>
        </w:tc>
      </w:tr>
      <w:tr w:rsidR="002E0A9D" w:rsidRPr="00FF6CA2" w:rsidTr="00762D04">
        <w:tc>
          <w:tcPr>
            <w:tcW w:w="9062" w:type="dxa"/>
            <w:gridSpan w:val="3"/>
          </w:tcPr>
          <w:p w:rsidR="002E0A9D" w:rsidRPr="002B5A8E" w:rsidRDefault="002E0A9D" w:rsidP="00762D04">
            <w:pPr>
              <w:rPr>
                <w:b/>
              </w:rPr>
            </w:pPr>
            <w:r>
              <w:rPr>
                <w:b/>
              </w:rPr>
              <w:t>Értékelés:</w:t>
            </w:r>
          </w:p>
          <w:p w:rsidR="002E0A9D" w:rsidRPr="00FF6CA2" w:rsidRDefault="002E0A9D" w:rsidP="00762D04">
            <w:r>
              <w:t>Tantárgyfelelősök elkészítették.</w:t>
            </w:r>
          </w:p>
        </w:tc>
      </w:tr>
      <w:tr w:rsidR="002E0A9D" w:rsidRPr="00FF6CA2" w:rsidTr="00762D04">
        <w:tc>
          <w:tcPr>
            <w:tcW w:w="421" w:type="dxa"/>
          </w:tcPr>
          <w:p w:rsidR="002E0A9D" w:rsidRPr="00FF6CA2" w:rsidRDefault="002E0A9D" w:rsidP="00762D04">
            <w:pPr>
              <w:spacing w:line="360" w:lineRule="auto"/>
            </w:pPr>
            <w:r>
              <w:t>4</w:t>
            </w:r>
            <w:r w:rsidRPr="00FF6CA2">
              <w:t>.</w:t>
            </w:r>
          </w:p>
        </w:tc>
        <w:tc>
          <w:tcPr>
            <w:tcW w:w="4320" w:type="dxa"/>
          </w:tcPr>
          <w:p w:rsidR="002E0A9D" w:rsidRPr="00FF6CA2" w:rsidRDefault="002E0A9D" w:rsidP="00762D04">
            <w:r w:rsidRPr="00FF6CA2">
              <w:t>Tantárgyak közötti integráció</w:t>
            </w:r>
            <w:r>
              <w:t xml:space="preserve"> erősítése</w:t>
            </w:r>
          </w:p>
        </w:tc>
        <w:tc>
          <w:tcPr>
            <w:tcW w:w="4321" w:type="dxa"/>
          </w:tcPr>
          <w:p w:rsidR="002E0A9D" w:rsidRPr="00FF6CA2" w:rsidRDefault="002E0A9D" w:rsidP="00762D04">
            <w:r>
              <w:t>T</w:t>
            </w:r>
            <w:r w:rsidRPr="00FF6CA2">
              <w:t xml:space="preserve">ananyag, </w:t>
            </w:r>
            <w:r>
              <w:t>követelmények áttekintése.</w:t>
            </w:r>
          </w:p>
        </w:tc>
      </w:tr>
      <w:tr w:rsidR="002E0A9D" w:rsidRPr="00FF6CA2" w:rsidTr="00762D04">
        <w:tc>
          <w:tcPr>
            <w:tcW w:w="9062" w:type="dxa"/>
            <w:gridSpan w:val="3"/>
          </w:tcPr>
          <w:p w:rsidR="002E0A9D" w:rsidRPr="002B5A8E" w:rsidRDefault="002E0A9D" w:rsidP="00762D04">
            <w:pPr>
              <w:rPr>
                <w:b/>
              </w:rPr>
            </w:pPr>
            <w:r>
              <w:rPr>
                <w:b/>
              </w:rPr>
              <w:t>Értékelés:</w:t>
            </w:r>
          </w:p>
          <w:p w:rsidR="002E0A9D" w:rsidRDefault="002E0A9D" w:rsidP="00762D04">
            <w:r>
              <w:t>Részben megoldott, a tankönyvek anyagának összehangolása lehet a következő feladat.</w:t>
            </w:r>
          </w:p>
        </w:tc>
      </w:tr>
      <w:tr w:rsidR="002E0A9D" w:rsidRPr="00FF6CA2" w:rsidTr="00762D04">
        <w:tc>
          <w:tcPr>
            <w:tcW w:w="421" w:type="dxa"/>
          </w:tcPr>
          <w:p w:rsidR="002E0A9D" w:rsidRPr="00FF6CA2" w:rsidRDefault="002E0A9D" w:rsidP="00762D04">
            <w:pPr>
              <w:spacing w:line="360" w:lineRule="auto"/>
            </w:pPr>
            <w:r>
              <w:t>5</w:t>
            </w:r>
            <w:r w:rsidRPr="00FF6CA2">
              <w:t>.</w:t>
            </w:r>
          </w:p>
        </w:tc>
        <w:tc>
          <w:tcPr>
            <w:tcW w:w="4320" w:type="dxa"/>
          </w:tcPr>
          <w:p w:rsidR="002E0A9D" w:rsidRPr="00FF6CA2" w:rsidRDefault="002E0A9D" w:rsidP="00762D04">
            <w:r w:rsidRPr="00FF6CA2">
              <w:t>Évfolyamonkénti egymásra épül</w:t>
            </w:r>
            <w:r>
              <w:t>és segítése</w:t>
            </w:r>
            <w:r w:rsidRPr="00FF6CA2">
              <w:t xml:space="preserve"> – kiemelten 4., 5. évfolyam</w:t>
            </w:r>
            <w:r>
              <w:t>on</w:t>
            </w:r>
          </w:p>
        </w:tc>
        <w:tc>
          <w:tcPr>
            <w:tcW w:w="4321" w:type="dxa"/>
          </w:tcPr>
          <w:p w:rsidR="002E0A9D" w:rsidRPr="00FF6CA2" w:rsidRDefault="002E0A9D" w:rsidP="00762D04">
            <w:r w:rsidRPr="00FF6CA2">
              <w:t>1-4, 5-8. évfolyamok tananyagának, követelményeinek követése</w:t>
            </w:r>
            <w:r>
              <w:t>.</w:t>
            </w:r>
          </w:p>
        </w:tc>
      </w:tr>
      <w:tr w:rsidR="002E0A9D" w:rsidRPr="00FF6CA2" w:rsidTr="00762D04">
        <w:tc>
          <w:tcPr>
            <w:tcW w:w="9062" w:type="dxa"/>
            <w:gridSpan w:val="3"/>
          </w:tcPr>
          <w:p w:rsidR="002E0A9D" w:rsidRPr="002B5A8E" w:rsidRDefault="002E0A9D" w:rsidP="00762D04">
            <w:pPr>
              <w:rPr>
                <w:b/>
              </w:rPr>
            </w:pPr>
            <w:r>
              <w:rPr>
                <w:b/>
              </w:rPr>
              <w:t>Értékelés:</w:t>
            </w:r>
          </w:p>
          <w:p w:rsidR="002E0A9D" w:rsidRPr="00FF6CA2" w:rsidRDefault="002E0A9D" w:rsidP="00762D04">
            <w:r>
              <w:t>Részben megoldott, a tankönyvek anyagának összehangolása lehet a következő feladat.</w:t>
            </w:r>
          </w:p>
        </w:tc>
      </w:tr>
      <w:tr w:rsidR="002E0A9D" w:rsidRPr="00FF6CA2" w:rsidTr="00762D04">
        <w:tc>
          <w:tcPr>
            <w:tcW w:w="421" w:type="dxa"/>
          </w:tcPr>
          <w:p w:rsidR="002E0A9D" w:rsidRPr="00FF6CA2" w:rsidRDefault="002E0A9D" w:rsidP="00762D04">
            <w:pPr>
              <w:spacing w:line="360" w:lineRule="auto"/>
            </w:pPr>
            <w:r>
              <w:t>6</w:t>
            </w:r>
            <w:r w:rsidRPr="00FF6CA2">
              <w:t>.</w:t>
            </w:r>
          </w:p>
        </w:tc>
        <w:tc>
          <w:tcPr>
            <w:tcW w:w="4320" w:type="dxa"/>
          </w:tcPr>
          <w:p w:rsidR="002E0A9D" w:rsidRPr="00FF6CA2" w:rsidRDefault="002E0A9D" w:rsidP="00762D04">
            <w:r w:rsidRPr="00FF6CA2">
              <w:t>Logikus gondolkodás, szövegértés, szövegalkotás fejlesztése</w:t>
            </w:r>
          </w:p>
        </w:tc>
        <w:tc>
          <w:tcPr>
            <w:tcW w:w="4321" w:type="dxa"/>
          </w:tcPr>
          <w:p w:rsidR="002E0A9D" w:rsidRPr="00FF6CA2" w:rsidRDefault="002E0A9D" w:rsidP="00762D04">
            <w:r>
              <w:t>T</w:t>
            </w:r>
            <w:r w:rsidRPr="00FF6CA2">
              <w:t xml:space="preserve">antárgyak, kollégák közötti egyeztetés, </w:t>
            </w:r>
            <w:r>
              <w:t xml:space="preserve">egységesen </w:t>
            </w:r>
            <w:r w:rsidRPr="00FF6CA2">
              <w:t>kiemelt feladatként kezelés</w:t>
            </w:r>
            <w:r>
              <w:t>.</w:t>
            </w:r>
          </w:p>
        </w:tc>
      </w:tr>
      <w:tr w:rsidR="002E0A9D" w:rsidRPr="00FF6CA2" w:rsidTr="00762D04">
        <w:tc>
          <w:tcPr>
            <w:tcW w:w="9062" w:type="dxa"/>
            <w:gridSpan w:val="3"/>
          </w:tcPr>
          <w:p w:rsidR="002E0A9D" w:rsidRPr="002B5A8E" w:rsidRDefault="002E0A9D" w:rsidP="00762D04">
            <w:pPr>
              <w:rPr>
                <w:b/>
              </w:rPr>
            </w:pPr>
            <w:r>
              <w:rPr>
                <w:b/>
              </w:rPr>
              <w:t>Értékelés:</w:t>
            </w:r>
          </w:p>
          <w:p w:rsidR="002E0A9D" w:rsidRDefault="002E0A9D" w:rsidP="00762D04">
            <w:r>
              <w:t>Folyamatos feladat a tanulói korosztálynak megfelelően.</w:t>
            </w:r>
          </w:p>
        </w:tc>
      </w:tr>
      <w:tr w:rsidR="002E0A9D" w:rsidRPr="00FF6CA2" w:rsidTr="00762D04">
        <w:tc>
          <w:tcPr>
            <w:tcW w:w="421" w:type="dxa"/>
          </w:tcPr>
          <w:p w:rsidR="002E0A9D" w:rsidRPr="00FF6CA2" w:rsidRDefault="002E0A9D" w:rsidP="00762D04">
            <w:pPr>
              <w:spacing w:line="360" w:lineRule="auto"/>
            </w:pPr>
            <w:r>
              <w:t>7</w:t>
            </w:r>
            <w:r w:rsidRPr="00FF6CA2">
              <w:t>.</w:t>
            </w:r>
          </w:p>
        </w:tc>
        <w:tc>
          <w:tcPr>
            <w:tcW w:w="4320" w:type="dxa"/>
          </w:tcPr>
          <w:p w:rsidR="002E0A9D" w:rsidRPr="00FF6CA2" w:rsidRDefault="002E0A9D" w:rsidP="00762D04">
            <w:r w:rsidRPr="00FF6CA2">
              <w:t>Tehetséggondozás, felzárkóztatás</w:t>
            </w:r>
          </w:p>
        </w:tc>
        <w:tc>
          <w:tcPr>
            <w:tcW w:w="4321" w:type="dxa"/>
          </w:tcPr>
          <w:p w:rsidR="002E0A9D" w:rsidRPr="00FF6CA2" w:rsidRDefault="002E0A9D" w:rsidP="00762D04">
            <w:r>
              <w:t>E</w:t>
            </w:r>
            <w:r w:rsidRPr="00FF6CA2">
              <w:t xml:space="preserve">gyéni szükségleteknek megfelelő </w:t>
            </w:r>
            <w:r w:rsidRPr="00FF6CA2">
              <w:lastRenderedPageBreak/>
              <w:t xml:space="preserve">fejlesztés </w:t>
            </w:r>
            <w:r>
              <w:t>tanórai differenciálással, szakkörökön, korrepetálásokon;</w:t>
            </w:r>
          </w:p>
          <w:p w:rsidR="002E0A9D" w:rsidRPr="00FF6CA2" w:rsidRDefault="002E0A9D" w:rsidP="00762D04">
            <w:r w:rsidRPr="00FF6CA2">
              <w:t>szükség esetén egyéni fejlesztési tervek készítése</w:t>
            </w:r>
            <w:r>
              <w:t>.</w:t>
            </w:r>
          </w:p>
        </w:tc>
      </w:tr>
      <w:tr w:rsidR="002E0A9D" w:rsidRPr="00FF6CA2" w:rsidTr="00762D04">
        <w:tc>
          <w:tcPr>
            <w:tcW w:w="9062" w:type="dxa"/>
            <w:gridSpan w:val="3"/>
          </w:tcPr>
          <w:p w:rsidR="002E0A9D" w:rsidRPr="002B5A8E" w:rsidRDefault="002E0A9D" w:rsidP="00762D04">
            <w:pPr>
              <w:rPr>
                <w:b/>
              </w:rPr>
            </w:pPr>
            <w:r>
              <w:rPr>
                <w:b/>
              </w:rPr>
              <w:lastRenderedPageBreak/>
              <w:t>Értékelés:</w:t>
            </w:r>
          </w:p>
          <w:p w:rsidR="002E0A9D" w:rsidRDefault="002E0A9D" w:rsidP="00762D04">
            <w:r>
              <w:t xml:space="preserve">A folyamatos felzárkóztatás heti egy alkalommal korrepetálásokon megoldódott. </w:t>
            </w:r>
          </w:p>
          <w:p w:rsidR="002E0A9D" w:rsidRDefault="002E0A9D" w:rsidP="00762D04">
            <w:r>
              <w:t>Tehetséggondozás alkalmanként, főleg rendezvények alkalmával valósult meg.</w:t>
            </w:r>
          </w:p>
        </w:tc>
      </w:tr>
      <w:tr w:rsidR="002E0A9D" w:rsidRPr="00FF6CA2" w:rsidTr="00762D04">
        <w:tc>
          <w:tcPr>
            <w:tcW w:w="421" w:type="dxa"/>
          </w:tcPr>
          <w:p w:rsidR="002E0A9D" w:rsidRPr="00FF6CA2" w:rsidRDefault="002E0A9D" w:rsidP="00762D04">
            <w:pPr>
              <w:spacing w:line="360" w:lineRule="auto"/>
            </w:pPr>
            <w:r>
              <w:t>8.</w:t>
            </w:r>
          </w:p>
        </w:tc>
        <w:tc>
          <w:tcPr>
            <w:tcW w:w="4320" w:type="dxa"/>
          </w:tcPr>
          <w:p w:rsidR="002E0A9D" w:rsidRPr="00FF6CA2" w:rsidRDefault="002E0A9D" w:rsidP="00762D04">
            <w:r>
              <w:t>Lemorzsolódási mutatók követése</w:t>
            </w:r>
          </w:p>
        </w:tc>
        <w:tc>
          <w:tcPr>
            <w:tcW w:w="4321" w:type="dxa"/>
          </w:tcPr>
          <w:p w:rsidR="002E0A9D" w:rsidRPr="00FF6CA2" w:rsidRDefault="002E0A9D" w:rsidP="00762D04">
            <w:r>
              <w:t>Rászoruló tanulók megsegítése, egyeztetések osztályfőnökökkel, érintett szaktanárokkal, szülőkkel.</w:t>
            </w:r>
          </w:p>
        </w:tc>
      </w:tr>
      <w:tr w:rsidR="002E0A9D" w:rsidRPr="00FF6CA2" w:rsidTr="00762D04">
        <w:tc>
          <w:tcPr>
            <w:tcW w:w="9062" w:type="dxa"/>
            <w:gridSpan w:val="3"/>
          </w:tcPr>
          <w:p w:rsidR="002E0A9D" w:rsidRPr="002B5A8E" w:rsidRDefault="002E0A9D" w:rsidP="00762D04">
            <w:pPr>
              <w:rPr>
                <w:b/>
              </w:rPr>
            </w:pPr>
            <w:r>
              <w:rPr>
                <w:b/>
              </w:rPr>
              <w:t>Értékelés:</w:t>
            </w:r>
          </w:p>
          <w:p w:rsidR="002E0A9D" w:rsidRDefault="002E0A9D" w:rsidP="00762D04">
            <w:r>
              <w:t>A hiányzások, havi teljesítések követése az osztályfőnökök és szaktanárok feladata.</w:t>
            </w:r>
          </w:p>
          <w:p w:rsidR="002E0A9D" w:rsidRDefault="002E0A9D" w:rsidP="00762D04">
            <w:r>
              <w:t>Folyamatos a konzultáció a kollégák között.</w:t>
            </w:r>
          </w:p>
          <w:p w:rsidR="002E0A9D" w:rsidRDefault="002E0A9D" w:rsidP="00762D04">
            <w:r>
              <w:t xml:space="preserve">Júniusban 30 órás romológia képzésen vett részt a tantestület az érzékenyítés és a lemorzsolódás további csökkentésének érdekében. </w:t>
            </w:r>
          </w:p>
        </w:tc>
      </w:tr>
      <w:tr w:rsidR="002E0A9D" w:rsidRPr="00FF6CA2" w:rsidTr="00762D04">
        <w:tc>
          <w:tcPr>
            <w:tcW w:w="421" w:type="dxa"/>
          </w:tcPr>
          <w:p w:rsidR="002E0A9D" w:rsidRDefault="002E0A9D" w:rsidP="00762D04">
            <w:pPr>
              <w:spacing w:line="360" w:lineRule="auto"/>
            </w:pPr>
            <w:r>
              <w:t>9.</w:t>
            </w:r>
          </w:p>
        </w:tc>
        <w:tc>
          <w:tcPr>
            <w:tcW w:w="4320" w:type="dxa"/>
          </w:tcPr>
          <w:p w:rsidR="002E0A9D" w:rsidRDefault="002E0A9D" w:rsidP="00762D04">
            <w:r>
              <w:t>Óralátogatások, szakmai konzultációk</w:t>
            </w:r>
          </w:p>
        </w:tc>
        <w:tc>
          <w:tcPr>
            <w:tcW w:w="4321" w:type="dxa"/>
          </w:tcPr>
          <w:p w:rsidR="002E0A9D" w:rsidRDefault="002E0A9D" w:rsidP="00762D04">
            <w:r>
              <w:t>A szövegértés, szövegalkotás, logikus gondolkodás, lényeglátás együttes fejlesztésének követése, pedagóguskompetenciák.</w:t>
            </w:r>
          </w:p>
        </w:tc>
      </w:tr>
      <w:tr w:rsidR="002E0A9D" w:rsidRPr="00FF6CA2" w:rsidTr="00762D04">
        <w:tc>
          <w:tcPr>
            <w:tcW w:w="9062" w:type="dxa"/>
            <w:gridSpan w:val="3"/>
          </w:tcPr>
          <w:p w:rsidR="002E0A9D" w:rsidRDefault="002E0A9D" w:rsidP="00762D04">
            <w:r>
              <w:t>Egy alkalommal 5. osztályban irodalom tantárgy óralátogatásra, azt követő szakmai megbeszélésre került sor.</w:t>
            </w:r>
          </w:p>
          <w:p w:rsidR="002E0A9D" w:rsidRDefault="002E0A9D" w:rsidP="00762D04">
            <w:r>
              <w:t>Egy alkalommal 4. évfolyamon hangos olvasás közös értékelése, a tapasztalatok megbeszélése történt.</w:t>
            </w:r>
          </w:p>
          <w:p w:rsidR="002E0A9D" w:rsidRDefault="002E0A9D" w:rsidP="00762D04">
            <w:r>
              <w:t>Egy alkalommal hospitálás történt olvasástechnikák témában.</w:t>
            </w:r>
          </w:p>
          <w:p w:rsidR="002E0A9D" w:rsidRDefault="002E0A9D" w:rsidP="00762D04">
            <w:r>
              <w:t>A többi tervezett óralátogatás és hospitálás a 6, illetve a 9 hetes online oktatás miatt elmaradt.</w:t>
            </w:r>
          </w:p>
          <w:p w:rsidR="002E0A9D" w:rsidRDefault="002E0A9D" w:rsidP="00762D04">
            <w:r>
              <w:t xml:space="preserve">Szakmai beszélgetések, egyeztetések, megsegítések folyamatosak a kollégák között. </w:t>
            </w:r>
          </w:p>
        </w:tc>
      </w:tr>
    </w:tbl>
    <w:p w:rsidR="002E0A9D" w:rsidRPr="003721A7" w:rsidRDefault="002E0A9D" w:rsidP="002E0A9D">
      <w:pPr>
        <w:spacing w:line="360" w:lineRule="auto"/>
        <w:jc w:val="both"/>
      </w:pPr>
    </w:p>
    <w:p w:rsidR="002E0A9D" w:rsidRPr="0021589A" w:rsidRDefault="002E0A9D" w:rsidP="002E0A9D">
      <w:pPr>
        <w:pStyle w:val="Listaszerbekezds"/>
        <w:spacing w:after="0" w:line="360" w:lineRule="auto"/>
        <w:jc w:val="both"/>
        <w:rPr>
          <w:rFonts w:ascii="Times New Roman" w:hAnsi="Times New Roman"/>
          <w:sz w:val="24"/>
          <w:szCs w:val="24"/>
        </w:rPr>
      </w:pPr>
    </w:p>
    <w:p w:rsidR="002E0A9D" w:rsidRPr="003721A7" w:rsidRDefault="002E0A9D" w:rsidP="002E0A9D">
      <w:pPr>
        <w:spacing w:line="360" w:lineRule="auto"/>
        <w:rPr>
          <w:b/>
        </w:rPr>
      </w:pPr>
      <w:r>
        <w:rPr>
          <w:b/>
        </w:rPr>
        <w:t>3.</w:t>
      </w:r>
      <w:r w:rsidRPr="003721A7">
        <w:rPr>
          <w:b/>
        </w:rPr>
        <w:t xml:space="preserve">Teljesültek a következő tervezett feladatok:  </w:t>
      </w:r>
    </w:p>
    <w:p w:rsidR="002E0A9D" w:rsidRPr="003721A7" w:rsidRDefault="002E0A9D" w:rsidP="00B11837">
      <w:pPr>
        <w:pStyle w:val="Listaszerbekezds"/>
        <w:numPr>
          <w:ilvl w:val="0"/>
          <w:numId w:val="20"/>
        </w:numPr>
        <w:spacing w:after="0" w:line="360" w:lineRule="auto"/>
        <w:jc w:val="both"/>
        <w:rPr>
          <w:rFonts w:ascii="Times New Roman" w:hAnsi="Times New Roman"/>
          <w:sz w:val="24"/>
          <w:szCs w:val="24"/>
        </w:rPr>
      </w:pPr>
      <w:r w:rsidRPr="003721A7">
        <w:rPr>
          <w:rFonts w:ascii="Times New Roman" w:hAnsi="Times New Roman"/>
          <w:sz w:val="24"/>
          <w:szCs w:val="24"/>
        </w:rPr>
        <w:t>Az olvasás-és íráskészség (igényes füzetvezetés) fejlesztése (félévente egy jegy magyarból a füzetvezetésre)</w:t>
      </w:r>
      <w:r>
        <w:rPr>
          <w:rFonts w:ascii="Times New Roman" w:hAnsi="Times New Roman"/>
          <w:sz w:val="24"/>
          <w:szCs w:val="24"/>
        </w:rPr>
        <w:t>.</w:t>
      </w:r>
    </w:p>
    <w:p w:rsidR="002E0A9D" w:rsidRPr="00A214A4" w:rsidRDefault="002E0A9D" w:rsidP="00B11837">
      <w:pPr>
        <w:pStyle w:val="Listaszerbekezds"/>
        <w:numPr>
          <w:ilvl w:val="0"/>
          <w:numId w:val="20"/>
        </w:numPr>
        <w:spacing w:after="0" w:line="360" w:lineRule="auto"/>
        <w:jc w:val="both"/>
        <w:rPr>
          <w:rFonts w:ascii="Times New Roman" w:hAnsi="Times New Roman"/>
          <w:sz w:val="24"/>
          <w:szCs w:val="24"/>
        </w:rPr>
      </w:pPr>
      <w:r>
        <w:rPr>
          <w:rFonts w:ascii="Times New Roman" w:hAnsi="Times New Roman"/>
          <w:sz w:val="24"/>
          <w:szCs w:val="24"/>
        </w:rPr>
        <w:t>Óralátogatások, megbeszélések, szakmai konzultációk. /fent leírtak szerint/</w:t>
      </w:r>
    </w:p>
    <w:p w:rsidR="002E0A9D" w:rsidRPr="00FF6CA2" w:rsidRDefault="002E0A9D" w:rsidP="00B11837">
      <w:pPr>
        <w:pStyle w:val="Listaszerbekezds"/>
        <w:numPr>
          <w:ilvl w:val="0"/>
          <w:numId w:val="20"/>
        </w:numPr>
        <w:spacing w:after="0" w:line="360" w:lineRule="auto"/>
        <w:jc w:val="both"/>
        <w:rPr>
          <w:rFonts w:ascii="Times New Roman" w:hAnsi="Times New Roman"/>
          <w:sz w:val="24"/>
          <w:szCs w:val="24"/>
        </w:rPr>
      </w:pPr>
      <w:r>
        <w:rPr>
          <w:rFonts w:ascii="Times New Roman" w:hAnsi="Times New Roman"/>
          <w:sz w:val="24"/>
          <w:szCs w:val="24"/>
        </w:rPr>
        <w:t>E</w:t>
      </w:r>
      <w:r w:rsidRPr="00FF6CA2">
        <w:rPr>
          <w:rFonts w:ascii="Times New Roman" w:hAnsi="Times New Roman"/>
          <w:sz w:val="24"/>
          <w:szCs w:val="24"/>
        </w:rPr>
        <w:t>gyüttműködés a pedagógiai munkát segítő szakemberekkel, szakszolgálattal.</w:t>
      </w:r>
    </w:p>
    <w:p w:rsidR="002E0A9D" w:rsidRPr="00FF6CA2" w:rsidRDefault="002E0A9D" w:rsidP="00B11837">
      <w:pPr>
        <w:pStyle w:val="Listaszerbekezds"/>
        <w:numPr>
          <w:ilvl w:val="0"/>
          <w:numId w:val="20"/>
        </w:numPr>
        <w:spacing w:after="0" w:line="360" w:lineRule="auto"/>
        <w:jc w:val="both"/>
        <w:rPr>
          <w:rFonts w:ascii="Times New Roman" w:hAnsi="Times New Roman"/>
          <w:sz w:val="24"/>
          <w:szCs w:val="24"/>
        </w:rPr>
      </w:pPr>
      <w:r>
        <w:rPr>
          <w:rFonts w:ascii="Times New Roman" w:hAnsi="Times New Roman"/>
          <w:sz w:val="24"/>
          <w:szCs w:val="24"/>
        </w:rPr>
        <w:t>Széleskörű, részletes</w:t>
      </w:r>
      <w:r w:rsidRPr="00FF6CA2">
        <w:rPr>
          <w:rFonts w:ascii="Times New Roman" w:hAnsi="Times New Roman"/>
          <w:sz w:val="24"/>
          <w:szCs w:val="24"/>
        </w:rPr>
        <w:t xml:space="preserve">információgyűjtés a kiemelt figyelmet igénylő tanulókról, </w:t>
      </w:r>
      <w:r>
        <w:rPr>
          <w:rFonts w:ascii="Times New Roman" w:hAnsi="Times New Roman"/>
          <w:sz w:val="24"/>
          <w:szCs w:val="24"/>
        </w:rPr>
        <w:t xml:space="preserve">a tapasztalások </w:t>
      </w:r>
      <w:r w:rsidRPr="00FF6CA2">
        <w:rPr>
          <w:rFonts w:ascii="Times New Roman" w:hAnsi="Times New Roman"/>
          <w:sz w:val="24"/>
          <w:szCs w:val="24"/>
        </w:rPr>
        <w:t>beépítése a mindennapi munkába</w:t>
      </w:r>
      <w:r>
        <w:rPr>
          <w:rFonts w:ascii="Times New Roman" w:hAnsi="Times New Roman"/>
          <w:sz w:val="24"/>
          <w:szCs w:val="24"/>
        </w:rPr>
        <w:t>,</w:t>
      </w:r>
      <w:r w:rsidRPr="00FF6CA2">
        <w:rPr>
          <w:rFonts w:ascii="Times New Roman" w:hAnsi="Times New Roman"/>
          <w:sz w:val="24"/>
          <w:szCs w:val="24"/>
        </w:rPr>
        <w:t xml:space="preserve"> figyelembe vétele a tanulók értékelésekor. </w:t>
      </w:r>
    </w:p>
    <w:p w:rsidR="002E0A9D" w:rsidRPr="00FF6CA2" w:rsidRDefault="002E0A9D" w:rsidP="00B11837">
      <w:pPr>
        <w:pStyle w:val="Listaszerbekezds"/>
        <w:numPr>
          <w:ilvl w:val="0"/>
          <w:numId w:val="20"/>
        </w:numPr>
        <w:spacing w:after="0" w:line="360" w:lineRule="auto"/>
        <w:jc w:val="both"/>
        <w:rPr>
          <w:rFonts w:ascii="Times New Roman" w:hAnsi="Times New Roman"/>
          <w:sz w:val="24"/>
          <w:szCs w:val="24"/>
        </w:rPr>
      </w:pPr>
      <w:r w:rsidRPr="00FF6CA2">
        <w:rPr>
          <w:rFonts w:ascii="Times New Roman" w:hAnsi="Times New Roman"/>
          <w:sz w:val="24"/>
          <w:szCs w:val="24"/>
        </w:rPr>
        <w:t>Munkatársi megbeszélések szervezése, egyeztetés, eredmények, kudarcok, jó gyakorlatok közkinccsé tétele.</w:t>
      </w:r>
    </w:p>
    <w:p w:rsidR="002E0A9D" w:rsidRPr="00FF6CA2" w:rsidRDefault="002E0A9D" w:rsidP="00B11837">
      <w:pPr>
        <w:pStyle w:val="Listaszerbekezds"/>
        <w:numPr>
          <w:ilvl w:val="0"/>
          <w:numId w:val="20"/>
        </w:numPr>
        <w:spacing w:after="0" w:line="360" w:lineRule="auto"/>
        <w:jc w:val="both"/>
        <w:rPr>
          <w:rFonts w:ascii="Times New Roman" w:hAnsi="Times New Roman"/>
          <w:sz w:val="24"/>
          <w:szCs w:val="24"/>
        </w:rPr>
      </w:pPr>
      <w:r w:rsidRPr="00FF6CA2">
        <w:rPr>
          <w:rFonts w:ascii="Times New Roman" w:hAnsi="Times New Roman"/>
          <w:sz w:val="24"/>
          <w:szCs w:val="24"/>
        </w:rPr>
        <w:t>Szakmai ismeretek bővítése autodidakta módon illetve továbbképzések segítségével.</w:t>
      </w:r>
    </w:p>
    <w:p w:rsidR="002E0A9D" w:rsidRPr="003721A7" w:rsidRDefault="002E0A9D" w:rsidP="00B11837">
      <w:pPr>
        <w:pStyle w:val="Listaszerbekezds"/>
        <w:numPr>
          <w:ilvl w:val="0"/>
          <w:numId w:val="20"/>
        </w:numPr>
        <w:spacing w:after="0" w:line="360" w:lineRule="auto"/>
        <w:jc w:val="both"/>
        <w:rPr>
          <w:rFonts w:ascii="Times New Roman" w:hAnsi="Times New Roman"/>
          <w:sz w:val="24"/>
          <w:szCs w:val="24"/>
        </w:rPr>
      </w:pPr>
      <w:r w:rsidRPr="00FF6CA2">
        <w:rPr>
          <w:rFonts w:ascii="Times New Roman" w:hAnsi="Times New Roman"/>
          <w:sz w:val="24"/>
          <w:szCs w:val="24"/>
        </w:rPr>
        <w:t>Az infokommunikációs eszközök szélesebb körű bevezetése a tanórák tervezésébe.</w:t>
      </w:r>
    </w:p>
    <w:p w:rsidR="002E0A9D" w:rsidRPr="0021589A" w:rsidRDefault="002E0A9D" w:rsidP="002E0A9D">
      <w:pPr>
        <w:pStyle w:val="Listaszerbekezds"/>
        <w:spacing w:after="0" w:line="360" w:lineRule="auto"/>
        <w:jc w:val="both"/>
        <w:rPr>
          <w:rFonts w:ascii="Times New Roman" w:hAnsi="Times New Roman"/>
          <w:sz w:val="24"/>
          <w:szCs w:val="24"/>
        </w:rPr>
      </w:pPr>
    </w:p>
    <w:p w:rsidR="002E0A9D" w:rsidRDefault="002E0A9D" w:rsidP="002E0A9D">
      <w:pPr>
        <w:spacing w:line="360" w:lineRule="auto"/>
        <w:rPr>
          <w:b/>
        </w:rPr>
      </w:pPr>
      <w:r w:rsidRPr="00FF6CA2">
        <w:rPr>
          <w:b/>
        </w:rPr>
        <w:t>4. A munkaközösség munkaterve havi b</w:t>
      </w:r>
      <w:r>
        <w:rPr>
          <w:b/>
        </w:rPr>
        <w:t>ontásban</w:t>
      </w:r>
    </w:p>
    <w:tbl>
      <w:tblPr>
        <w:tblStyle w:val="Rcsostblzat"/>
        <w:tblW w:w="9067" w:type="dxa"/>
        <w:tblLayout w:type="fixed"/>
        <w:tblLook w:val="04A0"/>
      </w:tblPr>
      <w:tblGrid>
        <w:gridCol w:w="6941"/>
        <w:gridCol w:w="992"/>
        <w:gridCol w:w="1134"/>
      </w:tblGrid>
      <w:tr w:rsidR="002E0A9D" w:rsidTr="00762D04">
        <w:trPr>
          <w:trHeight w:val="296"/>
        </w:trPr>
        <w:tc>
          <w:tcPr>
            <w:tcW w:w="6941" w:type="dxa"/>
          </w:tcPr>
          <w:p w:rsidR="002E0A9D" w:rsidRDefault="002E0A9D" w:rsidP="00762D04">
            <w:pPr>
              <w:jc w:val="center"/>
              <w:rPr>
                <w:b/>
              </w:rPr>
            </w:pPr>
            <w:r>
              <w:rPr>
                <w:b/>
              </w:rPr>
              <w:lastRenderedPageBreak/>
              <w:t>Augusztus-szeptember</w:t>
            </w:r>
          </w:p>
        </w:tc>
        <w:tc>
          <w:tcPr>
            <w:tcW w:w="992" w:type="dxa"/>
          </w:tcPr>
          <w:p w:rsidR="002E0A9D" w:rsidRDefault="002E0A9D" w:rsidP="00762D04">
            <w:pPr>
              <w:rPr>
                <w:b/>
              </w:rPr>
            </w:pPr>
            <w:r>
              <w:rPr>
                <w:b/>
              </w:rPr>
              <w:t>határidő:</w:t>
            </w:r>
          </w:p>
        </w:tc>
        <w:tc>
          <w:tcPr>
            <w:tcW w:w="1134" w:type="dxa"/>
          </w:tcPr>
          <w:p w:rsidR="002E0A9D" w:rsidRPr="003721A7" w:rsidRDefault="002E0A9D" w:rsidP="00762D04">
            <w:pPr>
              <w:ind w:left="-246" w:firstLine="246"/>
              <w:rPr>
                <w:b/>
                <w:sz w:val="18"/>
                <w:szCs w:val="18"/>
              </w:rPr>
            </w:pPr>
            <w:r w:rsidRPr="003721A7">
              <w:rPr>
                <w:b/>
                <w:sz w:val="18"/>
                <w:szCs w:val="18"/>
              </w:rPr>
              <w:t>teljesülés</w:t>
            </w:r>
          </w:p>
        </w:tc>
      </w:tr>
      <w:tr w:rsidR="002E0A9D" w:rsidTr="00762D04">
        <w:tc>
          <w:tcPr>
            <w:tcW w:w="6941" w:type="dxa"/>
          </w:tcPr>
          <w:p w:rsidR="002E0A9D" w:rsidRPr="00896C42" w:rsidRDefault="002E0A9D" w:rsidP="00762D04">
            <w:r>
              <w:t>T</w:t>
            </w:r>
            <w:r w:rsidRPr="00896C42">
              <w:t>antárgyfelosztás egyeztetése</w:t>
            </w:r>
          </w:p>
        </w:tc>
        <w:tc>
          <w:tcPr>
            <w:tcW w:w="992" w:type="dxa"/>
          </w:tcPr>
          <w:p w:rsidR="002E0A9D" w:rsidRPr="00896C42" w:rsidRDefault="002E0A9D" w:rsidP="00762D04">
            <w:r>
              <w:t>08.31.</w:t>
            </w:r>
          </w:p>
        </w:tc>
        <w:tc>
          <w:tcPr>
            <w:tcW w:w="1134" w:type="dxa"/>
          </w:tcPr>
          <w:p w:rsidR="002E0A9D" w:rsidRDefault="002E0A9D" w:rsidP="00762D04">
            <w:r>
              <w:t>√</w:t>
            </w:r>
          </w:p>
        </w:tc>
      </w:tr>
      <w:tr w:rsidR="002E0A9D" w:rsidTr="00762D04">
        <w:tc>
          <w:tcPr>
            <w:tcW w:w="6941" w:type="dxa"/>
          </w:tcPr>
          <w:p w:rsidR="002E0A9D" w:rsidRPr="00896C42" w:rsidRDefault="002E0A9D" w:rsidP="00762D04">
            <w:r w:rsidRPr="00896C42">
              <w:t>1.és 5. évfoly</w:t>
            </w:r>
            <w:r>
              <w:t>amot érintő tantervi változások egyeztetése</w:t>
            </w:r>
          </w:p>
        </w:tc>
        <w:tc>
          <w:tcPr>
            <w:tcW w:w="992" w:type="dxa"/>
          </w:tcPr>
          <w:p w:rsidR="002E0A9D" w:rsidRPr="00896C42" w:rsidRDefault="002E0A9D" w:rsidP="00762D04">
            <w:r>
              <w:t>08.31.</w:t>
            </w:r>
          </w:p>
        </w:tc>
        <w:tc>
          <w:tcPr>
            <w:tcW w:w="1134" w:type="dxa"/>
          </w:tcPr>
          <w:p w:rsidR="002E0A9D" w:rsidRDefault="002E0A9D" w:rsidP="00762D04">
            <w:r>
              <w:t>√</w:t>
            </w:r>
          </w:p>
        </w:tc>
      </w:tr>
      <w:tr w:rsidR="002E0A9D" w:rsidTr="00762D04">
        <w:tc>
          <w:tcPr>
            <w:tcW w:w="6941" w:type="dxa"/>
          </w:tcPr>
          <w:p w:rsidR="002E0A9D" w:rsidRPr="00896C42" w:rsidRDefault="002E0A9D" w:rsidP="00762D04">
            <w:r>
              <w:t>Tanmenetek elkészítése</w:t>
            </w:r>
          </w:p>
        </w:tc>
        <w:tc>
          <w:tcPr>
            <w:tcW w:w="992" w:type="dxa"/>
          </w:tcPr>
          <w:p w:rsidR="002E0A9D" w:rsidRPr="00896C42" w:rsidRDefault="002E0A9D" w:rsidP="00762D04">
            <w:r>
              <w:t>09.01.</w:t>
            </w:r>
          </w:p>
        </w:tc>
        <w:tc>
          <w:tcPr>
            <w:tcW w:w="1134" w:type="dxa"/>
          </w:tcPr>
          <w:p w:rsidR="002E0A9D" w:rsidRDefault="002E0A9D" w:rsidP="00762D04">
            <w:r>
              <w:t>√</w:t>
            </w:r>
          </w:p>
        </w:tc>
      </w:tr>
      <w:tr w:rsidR="002E0A9D" w:rsidTr="00762D04">
        <w:tc>
          <w:tcPr>
            <w:tcW w:w="6941" w:type="dxa"/>
          </w:tcPr>
          <w:p w:rsidR="002E0A9D" w:rsidRPr="00896C42" w:rsidRDefault="002E0A9D" w:rsidP="00762D04">
            <w:r>
              <w:t>S</w:t>
            </w:r>
            <w:r w:rsidRPr="00FF6CA2">
              <w:t>zakkörök és fejlesztő foglalkozások indulása</w:t>
            </w:r>
          </w:p>
        </w:tc>
        <w:tc>
          <w:tcPr>
            <w:tcW w:w="992" w:type="dxa"/>
          </w:tcPr>
          <w:p w:rsidR="002E0A9D" w:rsidRPr="00C04463" w:rsidRDefault="002E0A9D" w:rsidP="00762D04">
            <w:pPr>
              <w:rPr>
                <w:b/>
              </w:rPr>
            </w:pPr>
            <w:r w:rsidRPr="00C04463">
              <w:rPr>
                <w:b/>
              </w:rPr>
              <w:t>09.14.</w:t>
            </w:r>
          </w:p>
        </w:tc>
        <w:tc>
          <w:tcPr>
            <w:tcW w:w="1134" w:type="dxa"/>
          </w:tcPr>
          <w:p w:rsidR="002E0A9D" w:rsidRPr="00C04463" w:rsidRDefault="002E0A9D" w:rsidP="00762D04">
            <w:pPr>
              <w:rPr>
                <w:b/>
              </w:rPr>
            </w:pPr>
            <w:r>
              <w:t>√</w:t>
            </w:r>
          </w:p>
        </w:tc>
      </w:tr>
      <w:tr w:rsidR="002E0A9D" w:rsidTr="00762D04">
        <w:tc>
          <w:tcPr>
            <w:tcW w:w="6941" w:type="dxa"/>
          </w:tcPr>
          <w:p w:rsidR="002E0A9D" w:rsidRDefault="002E0A9D" w:rsidP="00762D04">
            <w:pPr>
              <w:rPr>
                <w:sz w:val="18"/>
              </w:rPr>
            </w:pPr>
            <w:r>
              <w:t>B</w:t>
            </w:r>
            <w:r w:rsidRPr="00FF6CA2">
              <w:t>emeneti és év</w:t>
            </w:r>
            <w:r>
              <w:t xml:space="preserve"> eleji mérések lebonyolítása, </w:t>
            </w:r>
            <w:r w:rsidRPr="00FF6CA2">
              <w:t>értékelése</w:t>
            </w:r>
          </w:p>
        </w:tc>
        <w:tc>
          <w:tcPr>
            <w:tcW w:w="992" w:type="dxa"/>
          </w:tcPr>
          <w:p w:rsidR="002E0A9D" w:rsidRPr="00094057" w:rsidRDefault="002E0A9D" w:rsidP="00762D04">
            <w:pPr>
              <w:rPr>
                <w:b/>
              </w:rPr>
            </w:pPr>
            <w:r>
              <w:rPr>
                <w:b/>
              </w:rPr>
              <w:t>09.30.</w:t>
            </w:r>
          </w:p>
        </w:tc>
        <w:tc>
          <w:tcPr>
            <w:tcW w:w="1134" w:type="dxa"/>
          </w:tcPr>
          <w:p w:rsidR="002E0A9D" w:rsidRDefault="002E0A9D" w:rsidP="00762D04">
            <w:pPr>
              <w:rPr>
                <w:b/>
              </w:rPr>
            </w:pPr>
            <w:r>
              <w:t>√</w:t>
            </w:r>
          </w:p>
        </w:tc>
      </w:tr>
      <w:tr w:rsidR="002E0A9D" w:rsidTr="00762D04">
        <w:tc>
          <w:tcPr>
            <w:tcW w:w="6941" w:type="dxa"/>
          </w:tcPr>
          <w:p w:rsidR="002E0A9D" w:rsidRPr="00896C42" w:rsidRDefault="002E0A9D" w:rsidP="00762D04">
            <w:r>
              <w:t>M</w:t>
            </w:r>
            <w:r w:rsidRPr="00896C42">
              <w:t>egemlékezés Benedek Elek születésnapjáról, a népmese napjáról</w:t>
            </w:r>
            <w:r>
              <w:t>, mesemondó verseny,</w:t>
            </w:r>
            <w:r w:rsidRPr="00896C42">
              <w:t xml:space="preserve"> r</w:t>
            </w:r>
            <w:r>
              <w:t xml:space="preserve">ajzkiállítás </w:t>
            </w:r>
          </w:p>
        </w:tc>
        <w:tc>
          <w:tcPr>
            <w:tcW w:w="992" w:type="dxa"/>
          </w:tcPr>
          <w:p w:rsidR="002E0A9D" w:rsidRPr="00C04463" w:rsidRDefault="002E0A9D" w:rsidP="00762D04">
            <w:pPr>
              <w:rPr>
                <w:b/>
              </w:rPr>
            </w:pPr>
            <w:r w:rsidRPr="00C04463">
              <w:rPr>
                <w:b/>
              </w:rPr>
              <w:t>09.30.</w:t>
            </w:r>
          </w:p>
        </w:tc>
        <w:tc>
          <w:tcPr>
            <w:tcW w:w="1134" w:type="dxa"/>
          </w:tcPr>
          <w:p w:rsidR="002E0A9D" w:rsidRPr="00C04463" w:rsidRDefault="002E0A9D" w:rsidP="00762D04">
            <w:pPr>
              <w:rPr>
                <w:b/>
              </w:rPr>
            </w:pPr>
            <w:r>
              <w:t>√</w:t>
            </w:r>
          </w:p>
        </w:tc>
      </w:tr>
      <w:tr w:rsidR="002E0A9D" w:rsidTr="00762D04">
        <w:tc>
          <w:tcPr>
            <w:tcW w:w="7933" w:type="dxa"/>
            <w:gridSpan w:val="2"/>
          </w:tcPr>
          <w:p w:rsidR="002E0A9D" w:rsidRPr="003721A7" w:rsidRDefault="002E0A9D" w:rsidP="00762D04">
            <w:pPr>
              <w:jc w:val="center"/>
              <w:rPr>
                <w:b/>
              </w:rPr>
            </w:pPr>
            <w:r w:rsidRPr="00FF6CA2">
              <w:rPr>
                <w:b/>
              </w:rPr>
              <w:t>Október</w:t>
            </w:r>
          </w:p>
        </w:tc>
        <w:tc>
          <w:tcPr>
            <w:tcW w:w="1134" w:type="dxa"/>
          </w:tcPr>
          <w:p w:rsidR="002E0A9D" w:rsidRPr="00FF6CA2" w:rsidRDefault="002E0A9D" w:rsidP="00762D04">
            <w:pPr>
              <w:jc w:val="center"/>
              <w:rPr>
                <w:b/>
              </w:rPr>
            </w:pPr>
          </w:p>
        </w:tc>
      </w:tr>
      <w:tr w:rsidR="002E0A9D" w:rsidTr="00762D04">
        <w:tc>
          <w:tcPr>
            <w:tcW w:w="6941" w:type="dxa"/>
          </w:tcPr>
          <w:p w:rsidR="002E0A9D" w:rsidRPr="00094057" w:rsidRDefault="002E0A9D" w:rsidP="00762D04">
            <w:r>
              <w:t>Idősek V</w:t>
            </w:r>
            <w:r w:rsidRPr="00094057">
              <w:t>ilágnapja</w:t>
            </w:r>
          </w:p>
        </w:tc>
        <w:tc>
          <w:tcPr>
            <w:tcW w:w="992" w:type="dxa"/>
          </w:tcPr>
          <w:p w:rsidR="002E0A9D" w:rsidRPr="00094057" w:rsidRDefault="002E0A9D" w:rsidP="00762D04">
            <w:pPr>
              <w:rPr>
                <w:b/>
              </w:rPr>
            </w:pPr>
            <w:r w:rsidRPr="00094057">
              <w:rPr>
                <w:b/>
              </w:rPr>
              <w:t>10.01.</w:t>
            </w:r>
          </w:p>
        </w:tc>
        <w:tc>
          <w:tcPr>
            <w:tcW w:w="1134" w:type="dxa"/>
          </w:tcPr>
          <w:p w:rsidR="002E0A9D" w:rsidRPr="00094057" w:rsidRDefault="002E0A9D" w:rsidP="00762D04">
            <w:pPr>
              <w:rPr>
                <w:b/>
              </w:rPr>
            </w:pPr>
            <w:r>
              <w:t>√</w:t>
            </w:r>
          </w:p>
        </w:tc>
      </w:tr>
      <w:tr w:rsidR="002E0A9D" w:rsidTr="00762D04">
        <w:tc>
          <w:tcPr>
            <w:tcW w:w="6941" w:type="dxa"/>
          </w:tcPr>
          <w:p w:rsidR="002E0A9D" w:rsidRPr="00896C42" w:rsidRDefault="002E0A9D" w:rsidP="00762D04">
            <w:pPr>
              <w:rPr>
                <w:b/>
              </w:rPr>
            </w:pPr>
            <w:r>
              <w:t>M</w:t>
            </w:r>
            <w:r w:rsidRPr="00896C42">
              <w:t>egemlékezés az aradi vértanúkról, ünnepi faliújság készítése</w:t>
            </w:r>
          </w:p>
        </w:tc>
        <w:tc>
          <w:tcPr>
            <w:tcW w:w="992" w:type="dxa"/>
          </w:tcPr>
          <w:p w:rsidR="002E0A9D" w:rsidRPr="00094057" w:rsidRDefault="002E0A9D" w:rsidP="00762D04">
            <w:pPr>
              <w:rPr>
                <w:b/>
              </w:rPr>
            </w:pPr>
            <w:r w:rsidRPr="00094057">
              <w:rPr>
                <w:b/>
              </w:rPr>
              <w:t>10.06.</w:t>
            </w:r>
          </w:p>
        </w:tc>
        <w:tc>
          <w:tcPr>
            <w:tcW w:w="1134" w:type="dxa"/>
          </w:tcPr>
          <w:p w:rsidR="002E0A9D" w:rsidRPr="00094057" w:rsidRDefault="002E0A9D" w:rsidP="00762D04">
            <w:pPr>
              <w:rPr>
                <w:b/>
              </w:rPr>
            </w:pPr>
            <w:r>
              <w:t>√</w:t>
            </w:r>
          </w:p>
        </w:tc>
      </w:tr>
      <w:tr w:rsidR="002E0A9D" w:rsidTr="00762D04">
        <w:tc>
          <w:tcPr>
            <w:tcW w:w="6941" w:type="dxa"/>
          </w:tcPr>
          <w:p w:rsidR="002E0A9D" w:rsidRDefault="002E0A9D" w:rsidP="00762D04">
            <w:r>
              <w:t>Pályaválasztási nap (6., 7.,8. évfolyam)</w:t>
            </w:r>
          </w:p>
          <w:p w:rsidR="002E0A9D" w:rsidRPr="00531E78" w:rsidRDefault="002E0A9D" w:rsidP="00762D04">
            <w:r w:rsidRPr="00531E78">
              <w:t xml:space="preserve">Őszi kézműves </w:t>
            </w:r>
            <w:r>
              <w:t xml:space="preserve">nap </w:t>
            </w:r>
            <w:r w:rsidRPr="00531E78">
              <w:t>(1-5</w:t>
            </w:r>
            <w:r>
              <w:t>. évfolyam</w:t>
            </w:r>
            <w:r w:rsidRPr="00531E78">
              <w:t>) tanítás nélküli munkanap</w:t>
            </w:r>
          </w:p>
        </w:tc>
        <w:tc>
          <w:tcPr>
            <w:tcW w:w="992" w:type="dxa"/>
          </w:tcPr>
          <w:p w:rsidR="002E0A9D" w:rsidRPr="00094057" w:rsidRDefault="002E0A9D" w:rsidP="00762D04">
            <w:pPr>
              <w:rPr>
                <w:b/>
              </w:rPr>
            </w:pPr>
            <w:r w:rsidRPr="00094057">
              <w:rPr>
                <w:b/>
              </w:rPr>
              <w:t>10.16.</w:t>
            </w:r>
          </w:p>
        </w:tc>
        <w:tc>
          <w:tcPr>
            <w:tcW w:w="1134" w:type="dxa"/>
          </w:tcPr>
          <w:p w:rsidR="002E0A9D" w:rsidRPr="00094057" w:rsidRDefault="002E0A9D" w:rsidP="00762D04">
            <w:pPr>
              <w:rPr>
                <w:b/>
              </w:rPr>
            </w:pPr>
            <w:r>
              <w:t>√</w:t>
            </w:r>
          </w:p>
        </w:tc>
      </w:tr>
      <w:tr w:rsidR="002E0A9D" w:rsidTr="00762D04">
        <w:tc>
          <w:tcPr>
            <w:tcW w:w="6941" w:type="dxa"/>
          </w:tcPr>
          <w:p w:rsidR="002E0A9D" w:rsidRPr="00896C42" w:rsidRDefault="002E0A9D" w:rsidP="00762D04">
            <w:r w:rsidRPr="00896C42">
              <w:t>Október 23-i iskolai, városi</w:t>
            </w:r>
            <w:r>
              <w:t xml:space="preserve"> ünnepély </w:t>
            </w:r>
          </w:p>
        </w:tc>
        <w:tc>
          <w:tcPr>
            <w:tcW w:w="992" w:type="dxa"/>
          </w:tcPr>
          <w:p w:rsidR="002E0A9D" w:rsidRPr="00094057" w:rsidRDefault="002E0A9D" w:rsidP="00762D04">
            <w:pPr>
              <w:rPr>
                <w:b/>
              </w:rPr>
            </w:pPr>
            <w:r w:rsidRPr="00094057">
              <w:rPr>
                <w:b/>
              </w:rPr>
              <w:t>10.22.</w:t>
            </w:r>
          </w:p>
        </w:tc>
        <w:tc>
          <w:tcPr>
            <w:tcW w:w="1134" w:type="dxa"/>
          </w:tcPr>
          <w:p w:rsidR="002E0A9D" w:rsidRPr="00094057" w:rsidRDefault="002E0A9D" w:rsidP="00762D04">
            <w:pPr>
              <w:rPr>
                <w:b/>
              </w:rPr>
            </w:pPr>
            <w:r>
              <w:t>√</w:t>
            </w:r>
          </w:p>
        </w:tc>
      </w:tr>
      <w:tr w:rsidR="002E0A9D" w:rsidTr="00762D04">
        <w:tc>
          <w:tcPr>
            <w:tcW w:w="6941" w:type="dxa"/>
          </w:tcPr>
          <w:p w:rsidR="002E0A9D" w:rsidRPr="00582F8C" w:rsidRDefault="002E0A9D" w:rsidP="00762D04">
            <w:pPr>
              <w:rPr>
                <w:b/>
              </w:rPr>
            </w:pPr>
            <w:r w:rsidRPr="00582F8C">
              <w:rPr>
                <w:b/>
              </w:rPr>
              <w:t>ÓRALÁTOGATÁS</w:t>
            </w:r>
          </w:p>
          <w:p w:rsidR="002E0A9D" w:rsidRPr="00582F8C" w:rsidRDefault="002E0A9D" w:rsidP="00762D04">
            <w:r w:rsidRPr="00582F8C">
              <w:t>8. osztály: történelem</w:t>
            </w:r>
          </w:p>
        </w:tc>
        <w:tc>
          <w:tcPr>
            <w:tcW w:w="992" w:type="dxa"/>
          </w:tcPr>
          <w:p w:rsidR="002E0A9D" w:rsidRPr="00582F8C" w:rsidRDefault="002E0A9D" w:rsidP="00762D04">
            <w:pPr>
              <w:rPr>
                <w:b/>
              </w:rPr>
            </w:pPr>
            <w:r w:rsidRPr="00582F8C">
              <w:rPr>
                <w:b/>
              </w:rPr>
              <w:t>10.22-ig</w:t>
            </w:r>
          </w:p>
        </w:tc>
        <w:tc>
          <w:tcPr>
            <w:tcW w:w="1134" w:type="dxa"/>
          </w:tcPr>
          <w:p w:rsidR="002E0A9D" w:rsidRPr="001E4A11" w:rsidRDefault="002E0A9D" w:rsidP="00762D04">
            <w:pPr>
              <w:rPr>
                <w:b/>
                <w:sz w:val="18"/>
                <w:szCs w:val="18"/>
              </w:rPr>
            </w:pPr>
            <w:r w:rsidRPr="001E4A11">
              <w:rPr>
                <w:sz w:val="18"/>
                <w:szCs w:val="18"/>
              </w:rPr>
              <w:t>elmaradt</w:t>
            </w:r>
          </w:p>
        </w:tc>
      </w:tr>
      <w:tr w:rsidR="002E0A9D" w:rsidTr="00762D04">
        <w:tc>
          <w:tcPr>
            <w:tcW w:w="7933" w:type="dxa"/>
            <w:gridSpan w:val="2"/>
          </w:tcPr>
          <w:p w:rsidR="002E0A9D" w:rsidRPr="003721A7" w:rsidRDefault="002E0A9D" w:rsidP="00762D04">
            <w:pPr>
              <w:jc w:val="center"/>
              <w:rPr>
                <w:b/>
              </w:rPr>
            </w:pPr>
            <w:r w:rsidRPr="00582F8C">
              <w:rPr>
                <w:b/>
              </w:rPr>
              <w:t>November</w:t>
            </w:r>
          </w:p>
        </w:tc>
        <w:tc>
          <w:tcPr>
            <w:tcW w:w="1134" w:type="dxa"/>
          </w:tcPr>
          <w:p w:rsidR="002E0A9D" w:rsidRPr="00582F8C" w:rsidRDefault="002E0A9D" w:rsidP="00762D04">
            <w:pPr>
              <w:jc w:val="center"/>
              <w:rPr>
                <w:b/>
              </w:rPr>
            </w:pPr>
          </w:p>
        </w:tc>
      </w:tr>
      <w:tr w:rsidR="002E0A9D" w:rsidTr="00762D04">
        <w:tc>
          <w:tcPr>
            <w:tcW w:w="6941" w:type="dxa"/>
          </w:tcPr>
          <w:p w:rsidR="002E0A9D" w:rsidRPr="00582F8C" w:rsidRDefault="002E0A9D" w:rsidP="00762D04">
            <w:r w:rsidRPr="00582F8C">
              <w:t>Márton-nap</w:t>
            </w:r>
          </w:p>
        </w:tc>
        <w:tc>
          <w:tcPr>
            <w:tcW w:w="992" w:type="dxa"/>
          </w:tcPr>
          <w:p w:rsidR="002E0A9D" w:rsidRPr="00582F8C" w:rsidRDefault="002E0A9D" w:rsidP="00762D04">
            <w:pPr>
              <w:rPr>
                <w:b/>
              </w:rPr>
            </w:pPr>
            <w:r w:rsidRPr="00582F8C">
              <w:rPr>
                <w:b/>
              </w:rPr>
              <w:t>11.11.</w:t>
            </w:r>
          </w:p>
        </w:tc>
        <w:tc>
          <w:tcPr>
            <w:tcW w:w="1134" w:type="dxa"/>
          </w:tcPr>
          <w:p w:rsidR="002E0A9D" w:rsidRPr="00582F8C" w:rsidRDefault="002E0A9D" w:rsidP="00762D04">
            <w:pPr>
              <w:rPr>
                <w:b/>
              </w:rPr>
            </w:pPr>
            <w:r>
              <w:t>√</w:t>
            </w:r>
          </w:p>
        </w:tc>
      </w:tr>
      <w:tr w:rsidR="002E0A9D" w:rsidTr="00762D04">
        <w:tc>
          <w:tcPr>
            <w:tcW w:w="6941" w:type="dxa"/>
          </w:tcPr>
          <w:p w:rsidR="002E0A9D" w:rsidRPr="00582F8C" w:rsidRDefault="002E0A9D" w:rsidP="00762D04">
            <w:r w:rsidRPr="00582F8C">
              <w:t>Megemlékezés a Magyar Nyelv Napjáról</w:t>
            </w:r>
          </w:p>
        </w:tc>
        <w:tc>
          <w:tcPr>
            <w:tcW w:w="992" w:type="dxa"/>
          </w:tcPr>
          <w:p w:rsidR="002E0A9D" w:rsidRPr="00582F8C" w:rsidRDefault="002E0A9D" w:rsidP="00762D04">
            <w:pPr>
              <w:rPr>
                <w:b/>
              </w:rPr>
            </w:pPr>
            <w:r w:rsidRPr="00582F8C">
              <w:rPr>
                <w:b/>
              </w:rPr>
              <w:t>11.13.</w:t>
            </w:r>
          </w:p>
        </w:tc>
        <w:tc>
          <w:tcPr>
            <w:tcW w:w="1134" w:type="dxa"/>
          </w:tcPr>
          <w:p w:rsidR="002E0A9D" w:rsidRPr="00582F8C" w:rsidRDefault="002E0A9D" w:rsidP="00762D04">
            <w:pPr>
              <w:rPr>
                <w:b/>
              </w:rPr>
            </w:pPr>
            <w:r>
              <w:t>√</w:t>
            </w:r>
          </w:p>
        </w:tc>
      </w:tr>
      <w:tr w:rsidR="002E0A9D" w:rsidTr="00762D04">
        <w:tc>
          <w:tcPr>
            <w:tcW w:w="6941" w:type="dxa"/>
          </w:tcPr>
          <w:p w:rsidR="002E0A9D" w:rsidRPr="00582F8C" w:rsidRDefault="002E0A9D" w:rsidP="00762D04">
            <w:r w:rsidRPr="00582F8C">
              <w:rPr>
                <w:b/>
              </w:rPr>
              <w:t>5-8. évfolyam dráma és színház projektjenek kidolgozása 5-8. osztályok számára /évi 9-9 óra/</w:t>
            </w:r>
          </w:p>
        </w:tc>
        <w:tc>
          <w:tcPr>
            <w:tcW w:w="992" w:type="dxa"/>
          </w:tcPr>
          <w:p w:rsidR="002E0A9D" w:rsidRPr="00582F8C" w:rsidRDefault="002E0A9D" w:rsidP="00762D04">
            <w:r w:rsidRPr="00582F8C">
              <w:t>11.30.</w:t>
            </w:r>
          </w:p>
        </w:tc>
        <w:tc>
          <w:tcPr>
            <w:tcW w:w="1134" w:type="dxa"/>
          </w:tcPr>
          <w:p w:rsidR="002E0A9D" w:rsidRPr="00582F8C" w:rsidRDefault="002E0A9D" w:rsidP="00762D04">
            <w:r w:rsidRPr="001E4A11">
              <w:rPr>
                <w:sz w:val="18"/>
                <w:szCs w:val="18"/>
              </w:rPr>
              <w:t>elmaradt</w:t>
            </w:r>
          </w:p>
        </w:tc>
      </w:tr>
      <w:tr w:rsidR="002E0A9D" w:rsidTr="00762D04">
        <w:tc>
          <w:tcPr>
            <w:tcW w:w="6941" w:type="dxa"/>
          </w:tcPr>
          <w:p w:rsidR="002E0A9D" w:rsidRPr="001E4A11" w:rsidRDefault="002E0A9D" w:rsidP="00762D04">
            <w:pPr>
              <w:rPr>
                <w:b/>
              </w:rPr>
            </w:pPr>
            <w:r w:rsidRPr="00582F8C">
              <w:rPr>
                <w:b/>
              </w:rPr>
              <w:t>ÓRALÁTOGATÁS</w:t>
            </w:r>
            <w:r>
              <w:rPr>
                <w:b/>
              </w:rPr>
              <w:t xml:space="preserve"> - </w:t>
            </w:r>
            <w:r w:rsidRPr="00582F8C">
              <w:t>5. osztály: nyelvtan</w:t>
            </w:r>
          </w:p>
        </w:tc>
        <w:tc>
          <w:tcPr>
            <w:tcW w:w="992" w:type="dxa"/>
          </w:tcPr>
          <w:p w:rsidR="002E0A9D" w:rsidRPr="00582F8C" w:rsidRDefault="002E0A9D" w:rsidP="00762D04">
            <w:pPr>
              <w:rPr>
                <w:b/>
              </w:rPr>
            </w:pPr>
            <w:r w:rsidRPr="00582F8C">
              <w:rPr>
                <w:b/>
              </w:rPr>
              <w:t>11.30-ig</w:t>
            </w:r>
          </w:p>
        </w:tc>
        <w:tc>
          <w:tcPr>
            <w:tcW w:w="1134" w:type="dxa"/>
          </w:tcPr>
          <w:p w:rsidR="002E0A9D" w:rsidRPr="00582F8C" w:rsidRDefault="002E0A9D" w:rsidP="00762D04">
            <w:pPr>
              <w:rPr>
                <w:b/>
              </w:rPr>
            </w:pPr>
            <w:r>
              <w:t>√</w:t>
            </w:r>
          </w:p>
        </w:tc>
      </w:tr>
      <w:tr w:rsidR="002E0A9D" w:rsidTr="00762D04">
        <w:tc>
          <w:tcPr>
            <w:tcW w:w="6941" w:type="dxa"/>
          </w:tcPr>
          <w:p w:rsidR="002E0A9D" w:rsidRPr="00582F8C" w:rsidRDefault="002E0A9D" w:rsidP="00762D04">
            <w:pPr>
              <w:rPr>
                <w:b/>
              </w:rPr>
            </w:pPr>
            <w:r w:rsidRPr="00582F8C">
              <w:rPr>
                <w:b/>
              </w:rPr>
              <w:t>BEMUTATÓ ÓRA</w:t>
            </w:r>
            <w:r>
              <w:rPr>
                <w:b/>
              </w:rPr>
              <w:t xml:space="preserve">–               </w:t>
            </w:r>
            <w:r w:rsidRPr="001E4A11">
              <w:rPr>
                <w:b/>
                <w:i/>
              </w:rPr>
              <w:t>HOSPITÁLÁS VALÓSULT MEG</w:t>
            </w:r>
            <m:oMath>
              <m:r>
                <w:rPr>
                  <w:rFonts w:ascii="Cambria Math" w:hAnsi="Cambria Math"/>
                  <w:sz w:val="18"/>
                  <w:szCs w:val="18"/>
                </w:rPr>
                <m:t>*</m:t>
              </m:r>
            </m:oMath>
          </w:p>
          <w:p w:rsidR="002E0A9D" w:rsidRPr="00582F8C" w:rsidRDefault="002E0A9D" w:rsidP="00762D04">
            <w:pPr>
              <w:rPr>
                <w:b/>
              </w:rPr>
            </w:pPr>
            <w:r w:rsidRPr="00582F8C">
              <w:t>3. osztály</w:t>
            </w:r>
            <w:r w:rsidRPr="00582F8C">
              <w:rPr>
                <w:b/>
              </w:rPr>
              <w:t xml:space="preserve">: </w:t>
            </w:r>
            <w:r w:rsidRPr="00582F8C">
              <w:t>olvasás – szövegértés - szövegalkotás</w:t>
            </w:r>
          </w:p>
        </w:tc>
        <w:tc>
          <w:tcPr>
            <w:tcW w:w="992" w:type="dxa"/>
          </w:tcPr>
          <w:p w:rsidR="002E0A9D" w:rsidRPr="00597C14" w:rsidRDefault="002E0A9D" w:rsidP="00762D04">
            <w:pPr>
              <w:rPr>
                <w:b/>
              </w:rPr>
            </w:pPr>
            <w:r w:rsidRPr="00597C14">
              <w:rPr>
                <w:b/>
              </w:rPr>
              <w:t>11.30-ig</w:t>
            </w:r>
          </w:p>
        </w:tc>
        <w:tc>
          <w:tcPr>
            <w:tcW w:w="1134" w:type="dxa"/>
          </w:tcPr>
          <w:p w:rsidR="002E0A9D" w:rsidRPr="00597C14" w:rsidRDefault="002E0A9D" w:rsidP="00762D04">
            <w:pPr>
              <w:rPr>
                <w:b/>
              </w:rPr>
            </w:pPr>
            <w:r>
              <w:t>√</w:t>
            </w:r>
            <m:oMath>
              <m:r>
                <w:rPr>
                  <w:rFonts w:ascii="Cambria Math" w:hAnsi="Cambria Math"/>
                </w:rPr>
                <m:t>*</m:t>
              </m:r>
            </m:oMath>
          </w:p>
        </w:tc>
      </w:tr>
      <w:tr w:rsidR="002E0A9D" w:rsidTr="00762D04">
        <w:tc>
          <w:tcPr>
            <w:tcW w:w="7933" w:type="dxa"/>
            <w:gridSpan w:val="2"/>
          </w:tcPr>
          <w:p w:rsidR="002E0A9D" w:rsidRPr="001E4A11" w:rsidRDefault="002E0A9D" w:rsidP="00762D04">
            <w:pPr>
              <w:jc w:val="center"/>
              <w:rPr>
                <w:b/>
              </w:rPr>
            </w:pPr>
            <w:r w:rsidRPr="00582F8C">
              <w:rPr>
                <w:b/>
              </w:rPr>
              <w:t>December</w:t>
            </w:r>
          </w:p>
        </w:tc>
        <w:tc>
          <w:tcPr>
            <w:tcW w:w="1134" w:type="dxa"/>
          </w:tcPr>
          <w:p w:rsidR="002E0A9D" w:rsidRPr="00582F8C" w:rsidRDefault="002E0A9D" w:rsidP="00762D04">
            <w:pPr>
              <w:jc w:val="center"/>
              <w:rPr>
                <w:b/>
              </w:rPr>
            </w:pPr>
          </w:p>
        </w:tc>
      </w:tr>
      <w:tr w:rsidR="002E0A9D" w:rsidTr="00762D04">
        <w:tc>
          <w:tcPr>
            <w:tcW w:w="6941" w:type="dxa"/>
          </w:tcPr>
          <w:p w:rsidR="002E0A9D" w:rsidRDefault="002E0A9D" w:rsidP="00762D04">
            <w:r w:rsidRPr="00582F8C">
              <w:t>Nevelőtestületi tréning tanítás nélküli munkanap</w:t>
            </w:r>
          </w:p>
          <w:p w:rsidR="002E0A9D" w:rsidRPr="001E4A11" w:rsidRDefault="002E0A9D" w:rsidP="00762D04">
            <w:pPr>
              <w:jc w:val="right"/>
              <w:rPr>
                <w:b/>
                <w:i/>
              </w:rPr>
            </w:pPr>
            <w:r w:rsidRPr="001E4A11">
              <w:rPr>
                <w:b/>
                <w:i/>
              </w:rPr>
              <w:t>JÚNIUSBAN VALÓSULT MEG</w:t>
            </w:r>
            <m:oMath>
              <m:r>
                <m:rPr>
                  <m:sty m:val="bi"/>
                </m:rPr>
                <w:rPr>
                  <w:rFonts w:ascii="Cambria Math" w:hAnsi="Cambria Math"/>
                </w:rPr>
                <m:t>*</m:t>
              </m:r>
            </m:oMath>
          </w:p>
        </w:tc>
        <w:tc>
          <w:tcPr>
            <w:tcW w:w="992" w:type="dxa"/>
          </w:tcPr>
          <w:p w:rsidR="002E0A9D" w:rsidRDefault="002E0A9D" w:rsidP="00762D04">
            <w:r>
              <w:t>12.12.</w:t>
            </w:r>
          </w:p>
        </w:tc>
        <w:tc>
          <w:tcPr>
            <w:tcW w:w="1134" w:type="dxa"/>
          </w:tcPr>
          <w:p w:rsidR="002E0A9D" w:rsidRDefault="002E0A9D" w:rsidP="00762D04">
            <w:r>
              <w:t>√</w:t>
            </w:r>
            <m:oMath>
              <m:r>
                <w:rPr>
                  <w:rFonts w:ascii="Cambria Math" w:hAnsi="Cambria Math"/>
                </w:rPr>
                <m:t>*</m:t>
              </m:r>
            </m:oMath>
          </w:p>
        </w:tc>
      </w:tr>
      <w:tr w:rsidR="002E0A9D" w:rsidTr="00762D04">
        <w:tc>
          <w:tcPr>
            <w:tcW w:w="6941" w:type="dxa"/>
          </w:tcPr>
          <w:p w:rsidR="002E0A9D" w:rsidRPr="00582F8C" w:rsidRDefault="002E0A9D" w:rsidP="00762D04">
            <w:r w:rsidRPr="00582F8C">
              <w:t xml:space="preserve">Iskolai karácsonyi műsor </w:t>
            </w:r>
          </w:p>
        </w:tc>
        <w:tc>
          <w:tcPr>
            <w:tcW w:w="992" w:type="dxa"/>
          </w:tcPr>
          <w:p w:rsidR="002E0A9D" w:rsidRPr="00896C42" w:rsidRDefault="002E0A9D" w:rsidP="00762D04">
            <w:r>
              <w:t>12.20.</w:t>
            </w:r>
          </w:p>
        </w:tc>
        <w:tc>
          <w:tcPr>
            <w:tcW w:w="1134" w:type="dxa"/>
          </w:tcPr>
          <w:p w:rsidR="002E0A9D" w:rsidRDefault="002E0A9D" w:rsidP="00762D04">
            <w:r>
              <w:t>√</w:t>
            </w:r>
          </w:p>
        </w:tc>
      </w:tr>
      <w:tr w:rsidR="002E0A9D" w:rsidTr="00762D04">
        <w:tc>
          <w:tcPr>
            <w:tcW w:w="6941" w:type="dxa"/>
          </w:tcPr>
          <w:p w:rsidR="002E0A9D" w:rsidRPr="00582F8C" w:rsidRDefault="002E0A9D" w:rsidP="00762D04">
            <w:r w:rsidRPr="00582F8C">
              <w:t>Betlehemes a katolikus templomban</w:t>
            </w:r>
          </w:p>
        </w:tc>
        <w:tc>
          <w:tcPr>
            <w:tcW w:w="992" w:type="dxa"/>
          </w:tcPr>
          <w:p w:rsidR="002E0A9D" w:rsidRPr="00896C42" w:rsidRDefault="002E0A9D" w:rsidP="00762D04">
            <w:r>
              <w:t>12.25.</w:t>
            </w:r>
          </w:p>
        </w:tc>
        <w:tc>
          <w:tcPr>
            <w:tcW w:w="1134" w:type="dxa"/>
          </w:tcPr>
          <w:p w:rsidR="002E0A9D" w:rsidRDefault="002E0A9D" w:rsidP="00762D04">
            <w:r>
              <w:t>√</w:t>
            </w:r>
          </w:p>
        </w:tc>
      </w:tr>
      <w:tr w:rsidR="002E0A9D" w:rsidTr="00762D04">
        <w:tc>
          <w:tcPr>
            <w:tcW w:w="6941" w:type="dxa"/>
          </w:tcPr>
          <w:p w:rsidR="002E0A9D" w:rsidRPr="001E4A11" w:rsidRDefault="002E0A9D" w:rsidP="00762D04">
            <w:pPr>
              <w:rPr>
                <w:b/>
              </w:rPr>
            </w:pPr>
            <w:r w:rsidRPr="00582F8C">
              <w:rPr>
                <w:b/>
              </w:rPr>
              <w:t>ÓRALÁTOGATÁS</w:t>
            </w:r>
            <w:r>
              <w:rPr>
                <w:b/>
              </w:rPr>
              <w:t xml:space="preserve">- </w:t>
            </w:r>
            <w:r w:rsidRPr="00582F8C">
              <w:t>2. osztály: rajz/ének</w:t>
            </w:r>
          </w:p>
        </w:tc>
        <w:tc>
          <w:tcPr>
            <w:tcW w:w="992" w:type="dxa"/>
          </w:tcPr>
          <w:p w:rsidR="002E0A9D" w:rsidRDefault="002E0A9D" w:rsidP="00762D04">
            <w:r>
              <w:t>12.18-ig</w:t>
            </w:r>
          </w:p>
        </w:tc>
        <w:tc>
          <w:tcPr>
            <w:tcW w:w="1134" w:type="dxa"/>
          </w:tcPr>
          <w:p w:rsidR="002E0A9D" w:rsidRPr="001E4A11" w:rsidRDefault="002E0A9D" w:rsidP="00762D04">
            <w:pPr>
              <w:rPr>
                <w:sz w:val="20"/>
                <w:szCs w:val="20"/>
              </w:rPr>
            </w:pPr>
            <w:r w:rsidRPr="001E4A11">
              <w:rPr>
                <w:sz w:val="20"/>
                <w:szCs w:val="20"/>
              </w:rPr>
              <w:t>elmaradt</w:t>
            </w:r>
          </w:p>
        </w:tc>
      </w:tr>
      <w:tr w:rsidR="002E0A9D" w:rsidTr="00762D04">
        <w:tc>
          <w:tcPr>
            <w:tcW w:w="7933" w:type="dxa"/>
            <w:gridSpan w:val="2"/>
          </w:tcPr>
          <w:p w:rsidR="002E0A9D" w:rsidRPr="001E4A11" w:rsidRDefault="002E0A9D" w:rsidP="00762D04">
            <w:pPr>
              <w:jc w:val="center"/>
              <w:rPr>
                <w:b/>
              </w:rPr>
            </w:pPr>
            <w:r w:rsidRPr="00FF6CA2">
              <w:rPr>
                <w:b/>
              </w:rPr>
              <w:t>Január</w:t>
            </w:r>
          </w:p>
        </w:tc>
        <w:tc>
          <w:tcPr>
            <w:tcW w:w="1134" w:type="dxa"/>
          </w:tcPr>
          <w:p w:rsidR="002E0A9D" w:rsidRPr="00FF6CA2" w:rsidRDefault="002E0A9D" w:rsidP="00762D04">
            <w:pPr>
              <w:jc w:val="center"/>
              <w:rPr>
                <w:b/>
              </w:rPr>
            </w:pPr>
          </w:p>
        </w:tc>
      </w:tr>
      <w:tr w:rsidR="002E0A9D" w:rsidTr="00762D04">
        <w:tc>
          <w:tcPr>
            <w:tcW w:w="6941" w:type="dxa"/>
          </w:tcPr>
          <w:p w:rsidR="002E0A9D" w:rsidRPr="00B06C3C" w:rsidRDefault="002E0A9D" w:rsidP="00762D04">
            <w:r w:rsidRPr="00597C14">
              <w:t>Központi írásbeli</w:t>
            </w:r>
          </w:p>
        </w:tc>
        <w:tc>
          <w:tcPr>
            <w:tcW w:w="992" w:type="dxa"/>
          </w:tcPr>
          <w:p w:rsidR="002E0A9D" w:rsidRPr="00896C42" w:rsidRDefault="002E0A9D" w:rsidP="00762D04">
            <w:r w:rsidRPr="00094057">
              <w:rPr>
                <w:b/>
              </w:rPr>
              <w:t>01.23</w:t>
            </w:r>
            <w:r>
              <w:t>.</w:t>
            </w:r>
          </w:p>
        </w:tc>
        <w:tc>
          <w:tcPr>
            <w:tcW w:w="1134" w:type="dxa"/>
          </w:tcPr>
          <w:p w:rsidR="002E0A9D" w:rsidRPr="00094057" w:rsidRDefault="002E0A9D" w:rsidP="00762D04">
            <w:pPr>
              <w:rPr>
                <w:b/>
              </w:rPr>
            </w:pPr>
            <w:r>
              <w:t>√</w:t>
            </w:r>
          </w:p>
        </w:tc>
      </w:tr>
      <w:tr w:rsidR="002E0A9D" w:rsidTr="00762D04">
        <w:tc>
          <w:tcPr>
            <w:tcW w:w="6941" w:type="dxa"/>
          </w:tcPr>
          <w:p w:rsidR="002E0A9D" w:rsidRDefault="002E0A9D" w:rsidP="00762D04">
            <w:r w:rsidRPr="00B06C3C">
              <w:t xml:space="preserve">Megemlékezés a </w:t>
            </w:r>
            <w:r>
              <w:t xml:space="preserve">magyar kultúra napjáról </w:t>
            </w:r>
          </w:p>
          <w:p w:rsidR="002E0A9D" w:rsidRPr="00597C14" w:rsidRDefault="002E0A9D" w:rsidP="00762D04">
            <w:r w:rsidRPr="00597C14">
              <w:t>Osztályozó értekezlet</w:t>
            </w:r>
          </w:p>
        </w:tc>
        <w:tc>
          <w:tcPr>
            <w:tcW w:w="992" w:type="dxa"/>
          </w:tcPr>
          <w:p w:rsidR="002E0A9D" w:rsidRPr="00094057" w:rsidRDefault="002E0A9D" w:rsidP="00762D04">
            <w:pPr>
              <w:rPr>
                <w:b/>
              </w:rPr>
            </w:pPr>
            <w:r w:rsidRPr="00094057">
              <w:rPr>
                <w:b/>
              </w:rPr>
              <w:t>01.22.</w:t>
            </w:r>
          </w:p>
        </w:tc>
        <w:tc>
          <w:tcPr>
            <w:tcW w:w="1134" w:type="dxa"/>
          </w:tcPr>
          <w:p w:rsidR="002E0A9D" w:rsidRPr="00094057" w:rsidRDefault="002E0A9D" w:rsidP="00762D04">
            <w:pPr>
              <w:rPr>
                <w:b/>
              </w:rPr>
            </w:pPr>
            <w:r>
              <w:t>√</w:t>
            </w:r>
          </w:p>
        </w:tc>
      </w:tr>
      <w:tr w:rsidR="002E0A9D" w:rsidTr="00762D04">
        <w:tc>
          <w:tcPr>
            <w:tcW w:w="6941" w:type="dxa"/>
          </w:tcPr>
          <w:p w:rsidR="002E0A9D" w:rsidRPr="00B06C3C" w:rsidRDefault="002E0A9D" w:rsidP="00762D04">
            <w:r>
              <w:t xml:space="preserve">Félévi felmérések, </w:t>
            </w:r>
            <w:r w:rsidRPr="00B06C3C">
              <w:t>értékelésük</w:t>
            </w:r>
          </w:p>
        </w:tc>
        <w:tc>
          <w:tcPr>
            <w:tcW w:w="992" w:type="dxa"/>
          </w:tcPr>
          <w:p w:rsidR="002E0A9D" w:rsidRPr="00117B35" w:rsidRDefault="002E0A9D" w:rsidP="00762D04">
            <w:pPr>
              <w:rPr>
                <w:b/>
              </w:rPr>
            </w:pPr>
            <w:r w:rsidRPr="00117B35">
              <w:rPr>
                <w:b/>
              </w:rPr>
              <w:t>01.29-ig</w:t>
            </w:r>
          </w:p>
        </w:tc>
        <w:tc>
          <w:tcPr>
            <w:tcW w:w="1134" w:type="dxa"/>
          </w:tcPr>
          <w:p w:rsidR="002E0A9D" w:rsidRPr="00117B35" w:rsidRDefault="002E0A9D" w:rsidP="00762D04">
            <w:pPr>
              <w:rPr>
                <w:b/>
              </w:rPr>
            </w:pPr>
            <w:r>
              <w:t>√</w:t>
            </w:r>
          </w:p>
        </w:tc>
      </w:tr>
      <w:tr w:rsidR="002E0A9D" w:rsidTr="00762D04">
        <w:tc>
          <w:tcPr>
            <w:tcW w:w="6941" w:type="dxa"/>
          </w:tcPr>
          <w:p w:rsidR="002E0A9D" w:rsidRPr="00B06C3C" w:rsidRDefault="002E0A9D" w:rsidP="00762D04">
            <w:r w:rsidRPr="00B06C3C">
              <w:t>Közp</w:t>
            </w:r>
            <w:r>
              <w:t xml:space="preserve">onti pótfelvételi írása </w:t>
            </w:r>
          </w:p>
        </w:tc>
        <w:tc>
          <w:tcPr>
            <w:tcW w:w="992" w:type="dxa"/>
          </w:tcPr>
          <w:p w:rsidR="002E0A9D" w:rsidRPr="00094057" w:rsidRDefault="002E0A9D" w:rsidP="00762D04">
            <w:pPr>
              <w:rPr>
                <w:b/>
              </w:rPr>
            </w:pPr>
            <w:r w:rsidRPr="00094057">
              <w:rPr>
                <w:b/>
              </w:rPr>
              <w:t>01.28.</w:t>
            </w:r>
          </w:p>
        </w:tc>
        <w:tc>
          <w:tcPr>
            <w:tcW w:w="1134" w:type="dxa"/>
          </w:tcPr>
          <w:p w:rsidR="002E0A9D" w:rsidRPr="00094057" w:rsidRDefault="002E0A9D" w:rsidP="00762D04">
            <w:pPr>
              <w:rPr>
                <w:b/>
              </w:rPr>
            </w:pPr>
            <w:r>
              <w:t>√</w:t>
            </w:r>
          </w:p>
        </w:tc>
      </w:tr>
      <w:tr w:rsidR="002E0A9D" w:rsidTr="00762D04">
        <w:tc>
          <w:tcPr>
            <w:tcW w:w="6941" w:type="dxa"/>
          </w:tcPr>
          <w:p w:rsidR="002E0A9D" w:rsidRPr="001E4A11" w:rsidRDefault="002E0A9D" w:rsidP="00762D04">
            <w:pPr>
              <w:rPr>
                <w:b/>
              </w:rPr>
            </w:pPr>
            <w:r w:rsidRPr="00582F8C">
              <w:rPr>
                <w:b/>
              </w:rPr>
              <w:t>ÓRALÁTOGATÁS</w:t>
            </w:r>
            <w:r>
              <w:rPr>
                <w:b/>
              </w:rPr>
              <w:t xml:space="preserve"> - </w:t>
            </w:r>
            <w:r w:rsidRPr="00582F8C">
              <w:t>1. osztály: rajz</w:t>
            </w:r>
          </w:p>
        </w:tc>
        <w:tc>
          <w:tcPr>
            <w:tcW w:w="992" w:type="dxa"/>
          </w:tcPr>
          <w:p w:rsidR="002E0A9D" w:rsidRPr="0021589A" w:rsidRDefault="002E0A9D" w:rsidP="00762D04">
            <w:pPr>
              <w:rPr>
                <w:b/>
              </w:rPr>
            </w:pPr>
            <w:r w:rsidRPr="0021589A">
              <w:rPr>
                <w:b/>
              </w:rPr>
              <w:t>01.29-ig</w:t>
            </w:r>
          </w:p>
        </w:tc>
        <w:tc>
          <w:tcPr>
            <w:tcW w:w="1134" w:type="dxa"/>
          </w:tcPr>
          <w:p w:rsidR="002E0A9D" w:rsidRPr="001E4A11" w:rsidRDefault="002E0A9D" w:rsidP="00762D04">
            <w:pPr>
              <w:rPr>
                <w:b/>
                <w:sz w:val="20"/>
                <w:szCs w:val="20"/>
              </w:rPr>
            </w:pPr>
            <w:r w:rsidRPr="001E4A11">
              <w:rPr>
                <w:sz w:val="20"/>
                <w:szCs w:val="20"/>
              </w:rPr>
              <w:t>elmaradt</w:t>
            </w:r>
          </w:p>
        </w:tc>
      </w:tr>
      <w:tr w:rsidR="002E0A9D" w:rsidTr="00762D04">
        <w:tc>
          <w:tcPr>
            <w:tcW w:w="7933" w:type="dxa"/>
            <w:gridSpan w:val="2"/>
          </w:tcPr>
          <w:p w:rsidR="002E0A9D" w:rsidRPr="0021589A" w:rsidRDefault="002E0A9D" w:rsidP="00762D04">
            <w:pPr>
              <w:jc w:val="center"/>
              <w:rPr>
                <w:b/>
              </w:rPr>
            </w:pPr>
            <w:r w:rsidRPr="00582F8C">
              <w:rPr>
                <w:b/>
              </w:rPr>
              <w:t>Február</w:t>
            </w:r>
          </w:p>
        </w:tc>
        <w:tc>
          <w:tcPr>
            <w:tcW w:w="1134" w:type="dxa"/>
          </w:tcPr>
          <w:p w:rsidR="002E0A9D" w:rsidRDefault="002E0A9D" w:rsidP="00762D04">
            <w:pPr>
              <w:jc w:val="center"/>
              <w:rPr>
                <w:b/>
              </w:rPr>
            </w:pPr>
          </w:p>
        </w:tc>
      </w:tr>
      <w:tr w:rsidR="002E0A9D" w:rsidTr="00762D04">
        <w:tc>
          <w:tcPr>
            <w:tcW w:w="6941" w:type="dxa"/>
          </w:tcPr>
          <w:p w:rsidR="002E0A9D" w:rsidRPr="00582F8C" w:rsidRDefault="002E0A9D" w:rsidP="00762D04">
            <w:r w:rsidRPr="00582F8C">
              <w:t>Félévi értekezlet, szülői értekezletek</w:t>
            </w:r>
          </w:p>
          <w:p w:rsidR="002E0A9D" w:rsidRPr="00582F8C" w:rsidRDefault="002E0A9D" w:rsidP="00762D04">
            <w:r w:rsidRPr="00582F8C">
              <w:t>eredmények megbeszélése, értékelése, reflexiók beépítése a további munkába</w:t>
            </w:r>
          </w:p>
        </w:tc>
        <w:tc>
          <w:tcPr>
            <w:tcW w:w="992" w:type="dxa"/>
          </w:tcPr>
          <w:p w:rsidR="002E0A9D" w:rsidRPr="00094057" w:rsidRDefault="002E0A9D" w:rsidP="00762D04">
            <w:pPr>
              <w:rPr>
                <w:b/>
              </w:rPr>
            </w:pPr>
            <w:r w:rsidRPr="00094057">
              <w:rPr>
                <w:b/>
              </w:rPr>
              <w:t>02.01.</w:t>
            </w:r>
          </w:p>
        </w:tc>
        <w:tc>
          <w:tcPr>
            <w:tcW w:w="1134" w:type="dxa"/>
          </w:tcPr>
          <w:p w:rsidR="002E0A9D" w:rsidRPr="00094057" w:rsidRDefault="002E0A9D" w:rsidP="00762D04">
            <w:pPr>
              <w:rPr>
                <w:b/>
              </w:rPr>
            </w:pPr>
            <w:r>
              <w:t>√</w:t>
            </w:r>
          </w:p>
        </w:tc>
      </w:tr>
      <w:tr w:rsidR="002E0A9D" w:rsidTr="00762D04">
        <w:tc>
          <w:tcPr>
            <w:tcW w:w="6941" w:type="dxa"/>
          </w:tcPr>
          <w:p w:rsidR="002E0A9D" w:rsidRPr="00582F8C" w:rsidRDefault="002E0A9D" w:rsidP="00762D04">
            <w:r w:rsidRPr="00582F8C">
              <w:t>Kuckó</w:t>
            </w:r>
          </w:p>
        </w:tc>
        <w:tc>
          <w:tcPr>
            <w:tcW w:w="992" w:type="dxa"/>
          </w:tcPr>
          <w:p w:rsidR="002E0A9D" w:rsidRPr="00094057" w:rsidRDefault="002E0A9D" w:rsidP="00762D04">
            <w:pPr>
              <w:rPr>
                <w:b/>
              </w:rPr>
            </w:pPr>
            <w:r>
              <w:rPr>
                <w:b/>
              </w:rPr>
              <w:t>02.08.</w:t>
            </w:r>
          </w:p>
        </w:tc>
        <w:tc>
          <w:tcPr>
            <w:tcW w:w="1134" w:type="dxa"/>
          </w:tcPr>
          <w:p w:rsidR="002E0A9D" w:rsidRDefault="002E0A9D" w:rsidP="00762D04">
            <w:pPr>
              <w:rPr>
                <w:b/>
              </w:rPr>
            </w:pPr>
            <w:r>
              <w:t>√</w:t>
            </w:r>
          </w:p>
        </w:tc>
      </w:tr>
      <w:tr w:rsidR="002E0A9D" w:rsidTr="00762D04">
        <w:tc>
          <w:tcPr>
            <w:tcW w:w="6941" w:type="dxa"/>
          </w:tcPr>
          <w:p w:rsidR="002E0A9D" w:rsidRPr="00582F8C" w:rsidRDefault="002E0A9D" w:rsidP="00762D04">
            <w:r w:rsidRPr="00582F8C">
              <w:t xml:space="preserve">Farsangi bál, osztályonkénti műsor </w:t>
            </w:r>
          </w:p>
        </w:tc>
        <w:tc>
          <w:tcPr>
            <w:tcW w:w="992" w:type="dxa"/>
          </w:tcPr>
          <w:p w:rsidR="002E0A9D" w:rsidRPr="00814D7B" w:rsidRDefault="002E0A9D" w:rsidP="00762D04">
            <w:pPr>
              <w:rPr>
                <w:b/>
              </w:rPr>
            </w:pPr>
            <w:r w:rsidRPr="00814D7B">
              <w:rPr>
                <w:b/>
              </w:rPr>
              <w:t>02.12.</w:t>
            </w:r>
          </w:p>
        </w:tc>
        <w:tc>
          <w:tcPr>
            <w:tcW w:w="1134" w:type="dxa"/>
          </w:tcPr>
          <w:p w:rsidR="002E0A9D" w:rsidRPr="00814D7B" w:rsidRDefault="002E0A9D" w:rsidP="00762D04">
            <w:pPr>
              <w:rPr>
                <w:b/>
              </w:rPr>
            </w:pPr>
            <w:r>
              <w:t>√</w:t>
            </w:r>
          </w:p>
        </w:tc>
      </w:tr>
      <w:tr w:rsidR="002E0A9D" w:rsidTr="00762D04">
        <w:tc>
          <w:tcPr>
            <w:tcW w:w="6941" w:type="dxa"/>
          </w:tcPr>
          <w:p w:rsidR="002E0A9D" w:rsidRPr="00582F8C" w:rsidRDefault="002E0A9D" w:rsidP="00762D04">
            <w:r w:rsidRPr="00582F8C">
              <w:t>Kuckó</w:t>
            </w:r>
          </w:p>
        </w:tc>
        <w:tc>
          <w:tcPr>
            <w:tcW w:w="992" w:type="dxa"/>
          </w:tcPr>
          <w:p w:rsidR="002E0A9D" w:rsidRPr="00814D7B" w:rsidRDefault="002E0A9D" w:rsidP="00762D04">
            <w:pPr>
              <w:rPr>
                <w:b/>
              </w:rPr>
            </w:pPr>
            <w:r>
              <w:rPr>
                <w:b/>
              </w:rPr>
              <w:t>02.22.</w:t>
            </w:r>
          </w:p>
        </w:tc>
        <w:tc>
          <w:tcPr>
            <w:tcW w:w="1134" w:type="dxa"/>
          </w:tcPr>
          <w:p w:rsidR="002E0A9D" w:rsidRDefault="002E0A9D" w:rsidP="00762D04">
            <w:pPr>
              <w:rPr>
                <w:b/>
              </w:rPr>
            </w:pPr>
            <w:r>
              <w:t>√</w:t>
            </w:r>
          </w:p>
        </w:tc>
      </w:tr>
      <w:tr w:rsidR="002E0A9D" w:rsidTr="00762D04">
        <w:tc>
          <w:tcPr>
            <w:tcW w:w="6941" w:type="dxa"/>
          </w:tcPr>
          <w:p w:rsidR="002E0A9D" w:rsidRPr="00582F8C" w:rsidRDefault="002E0A9D" w:rsidP="00762D04">
            <w:r w:rsidRPr="00582F8C">
              <w:lastRenderedPageBreak/>
              <w:t xml:space="preserve">Megemlékezés a kommunista </w:t>
            </w:r>
            <w:r>
              <w:t>diktatúra</w:t>
            </w:r>
            <w:r w:rsidRPr="00582F8C">
              <w:t xml:space="preserve"> áldozatairól </w:t>
            </w:r>
          </w:p>
        </w:tc>
        <w:tc>
          <w:tcPr>
            <w:tcW w:w="992" w:type="dxa"/>
          </w:tcPr>
          <w:p w:rsidR="002E0A9D" w:rsidRPr="00814D7B" w:rsidRDefault="002E0A9D" w:rsidP="00762D04">
            <w:pPr>
              <w:rPr>
                <w:b/>
              </w:rPr>
            </w:pPr>
            <w:r w:rsidRPr="00814D7B">
              <w:rPr>
                <w:b/>
              </w:rPr>
              <w:t>02.25.</w:t>
            </w:r>
          </w:p>
        </w:tc>
        <w:tc>
          <w:tcPr>
            <w:tcW w:w="1134" w:type="dxa"/>
          </w:tcPr>
          <w:p w:rsidR="002E0A9D" w:rsidRPr="00814D7B" w:rsidRDefault="002E0A9D" w:rsidP="00762D04">
            <w:pPr>
              <w:rPr>
                <w:b/>
              </w:rPr>
            </w:pPr>
            <w:r>
              <w:t>√</w:t>
            </w:r>
          </w:p>
        </w:tc>
      </w:tr>
      <w:tr w:rsidR="002E0A9D" w:rsidTr="00762D04">
        <w:tc>
          <w:tcPr>
            <w:tcW w:w="6941" w:type="dxa"/>
          </w:tcPr>
          <w:p w:rsidR="002E0A9D" w:rsidRPr="001E4A11" w:rsidRDefault="002E0A9D" w:rsidP="00762D04">
            <w:pPr>
              <w:rPr>
                <w:b/>
              </w:rPr>
            </w:pPr>
            <w:r w:rsidRPr="00582F8C">
              <w:rPr>
                <w:b/>
              </w:rPr>
              <w:t>ÓRALÁTOGATÁS</w:t>
            </w:r>
            <w:r>
              <w:rPr>
                <w:b/>
              </w:rPr>
              <w:t xml:space="preserve">- </w:t>
            </w:r>
            <w:r w:rsidRPr="00582F8C">
              <w:t>4. osztály: magyar nyelv és irodalom</w:t>
            </w:r>
          </w:p>
        </w:tc>
        <w:tc>
          <w:tcPr>
            <w:tcW w:w="992" w:type="dxa"/>
          </w:tcPr>
          <w:p w:rsidR="002E0A9D" w:rsidRDefault="002E0A9D" w:rsidP="00762D04"/>
        </w:tc>
        <w:tc>
          <w:tcPr>
            <w:tcW w:w="1134" w:type="dxa"/>
          </w:tcPr>
          <w:p w:rsidR="002E0A9D" w:rsidRDefault="002E0A9D" w:rsidP="00762D04"/>
        </w:tc>
      </w:tr>
      <w:tr w:rsidR="002E0A9D" w:rsidTr="00762D04">
        <w:tc>
          <w:tcPr>
            <w:tcW w:w="7933" w:type="dxa"/>
            <w:gridSpan w:val="2"/>
          </w:tcPr>
          <w:p w:rsidR="002E0A9D" w:rsidRDefault="002E0A9D" w:rsidP="00762D04">
            <w:pPr>
              <w:jc w:val="center"/>
              <w:rPr>
                <w:b/>
              </w:rPr>
            </w:pPr>
            <w:r w:rsidRPr="00FF6CA2">
              <w:rPr>
                <w:b/>
              </w:rPr>
              <w:t>Március</w:t>
            </w:r>
          </w:p>
          <w:p w:rsidR="002E0A9D" w:rsidRPr="00896C42" w:rsidRDefault="002E0A9D" w:rsidP="00762D04">
            <w:pPr>
              <w:jc w:val="center"/>
            </w:pPr>
          </w:p>
        </w:tc>
        <w:tc>
          <w:tcPr>
            <w:tcW w:w="1134" w:type="dxa"/>
          </w:tcPr>
          <w:p w:rsidR="002E0A9D" w:rsidRPr="00FF6CA2" w:rsidRDefault="002E0A9D" w:rsidP="00762D04">
            <w:pPr>
              <w:jc w:val="center"/>
              <w:rPr>
                <w:b/>
              </w:rPr>
            </w:pPr>
          </w:p>
        </w:tc>
      </w:tr>
      <w:tr w:rsidR="002E0A9D" w:rsidTr="00762D04">
        <w:tc>
          <w:tcPr>
            <w:tcW w:w="6941" w:type="dxa"/>
          </w:tcPr>
          <w:p w:rsidR="002E0A9D" w:rsidRPr="0045334E" w:rsidRDefault="002E0A9D" w:rsidP="00762D04">
            <w:r w:rsidRPr="0045334E">
              <w:t>Megemlékezés az 1848/49-es forrad</w:t>
            </w:r>
            <w:r>
              <w:t xml:space="preserve">alom és szabadságharcról </w:t>
            </w:r>
          </w:p>
        </w:tc>
        <w:tc>
          <w:tcPr>
            <w:tcW w:w="992" w:type="dxa"/>
          </w:tcPr>
          <w:p w:rsidR="002E0A9D" w:rsidRPr="00896C42" w:rsidRDefault="002E0A9D" w:rsidP="00762D04">
            <w:r>
              <w:t>03.15.</w:t>
            </w:r>
          </w:p>
        </w:tc>
        <w:tc>
          <w:tcPr>
            <w:tcW w:w="1134" w:type="dxa"/>
          </w:tcPr>
          <w:p w:rsidR="002E0A9D" w:rsidRDefault="002E0A9D" w:rsidP="00762D04">
            <w:r>
              <w:t>√</w:t>
            </w:r>
          </w:p>
        </w:tc>
      </w:tr>
      <w:tr w:rsidR="002E0A9D" w:rsidTr="00762D04">
        <w:tc>
          <w:tcPr>
            <w:tcW w:w="6941" w:type="dxa"/>
          </w:tcPr>
          <w:p w:rsidR="002E0A9D" w:rsidRPr="0021589A" w:rsidRDefault="002E0A9D" w:rsidP="00762D04">
            <w:r w:rsidRPr="0021589A">
              <w:t>Értesítés évismétlés veszélyéről</w:t>
            </w:r>
          </w:p>
        </w:tc>
        <w:tc>
          <w:tcPr>
            <w:tcW w:w="992" w:type="dxa"/>
          </w:tcPr>
          <w:p w:rsidR="002E0A9D" w:rsidRDefault="002E0A9D" w:rsidP="00762D04">
            <w:r>
              <w:t>03.19.</w:t>
            </w:r>
          </w:p>
        </w:tc>
        <w:tc>
          <w:tcPr>
            <w:tcW w:w="1134" w:type="dxa"/>
          </w:tcPr>
          <w:p w:rsidR="002E0A9D" w:rsidRDefault="002E0A9D" w:rsidP="00762D04">
            <w:r>
              <w:t>√</w:t>
            </w:r>
          </w:p>
        </w:tc>
      </w:tr>
      <w:tr w:rsidR="002E0A9D" w:rsidTr="00762D04">
        <w:tc>
          <w:tcPr>
            <w:tcW w:w="6941" w:type="dxa"/>
          </w:tcPr>
          <w:p w:rsidR="002E0A9D" w:rsidRPr="0021589A" w:rsidRDefault="002E0A9D" w:rsidP="00762D04">
            <w:r w:rsidRPr="0021589A">
              <w:t>Víz világnapja</w:t>
            </w:r>
          </w:p>
        </w:tc>
        <w:tc>
          <w:tcPr>
            <w:tcW w:w="992" w:type="dxa"/>
          </w:tcPr>
          <w:p w:rsidR="002E0A9D" w:rsidRDefault="002E0A9D" w:rsidP="00762D04">
            <w:r>
              <w:t>03.22.</w:t>
            </w:r>
          </w:p>
        </w:tc>
        <w:tc>
          <w:tcPr>
            <w:tcW w:w="1134" w:type="dxa"/>
            <w:vMerge w:val="restart"/>
          </w:tcPr>
          <w:p w:rsidR="002E0A9D" w:rsidRDefault="002E0A9D" w:rsidP="00762D04">
            <w:r>
              <w:t>online oktatás miatt elmaradt</w:t>
            </w:r>
          </w:p>
        </w:tc>
      </w:tr>
      <w:tr w:rsidR="002E0A9D" w:rsidTr="00762D04">
        <w:tc>
          <w:tcPr>
            <w:tcW w:w="6941" w:type="dxa"/>
          </w:tcPr>
          <w:p w:rsidR="002E0A9D" w:rsidRPr="0021589A" w:rsidRDefault="002E0A9D" w:rsidP="00762D04">
            <w:pPr>
              <w:ind w:left="1"/>
            </w:pPr>
            <w:r w:rsidRPr="0021589A">
              <w:t xml:space="preserve">Rákóczi nap </w:t>
            </w:r>
            <w:r>
              <w:t xml:space="preserve">- </w:t>
            </w:r>
            <w:r w:rsidRPr="0021589A">
              <w:t>tanítás nélküli munkanap</w:t>
            </w:r>
          </w:p>
        </w:tc>
        <w:tc>
          <w:tcPr>
            <w:tcW w:w="992" w:type="dxa"/>
          </w:tcPr>
          <w:p w:rsidR="002E0A9D" w:rsidRDefault="002E0A9D" w:rsidP="00762D04">
            <w:r>
              <w:t>03.26.</w:t>
            </w:r>
          </w:p>
        </w:tc>
        <w:tc>
          <w:tcPr>
            <w:tcW w:w="1134" w:type="dxa"/>
            <w:vMerge/>
          </w:tcPr>
          <w:p w:rsidR="002E0A9D" w:rsidRDefault="002E0A9D" w:rsidP="00762D04"/>
        </w:tc>
      </w:tr>
      <w:tr w:rsidR="002E0A9D" w:rsidTr="00762D04">
        <w:tc>
          <w:tcPr>
            <w:tcW w:w="6941" w:type="dxa"/>
          </w:tcPr>
          <w:p w:rsidR="002E0A9D" w:rsidRPr="0021589A" w:rsidRDefault="002E0A9D" w:rsidP="00762D04">
            <w:r w:rsidRPr="0021589A">
              <w:t xml:space="preserve">Nevelőtestületi értekezlet (lomorzsolódás) </w:t>
            </w:r>
          </w:p>
        </w:tc>
        <w:tc>
          <w:tcPr>
            <w:tcW w:w="992" w:type="dxa"/>
          </w:tcPr>
          <w:p w:rsidR="002E0A9D" w:rsidRDefault="002E0A9D" w:rsidP="00762D04">
            <w:r>
              <w:t>03.29.</w:t>
            </w:r>
          </w:p>
        </w:tc>
        <w:tc>
          <w:tcPr>
            <w:tcW w:w="1134" w:type="dxa"/>
          </w:tcPr>
          <w:p w:rsidR="002E0A9D" w:rsidRDefault="002E0A9D" w:rsidP="00762D04">
            <w:r>
              <w:t>√</w:t>
            </w:r>
          </w:p>
        </w:tc>
      </w:tr>
      <w:tr w:rsidR="002E0A9D" w:rsidTr="00762D04">
        <w:tc>
          <w:tcPr>
            <w:tcW w:w="7933" w:type="dxa"/>
            <w:gridSpan w:val="2"/>
          </w:tcPr>
          <w:p w:rsidR="002E0A9D" w:rsidRPr="003721A7" w:rsidRDefault="002E0A9D" w:rsidP="00762D04">
            <w:pPr>
              <w:jc w:val="center"/>
              <w:rPr>
                <w:b/>
              </w:rPr>
            </w:pPr>
            <w:r w:rsidRPr="00FF6CA2">
              <w:rPr>
                <w:b/>
              </w:rPr>
              <w:t>Április</w:t>
            </w:r>
          </w:p>
        </w:tc>
        <w:tc>
          <w:tcPr>
            <w:tcW w:w="1134" w:type="dxa"/>
          </w:tcPr>
          <w:p w:rsidR="002E0A9D" w:rsidRPr="00FF6CA2" w:rsidRDefault="002E0A9D" w:rsidP="00762D04">
            <w:pPr>
              <w:jc w:val="center"/>
              <w:rPr>
                <w:b/>
              </w:rPr>
            </w:pPr>
          </w:p>
        </w:tc>
      </w:tr>
      <w:tr w:rsidR="002E0A9D" w:rsidTr="00762D04">
        <w:tc>
          <w:tcPr>
            <w:tcW w:w="6941" w:type="dxa"/>
          </w:tcPr>
          <w:p w:rsidR="002E0A9D" w:rsidRPr="00582F8C" w:rsidRDefault="002E0A9D" w:rsidP="00762D04">
            <w:r w:rsidRPr="00582F8C">
              <w:t xml:space="preserve">Költészet napi műsor </w:t>
            </w:r>
          </w:p>
          <w:p w:rsidR="002E0A9D" w:rsidRPr="00582F8C" w:rsidRDefault="002E0A9D" w:rsidP="00762D04">
            <w:pPr>
              <w:rPr>
                <w:b/>
              </w:rPr>
            </w:pPr>
            <w:r w:rsidRPr="00582F8C">
              <w:rPr>
                <w:b/>
              </w:rPr>
              <w:t>5. évfolyam Dráma és színház projekt</w:t>
            </w:r>
          </w:p>
        </w:tc>
        <w:tc>
          <w:tcPr>
            <w:tcW w:w="992" w:type="dxa"/>
          </w:tcPr>
          <w:p w:rsidR="002E0A9D" w:rsidRPr="00814D7B" w:rsidRDefault="002E0A9D" w:rsidP="00762D04">
            <w:pPr>
              <w:rPr>
                <w:b/>
              </w:rPr>
            </w:pPr>
            <w:r w:rsidRPr="00814D7B">
              <w:rPr>
                <w:b/>
              </w:rPr>
              <w:t>04.12.</w:t>
            </w:r>
          </w:p>
        </w:tc>
        <w:tc>
          <w:tcPr>
            <w:tcW w:w="1134" w:type="dxa"/>
            <w:vMerge w:val="restart"/>
          </w:tcPr>
          <w:p w:rsidR="002E0A9D" w:rsidRPr="00814D7B" w:rsidRDefault="002E0A9D" w:rsidP="00762D04">
            <w:pPr>
              <w:rPr>
                <w:b/>
              </w:rPr>
            </w:pPr>
            <w:r>
              <w:t>online oktatás miatt elmaradt</w:t>
            </w:r>
          </w:p>
        </w:tc>
      </w:tr>
      <w:tr w:rsidR="002E0A9D" w:rsidTr="00762D04">
        <w:tc>
          <w:tcPr>
            <w:tcW w:w="6941" w:type="dxa"/>
          </w:tcPr>
          <w:p w:rsidR="002E0A9D" w:rsidRPr="00582F8C" w:rsidRDefault="002E0A9D" w:rsidP="00762D04">
            <w:r w:rsidRPr="00582F8C">
              <w:t xml:space="preserve">Megemlékezés a holokauszt áldozatairól </w:t>
            </w:r>
          </w:p>
        </w:tc>
        <w:tc>
          <w:tcPr>
            <w:tcW w:w="992" w:type="dxa"/>
          </w:tcPr>
          <w:p w:rsidR="002E0A9D" w:rsidRPr="00814D7B" w:rsidRDefault="002E0A9D" w:rsidP="00762D04">
            <w:pPr>
              <w:rPr>
                <w:b/>
              </w:rPr>
            </w:pPr>
            <w:r w:rsidRPr="00814D7B">
              <w:rPr>
                <w:b/>
              </w:rPr>
              <w:t>04.16.</w:t>
            </w:r>
          </w:p>
        </w:tc>
        <w:tc>
          <w:tcPr>
            <w:tcW w:w="1134" w:type="dxa"/>
            <w:vMerge/>
          </w:tcPr>
          <w:p w:rsidR="002E0A9D" w:rsidRPr="00814D7B" w:rsidRDefault="002E0A9D" w:rsidP="00762D04">
            <w:pPr>
              <w:rPr>
                <w:b/>
              </w:rPr>
            </w:pPr>
          </w:p>
        </w:tc>
      </w:tr>
      <w:tr w:rsidR="002E0A9D" w:rsidTr="00762D04">
        <w:tc>
          <w:tcPr>
            <w:tcW w:w="6941" w:type="dxa"/>
          </w:tcPr>
          <w:p w:rsidR="002E0A9D" w:rsidRPr="0021589A" w:rsidRDefault="002E0A9D" w:rsidP="00762D04">
            <w:r w:rsidRPr="0021589A">
              <w:t>Fenntarthatósági témahét</w:t>
            </w:r>
          </w:p>
          <w:p w:rsidR="002E0A9D" w:rsidRPr="0045334E" w:rsidRDefault="002E0A9D" w:rsidP="00762D04">
            <w:r w:rsidRPr="0021589A">
              <w:t>Föld világnapja</w:t>
            </w:r>
          </w:p>
        </w:tc>
        <w:tc>
          <w:tcPr>
            <w:tcW w:w="992" w:type="dxa"/>
          </w:tcPr>
          <w:p w:rsidR="002E0A9D" w:rsidRDefault="002E0A9D" w:rsidP="00762D04">
            <w:pPr>
              <w:rPr>
                <w:b/>
              </w:rPr>
            </w:pPr>
            <w:r>
              <w:rPr>
                <w:b/>
              </w:rPr>
              <w:t>04.19-30.</w:t>
            </w:r>
          </w:p>
          <w:p w:rsidR="002E0A9D" w:rsidRPr="00814D7B" w:rsidRDefault="002E0A9D" w:rsidP="00762D04">
            <w:pPr>
              <w:rPr>
                <w:b/>
              </w:rPr>
            </w:pPr>
            <w:r>
              <w:rPr>
                <w:b/>
              </w:rPr>
              <w:t>04.29.</w:t>
            </w:r>
          </w:p>
        </w:tc>
        <w:tc>
          <w:tcPr>
            <w:tcW w:w="1134" w:type="dxa"/>
            <w:vMerge/>
          </w:tcPr>
          <w:p w:rsidR="002E0A9D" w:rsidRDefault="002E0A9D" w:rsidP="00762D04">
            <w:pPr>
              <w:rPr>
                <w:b/>
              </w:rPr>
            </w:pPr>
          </w:p>
        </w:tc>
      </w:tr>
      <w:tr w:rsidR="002E0A9D" w:rsidTr="00762D04">
        <w:tc>
          <w:tcPr>
            <w:tcW w:w="7933" w:type="dxa"/>
            <w:gridSpan w:val="2"/>
          </w:tcPr>
          <w:p w:rsidR="002E0A9D" w:rsidRDefault="002E0A9D" w:rsidP="00762D04">
            <w:pPr>
              <w:jc w:val="center"/>
              <w:rPr>
                <w:b/>
              </w:rPr>
            </w:pPr>
            <w:r w:rsidRPr="00FF6CA2">
              <w:rPr>
                <w:b/>
              </w:rPr>
              <w:t>Május</w:t>
            </w:r>
          </w:p>
          <w:p w:rsidR="002E0A9D" w:rsidRPr="00896C42" w:rsidRDefault="002E0A9D" w:rsidP="00762D04">
            <w:pPr>
              <w:jc w:val="center"/>
            </w:pPr>
          </w:p>
        </w:tc>
        <w:tc>
          <w:tcPr>
            <w:tcW w:w="1134" w:type="dxa"/>
            <w:vMerge/>
          </w:tcPr>
          <w:p w:rsidR="002E0A9D" w:rsidRPr="00FF6CA2" w:rsidRDefault="002E0A9D" w:rsidP="00762D04">
            <w:pPr>
              <w:rPr>
                <w:b/>
              </w:rPr>
            </w:pPr>
          </w:p>
        </w:tc>
      </w:tr>
      <w:tr w:rsidR="002E0A9D" w:rsidTr="00762D04">
        <w:tc>
          <w:tcPr>
            <w:tcW w:w="6941" w:type="dxa"/>
          </w:tcPr>
          <w:p w:rsidR="002E0A9D" w:rsidRPr="0045334E" w:rsidRDefault="002E0A9D" w:rsidP="00762D04">
            <w:r w:rsidRPr="0045334E">
              <w:t>Anyák napi műsor a 3. osztály részvételével</w:t>
            </w:r>
          </w:p>
        </w:tc>
        <w:tc>
          <w:tcPr>
            <w:tcW w:w="992" w:type="dxa"/>
          </w:tcPr>
          <w:p w:rsidR="002E0A9D" w:rsidRPr="00896C42" w:rsidRDefault="002E0A9D" w:rsidP="00762D04">
            <w:r>
              <w:t>05.03.</w:t>
            </w:r>
          </w:p>
        </w:tc>
        <w:tc>
          <w:tcPr>
            <w:tcW w:w="1134" w:type="dxa"/>
            <w:vMerge/>
          </w:tcPr>
          <w:p w:rsidR="002E0A9D" w:rsidRDefault="002E0A9D" w:rsidP="00762D04"/>
        </w:tc>
      </w:tr>
      <w:tr w:rsidR="002E0A9D" w:rsidTr="00762D04">
        <w:tc>
          <w:tcPr>
            <w:tcW w:w="6941" w:type="dxa"/>
          </w:tcPr>
          <w:p w:rsidR="002E0A9D" w:rsidRDefault="002E0A9D" w:rsidP="00762D04">
            <w:r>
              <w:t xml:space="preserve">OM mérés </w:t>
            </w:r>
          </w:p>
        </w:tc>
        <w:tc>
          <w:tcPr>
            <w:tcW w:w="992" w:type="dxa"/>
          </w:tcPr>
          <w:p w:rsidR="002E0A9D" w:rsidRPr="00814D7B" w:rsidRDefault="002E0A9D" w:rsidP="00762D04">
            <w:pPr>
              <w:rPr>
                <w:b/>
              </w:rPr>
            </w:pPr>
            <w:r w:rsidRPr="00814D7B">
              <w:rPr>
                <w:b/>
              </w:rPr>
              <w:t>05.26.</w:t>
            </w:r>
          </w:p>
        </w:tc>
        <w:tc>
          <w:tcPr>
            <w:tcW w:w="1134" w:type="dxa"/>
          </w:tcPr>
          <w:p w:rsidR="002E0A9D" w:rsidRPr="00814D7B" w:rsidRDefault="002E0A9D" w:rsidP="00762D04">
            <w:pPr>
              <w:rPr>
                <w:b/>
              </w:rPr>
            </w:pPr>
            <w:r>
              <w:t>√</w:t>
            </w:r>
          </w:p>
        </w:tc>
      </w:tr>
      <w:tr w:rsidR="002E0A9D" w:rsidTr="00762D04">
        <w:tc>
          <w:tcPr>
            <w:tcW w:w="6941" w:type="dxa"/>
          </w:tcPr>
          <w:p w:rsidR="002E0A9D" w:rsidRPr="0021589A" w:rsidRDefault="002E0A9D" w:rsidP="00762D04">
            <w:r w:rsidRPr="0021589A">
              <w:t>Gyereknap</w:t>
            </w:r>
          </w:p>
        </w:tc>
        <w:tc>
          <w:tcPr>
            <w:tcW w:w="992" w:type="dxa"/>
          </w:tcPr>
          <w:p w:rsidR="002E0A9D" w:rsidRPr="00814D7B" w:rsidRDefault="002E0A9D" w:rsidP="00762D04">
            <w:pPr>
              <w:rPr>
                <w:b/>
              </w:rPr>
            </w:pPr>
            <w:r>
              <w:rPr>
                <w:b/>
              </w:rPr>
              <w:t>05.28.</w:t>
            </w:r>
          </w:p>
        </w:tc>
        <w:tc>
          <w:tcPr>
            <w:tcW w:w="1134" w:type="dxa"/>
          </w:tcPr>
          <w:p w:rsidR="002E0A9D" w:rsidRDefault="002E0A9D" w:rsidP="00762D04">
            <w:pPr>
              <w:rPr>
                <w:b/>
              </w:rPr>
            </w:pPr>
            <w:r>
              <w:t>√</w:t>
            </w:r>
          </w:p>
        </w:tc>
      </w:tr>
      <w:tr w:rsidR="002E0A9D" w:rsidTr="00762D04">
        <w:tc>
          <w:tcPr>
            <w:tcW w:w="7933" w:type="dxa"/>
            <w:gridSpan w:val="2"/>
          </w:tcPr>
          <w:p w:rsidR="002E0A9D" w:rsidRDefault="002E0A9D" w:rsidP="00762D04">
            <w:pPr>
              <w:jc w:val="center"/>
              <w:rPr>
                <w:b/>
              </w:rPr>
            </w:pPr>
            <w:r w:rsidRPr="00FF6CA2">
              <w:rPr>
                <w:b/>
              </w:rPr>
              <w:t>Június</w:t>
            </w:r>
          </w:p>
          <w:p w:rsidR="002E0A9D" w:rsidRPr="007836C3" w:rsidRDefault="002E0A9D" w:rsidP="00762D04">
            <w:pPr>
              <w:jc w:val="center"/>
            </w:pPr>
          </w:p>
        </w:tc>
        <w:tc>
          <w:tcPr>
            <w:tcW w:w="1134" w:type="dxa"/>
          </w:tcPr>
          <w:p w:rsidR="002E0A9D" w:rsidRPr="00FF6CA2" w:rsidRDefault="002E0A9D" w:rsidP="00762D04">
            <w:pPr>
              <w:jc w:val="center"/>
              <w:rPr>
                <w:b/>
              </w:rPr>
            </w:pPr>
          </w:p>
        </w:tc>
      </w:tr>
      <w:tr w:rsidR="002E0A9D" w:rsidTr="00762D04">
        <w:tc>
          <w:tcPr>
            <w:tcW w:w="6941" w:type="dxa"/>
          </w:tcPr>
          <w:p w:rsidR="002E0A9D" w:rsidRPr="007836C3" w:rsidRDefault="002E0A9D" w:rsidP="00762D04">
            <w:r w:rsidRPr="0045334E">
              <w:t xml:space="preserve">Megemlékezés a nemzeti összetartozás napjáról </w:t>
            </w:r>
          </w:p>
        </w:tc>
        <w:tc>
          <w:tcPr>
            <w:tcW w:w="992" w:type="dxa"/>
          </w:tcPr>
          <w:p w:rsidR="002E0A9D" w:rsidRPr="00814D7B" w:rsidRDefault="002E0A9D" w:rsidP="00762D04">
            <w:pPr>
              <w:rPr>
                <w:b/>
              </w:rPr>
            </w:pPr>
            <w:r w:rsidRPr="00814D7B">
              <w:rPr>
                <w:b/>
              </w:rPr>
              <w:t>06.04.</w:t>
            </w:r>
          </w:p>
        </w:tc>
        <w:tc>
          <w:tcPr>
            <w:tcW w:w="1134" w:type="dxa"/>
          </w:tcPr>
          <w:p w:rsidR="002E0A9D" w:rsidRPr="00814D7B" w:rsidRDefault="002E0A9D" w:rsidP="00762D04">
            <w:pPr>
              <w:rPr>
                <w:b/>
              </w:rPr>
            </w:pPr>
            <w:r>
              <w:t>√</w:t>
            </w:r>
          </w:p>
        </w:tc>
      </w:tr>
      <w:tr w:rsidR="002E0A9D" w:rsidTr="00762D04">
        <w:tc>
          <w:tcPr>
            <w:tcW w:w="6941" w:type="dxa"/>
          </w:tcPr>
          <w:p w:rsidR="002E0A9D" w:rsidRPr="007836C3" w:rsidRDefault="002E0A9D" w:rsidP="00762D04">
            <w:r w:rsidRPr="0045334E">
              <w:t>Év végi mérések bonyolítása, értékelése</w:t>
            </w:r>
          </w:p>
        </w:tc>
        <w:tc>
          <w:tcPr>
            <w:tcW w:w="992" w:type="dxa"/>
          </w:tcPr>
          <w:p w:rsidR="002E0A9D" w:rsidRPr="007836C3" w:rsidRDefault="002E0A9D" w:rsidP="00762D04"/>
        </w:tc>
        <w:tc>
          <w:tcPr>
            <w:tcW w:w="1134" w:type="dxa"/>
          </w:tcPr>
          <w:p w:rsidR="002E0A9D" w:rsidRPr="007836C3" w:rsidRDefault="002E0A9D" w:rsidP="00762D04">
            <w:r>
              <w:t>√</w:t>
            </w:r>
          </w:p>
        </w:tc>
      </w:tr>
      <w:tr w:rsidR="002E0A9D" w:rsidTr="00762D04">
        <w:tc>
          <w:tcPr>
            <w:tcW w:w="9067" w:type="dxa"/>
            <w:gridSpan w:val="3"/>
          </w:tcPr>
          <w:p w:rsidR="002E0A9D" w:rsidRPr="00C46E2F" w:rsidRDefault="002E0A9D" w:rsidP="00762D04">
            <w:pPr>
              <w:jc w:val="right"/>
              <w:rPr>
                <w:b/>
                <w:i/>
              </w:rPr>
            </w:pPr>
            <w:r w:rsidRPr="00C46E2F">
              <w:rPr>
                <w:b/>
                <w:i/>
              </w:rPr>
              <w:t>a mérések rész értékelése az 1. számú  melléklet</w:t>
            </w:r>
          </w:p>
        </w:tc>
      </w:tr>
      <w:tr w:rsidR="002E0A9D" w:rsidTr="00762D04">
        <w:tc>
          <w:tcPr>
            <w:tcW w:w="6941" w:type="dxa"/>
          </w:tcPr>
          <w:p w:rsidR="002E0A9D" w:rsidRPr="0045334E" w:rsidRDefault="002E0A9D" w:rsidP="00762D04">
            <w:r>
              <w:t xml:space="preserve">Ballagási műsor, </w:t>
            </w:r>
            <w:r w:rsidRPr="0045334E">
              <w:t>ünnepség lebonyolí</w:t>
            </w:r>
            <w:r>
              <w:t xml:space="preserve">tásában való közreműködés </w:t>
            </w:r>
          </w:p>
        </w:tc>
        <w:tc>
          <w:tcPr>
            <w:tcW w:w="992" w:type="dxa"/>
          </w:tcPr>
          <w:p w:rsidR="002E0A9D" w:rsidRPr="00DF39DA" w:rsidRDefault="002E0A9D" w:rsidP="00762D04">
            <w:pPr>
              <w:rPr>
                <w:b/>
              </w:rPr>
            </w:pPr>
            <w:r w:rsidRPr="00DF39DA">
              <w:rPr>
                <w:b/>
              </w:rPr>
              <w:t>06.18.</w:t>
            </w:r>
          </w:p>
        </w:tc>
        <w:tc>
          <w:tcPr>
            <w:tcW w:w="1134" w:type="dxa"/>
          </w:tcPr>
          <w:p w:rsidR="002E0A9D" w:rsidRPr="00DF39DA" w:rsidRDefault="002E0A9D" w:rsidP="00762D04">
            <w:pPr>
              <w:rPr>
                <w:b/>
              </w:rPr>
            </w:pPr>
            <w:r>
              <w:t>√</w:t>
            </w:r>
          </w:p>
        </w:tc>
      </w:tr>
      <w:tr w:rsidR="002E0A9D" w:rsidTr="00762D04">
        <w:tc>
          <w:tcPr>
            <w:tcW w:w="6941" w:type="dxa"/>
          </w:tcPr>
          <w:p w:rsidR="002E0A9D" w:rsidRPr="0045334E" w:rsidRDefault="002E0A9D" w:rsidP="00762D04">
            <w:r w:rsidRPr="0045334E">
              <w:t xml:space="preserve">Az éves munka értékelése a munkaközösségen belül </w:t>
            </w:r>
          </w:p>
        </w:tc>
        <w:tc>
          <w:tcPr>
            <w:tcW w:w="992" w:type="dxa"/>
          </w:tcPr>
          <w:p w:rsidR="002E0A9D" w:rsidRPr="00DF39DA" w:rsidRDefault="002E0A9D" w:rsidP="00762D04">
            <w:pPr>
              <w:rPr>
                <w:b/>
              </w:rPr>
            </w:pPr>
            <w:r w:rsidRPr="00DF39DA">
              <w:rPr>
                <w:b/>
              </w:rPr>
              <w:t>06.25.</w:t>
            </w:r>
          </w:p>
        </w:tc>
        <w:tc>
          <w:tcPr>
            <w:tcW w:w="1134" w:type="dxa"/>
          </w:tcPr>
          <w:p w:rsidR="002E0A9D" w:rsidRPr="00DF39DA" w:rsidRDefault="002E0A9D" w:rsidP="00762D04">
            <w:pPr>
              <w:rPr>
                <w:b/>
              </w:rPr>
            </w:pPr>
            <w:r>
              <w:t>√</w:t>
            </w:r>
          </w:p>
        </w:tc>
      </w:tr>
    </w:tbl>
    <w:p w:rsidR="002E0A9D" w:rsidRPr="00FF6CA2" w:rsidRDefault="002E0A9D" w:rsidP="002E0A9D">
      <w:pPr>
        <w:spacing w:line="360" w:lineRule="auto"/>
      </w:pPr>
    </w:p>
    <w:p w:rsidR="002E0A9D" w:rsidRDefault="002E0A9D" w:rsidP="002E0A9D">
      <w:pPr>
        <w:spacing w:line="360" w:lineRule="auto"/>
      </w:pPr>
      <w:r>
        <w:t>Nagymányok, 2021. 06. 06.</w:t>
      </w:r>
    </w:p>
    <w:p w:rsidR="002E0A9D" w:rsidRDefault="002E0A9D" w:rsidP="002E0A9D">
      <w:r>
        <w:br w:type="page"/>
      </w:r>
    </w:p>
    <w:p w:rsidR="002E0A9D" w:rsidRDefault="002E0A9D" w:rsidP="002E0A9D">
      <w:pPr>
        <w:rPr>
          <w:b/>
        </w:rPr>
      </w:pPr>
      <w:r>
        <w:rPr>
          <w:b/>
        </w:rPr>
        <w:lastRenderedPageBreak/>
        <w:t>1.sz.melléklet:</w:t>
      </w:r>
    </w:p>
    <w:p w:rsidR="002E0A9D" w:rsidRDefault="002E0A9D" w:rsidP="002E0A9D">
      <w:pPr>
        <w:jc w:val="center"/>
        <w:rPr>
          <w:b/>
        </w:rPr>
      </w:pPr>
    </w:p>
    <w:p w:rsidR="002E0A9D" w:rsidRDefault="002E0A9D" w:rsidP="002E0A9D">
      <w:pPr>
        <w:jc w:val="center"/>
        <w:rPr>
          <w:b/>
        </w:rPr>
      </w:pPr>
      <w:r>
        <w:rPr>
          <w:b/>
        </w:rPr>
        <w:t>NAGYMÁNYOKI II. RÁKÓCZI FERENC ÁLTALÁNOS ISKOLA ÉS AMI</w:t>
      </w:r>
    </w:p>
    <w:p w:rsidR="002E0A9D" w:rsidRPr="00DF43F0" w:rsidRDefault="002E0A9D" w:rsidP="002E0A9D">
      <w:pPr>
        <w:jc w:val="center"/>
        <w:rPr>
          <w:b/>
        </w:rPr>
      </w:pPr>
      <w:r w:rsidRPr="00DF43F0">
        <w:rPr>
          <w:b/>
        </w:rPr>
        <w:t>ORSZÁGOS KOMPETENCIAMÉRÉS</w:t>
      </w:r>
    </w:p>
    <w:p w:rsidR="002E0A9D" w:rsidRDefault="002E0A9D" w:rsidP="002E0A9D">
      <w:pPr>
        <w:jc w:val="center"/>
        <w:rPr>
          <w:b/>
        </w:rPr>
      </w:pPr>
      <w:r w:rsidRPr="00DF43F0">
        <w:rPr>
          <w:b/>
        </w:rPr>
        <w:t>2021. - 8. ÉVFOLYAM – SZÖVEGÉRTÉS</w:t>
      </w:r>
    </w:p>
    <w:p w:rsidR="002E0A9D" w:rsidRPr="00B15B1D" w:rsidRDefault="002E0A9D" w:rsidP="002E0A9D">
      <w:r w:rsidRPr="00B15B1D">
        <w:t>Adorján Gyöngyi</w:t>
      </w:r>
      <w:r>
        <w:t>, társadalomtudományi</w:t>
      </w:r>
      <w:r w:rsidRPr="00B15B1D">
        <w:t xml:space="preserve"> munkaközösség vezetője</w:t>
      </w:r>
    </w:p>
    <w:p w:rsidR="002E0A9D" w:rsidRPr="00B15B1D" w:rsidRDefault="002E0A9D" w:rsidP="002E0A9D">
      <w:r w:rsidRPr="00B15B1D">
        <w:t>Nagymányok, 2021.06.01.</w:t>
      </w:r>
    </w:p>
    <w:p w:rsidR="002E0A9D" w:rsidRDefault="002E0A9D" w:rsidP="002E0A9D">
      <w:pPr>
        <w:spacing w:line="360" w:lineRule="auto"/>
        <w:jc w:val="center"/>
        <w:rPr>
          <w:b/>
        </w:rPr>
      </w:pPr>
    </w:p>
    <w:p w:rsidR="002E0A9D" w:rsidRPr="00923B99" w:rsidRDefault="002E0A9D" w:rsidP="002E0A9D">
      <w:pPr>
        <w:spacing w:line="360" w:lineRule="auto"/>
        <w:jc w:val="both"/>
        <w:rPr>
          <w:b/>
        </w:rPr>
      </w:pPr>
      <w:r>
        <w:rPr>
          <w:b/>
        </w:rPr>
        <w:t xml:space="preserve">1. </w:t>
      </w:r>
      <w:r w:rsidRPr="00923B99">
        <w:rPr>
          <w:b/>
        </w:rPr>
        <w:t>Elemzett feladatsor:</w:t>
      </w:r>
      <w:r w:rsidRPr="00923B99">
        <w:rPr>
          <w:b/>
        </w:rPr>
        <w:tab/>
        <w:t xml:space="preserve">Ételhulladék </w:t>
      </w:r>
    </w:p>
    <w:p w:rsidR="002E0A9D" w:rsidRDefault="002E0A9D" w:rsidP="002E0A9D">
      <w:pPr>
        <w:spacing w:line="360" w:lineRule="auto"/>
      </w:pPr>
      <w:r>
        <w:t>’A’ füzet: 38-49. feladatai, ’B’ füzet: 8-19. feladatai</w:t>
      </w:r>
    </w:p>
    <w:p w:rsidR="002E0A9D" w:rsidRPr="00B15B1D" w:rsidRDefault="002E0A9D" w:rsidP="002E0A9D">
      <w:pPr>
        <w:spacing w:line="360" w:lineRule="auto"/>
        <w:jc w:val="both"/>
      </w:pPr>
      <w:r>
        <w:rPr>
          <w:b/>
        </w:rPr>
        <w:t>1.1</w:t>
      </w:r>
      <w:r w:rsidRPr="00B15B1D">
        <w:rPr>
          <w:b/>
        </w:rPr>
        <w:t>A feladatválasztás indoklása</w:t>
      </w:r>
      <w:r w:rsidRPr="00B15B1D">
        <w:t>: összetett, nehezebb feladattípus; 2 oldal összefüggő szövegértést, hozzá tartozó 2 oldal infografikai információfeldolgozást, 12 kérdésből álló megoldást vár a tanulótól.</w:t>
      </w:r>
    </w:p>
    <w:p w:rsidR="002E0A9D" w:rsidRPr="00B15B1D" w:rsidRDefault="002E0A9D" w:rsidP="00B11837">
      <w:pPr>
        <w:pStyle w:val="Listaszerbekezds"/>
        <w:numPr>
          <w:ilvl w:val="1"/>
          <w:numId w:val="24"/>
        </w:numPr>
        <w:spacing w:after="0" w:line="360" w:lineRule="auto"/>
        <w:jc w:val="both"/>
        <w:rPr>
          <w:rFonts w:ascii="Times New Roman" w:hAnsi="Times New Roman"/>
          <w:b/>
          <w:sz w:val="24"/>
          <w:szCs w:val="24"/>
        </w:rPr>
      </w:pPr>
      <w:r w:rsidRPr="00B15B1D">
        <w:rPr>
          <w:rFonts w:ascii="Times New Roman" w:hAnsi="Times New Roman"/>
          <w:b/>
          <w:sz w:val="24"/>
          <w:szCs w:val="24"/>
        </w:rPr>
        <w:t>A 12 feladat típusa:</w:t>
      </w:r>
    </w:p>
    <w:p w:rsidR="002E0A9D" w:rsidRDefault="002E0A9D" w:rsidP="002E0A9D">
      <w:pPr>
        <w:spacing w:line="360" w:lineRule="auto"/>
        <w:ind w:left="708" w:firstLine="708"/>
        <w:jc w:val="both"/>
      </w:pPr>
      <w:r>
        <w:t>3 kiegészítendő választ vár,</w:t>
      </w:r>
    </w:p>
    <w:p w:rsidR="002E0A9D" w:rsidRPr="00923B99" w:rsidRDefault="002E0A9D" w:rsidP="00B11837">
      <w:pPr>
        <w:pStyle w:val="Listaszerbekezds"/>
        <w:numPr>
          <w:ilvl w:val="0"/>
          <w:numId w:val="23"/>
        </w:numPr>
        <w:spacing w:after="0" w:line="360" w:lineRule="auto"/>
        <w:jc w:val="both"/>
        <w:rPr>
          <w:rFonts w:ascii="Times New Roman" w:hAnsi="Times New Roman"/>
          <w:sz w:val="24"/>
          <w:szCs w:val="24"/>
        </w:rPr>
      </w:pPr>
      <w:r w:rsidRPr="00923B99">
        <w:rPr>
          <w:rFonts w:ascii="Times New Roman" w:hAnsi="Times New Roman"/>
          <w:sz w:val="24"/>
          <w:szCs w:val="24"/>
        </w:rPr>
        <w:t>egy jó kiválasztását a 4-ből,</w:t>
      </w:r>
    </w:p>
    <w:p w:rsidR="002E0A9D" w:rsidRPr="003A68EA" w:rsidRDefault="002E0A9D" w:rsidP="00B11837">
      <w:pPr>
        <w:pStyle w:val="Listaszerbekezds"/>
        <w:numPr>
          <w:ilvl w:val="0"/>
          <w:numId w:val="22"/>
        </w:numPr>
        <w:spacing w:after="0" w:line="360" w:lineRule="auto"/>
        <w:jc w:val="both"/>
        <w:rPr>
          <w:rFonts w:ascii="Times New Roman" w:hAnsi="Times New Roman"/>
          <w:sz w:val="24"/>
          <w:szCs w:val="24"/>
        </w:rPr>
      </w:pPr>
      <w:r w:rsidRPr="003A68EA">
        <w:rPr>
          <w:rFonts w:ascii="Times New Roman" w:hAnsi="Times New Roman"/>
          <w:sz w:val="24"/>
          <w:szCs w:val="24"/>
        </w:rPr>
        <w:t>négy igaz-hamis állítás eldöntését.</w:t>
      </w:r>
    </w:p>
    <w:p w:rsidR="002E0A9D" w:rsidRPr="00B15B1D" w:rsidRDefault="002E0A9D" w:rsidP="002E0A9D">
      <w:pPr>
        <w:spacing w:line="360" w:lineRule="auto"/>
        <w:jc w:val="both"/>
        <w:rPr>
          <w:b/>
        </w:rPr>
      </w:pPr>
      <w:r>
        <w:rPr>
          <w:b/>
        </w:rPr>
        <w:t>1.3</w:t>
      </w:r>
      <w:r w:rsidRPr="00B15B1D">
        <w:rPr>
          <w:b/>
        </w:rPr>
        <w:t xml:space="preserve">Kiválasztott tanulók: </w:t>
      </w:r>
    </w:p>
    <w:p w:rsidR="002E0A9D" w:rsidRPr="00923B99" w:rsidRDefault="002E0A9D" w:rsidP="002E0A9D">
      <w:pPr>
        <w:pStyle w:val="Listaszerbekezds"/>
        <w:spacing w:after="0" w:line="360" w:lineRule="auto"/>
        <w:ind w:left="851" w:hanging="567"/>
        <w:jc w:val="both"/>
        <w:rPr>
          <w:rFonts w:ascii="Times New Roman" w:hAnsi="Times New Roman"/>
          <w:sz w:val="24"/>
          <w:szCs w:val="24"/>
        </w:rPr>
      </w:pPr>
      <w:r w:rsidRPr="00923B99">
        <w:rPr>
          <w:rFonts w:ascii="Times New Roman" w:hAnsi="Times New Roman"/>
          <w:sz w:val="24"/>
          <w:szCs w:val="24"/>
        </w:rPr>
        <w:t xml:space="preserve">2 jól, 2 közepesen, 2 gyengébben teljesítő, </w:t>
      </w:r>
    </w:p>
    <w:p w:rsidR="002E0A9D" w:rsidRDefault="002E0A9D" w:rsidP="002E0A9D">
      <w:pPr>
        <w:spacing w:line="360" w:lineRule="auto"/>
        <w:ind w:left="708" w:hanging="567"/>
        <w:jc w:val="both"/>
      </w:pPr>
      <w:r w:rsidRPr="00923B99">
        <w:t>összesen 6 tanuló, az osztály 50 %-a.</w:t>
      </w:r>
    </w:p>
    <w:p w:rsidR="002E0A9D" w:rsidRDefault="002E0A9D" w:rsidP="002E0A9D">
      <w:pPr>
        <w:jc w:val="both"/>
        <w:rPr>
          <w:b/>
        </w:rPr>
      </w:pPr>
    </w:p>
    <w:p w:rsidR="002E0A9D" w:rsidRPr="008C6542" w:rsidRDefault="002E0A9D" w:rsidP="002E0A9D">
      <w:pPr>
        <w:jc w:val="both"/>
        <w:rPr>
          <w:b/>
        </w:rPr>
      </w:pPr>
      <w:r>
        <w:rPr>
          <w:b/>
        </w:rPr>
        <w:t>2.</w:t>
      </w:r>
      <w:r w:rsidRPr="008C6542">
        <w:rPr>
          <w:b/>
        </w:rPr>
        <w:t>Megoldások eredménye</w:t>
      </w:r>
    </w:p>
    <w:p w:rsidR="002E0A9D" w:rsidRPr="008C6542" w:rsidRDefault="002E0A9D" w:rsidP="002E0A9D">
      <w:pPr>
        <w:jc w:val="both"/>
        <w:rPr>
          <w:b/>
        </w:rPr>
      </w:pPr>
      <w:r>
        <w:rPr>
          <w:b/>
        </w:rPr>
        <w:t>2.1</w:t>
      </w:r>
      <w:r w:rsidRPr="008C6542">
        <w:rPr>
          <w:b/>
        </w:rPr>
        <w:t>E</w:t>
      </w:r>
      <w:r>
        <w:rPr>
          <w:b/>
        </w:rPr>
        <w:t>lemzés</w:t>
      </w:r>
      <w:r w:rsidRPr="008C6542">
        <w:rPr>
          <w:b/>
        </w:rPr>
        <w:t xml:space="preserve"> feladatonként</w:t>
      </w:r>
      <w:r>
        <w:rPr>
          <w:b/>
        </w:rPr>
        <w:t>, feladattípusonként, tanulónként</w:t>
      </w:r>
    </w:p>
    <w:tbl>
      <w:tblPr>
        <w:tblStyle w:val="Rcsostblzat"/>
        <w:tblW w:w="9351" w:type="dxa"/>
        <w:tblLayout w:type="fixed"/>
        <w:tblLook w:val="04A0"/>
      </w:tblPr>
      <w:tblGrid>
        <w:gridCol w:w="988"/>
        <w:gridCol w:w="1134"/>
        <w:gridCol w:w="872"/>
        <w:gridCol w:w="870"/>
        <w:gridCol w:w="820"/>
        <w:gridCol w:w="821"/>
        <w:gridCol w:w="822"/>
        <w:gridCol w:w="899"/>
        <w:gridCol w:w="795"/>
        <w:gridCol w:w="1330"/>
      </w:tblGrid>
      <w:tr w:rsidR="002E0A9D" w:rsidTr="00762D04">
        <w:trPr>
          <w:trHeight w:val="134"/>
        </w:trPr>
        <w:tc>
          <w:tcPr>
            <w:tcW w:w="2994" w:type="dxa"/>
            <w:gridSpan w:val="3"/>
            <w:vMerge w:val="restart"/>
          </w:tcPr>
          <w:p w:rsidR="002E0A9D" w:rsidRDefault="002E0A9D" w:rsidP="00762D04">
            <w:pPr>
              <w:jc w:val="right"/>
            </w:pPr>
          </w:p>
        </w:tc>
        <w:tc>
          <w:tcPr>
            <w:tcW w:w="5027" w:type="dxa"/>
            <w:gridSpan w:val="6"/>
          </w:tcPr>
          <w:p w:rsidR="002E0A9D" w:rsidRDefault="002E0A9D" w:rsidP="00762D04">
            <w:pPr>
              <w:jc w:val="center"/>
            </w:pPr>
            <w:r>
              <w:t>tanulók</w:t>
            </w:r>
          </w:p>
        </w:tc>
        <w:tc>
          <w:tcPr>
            <w:tcW w:w="1330" w:type="dxa"/>
          </w:tcPr>
          <w:p w:rsidR="002E0A9D" w:rsidRDefault="002E0A9D" w:rsidP="00762D04">
            <w:pPr>
              <w:jc w:val="center"/>
            </w:pPr>
          </w:p>
        </w:tc>
      </w:tr>
      <w:tr w:rsidR="002E0A9D" w:rsidTr="00762D04">
        <w:trPr>
          <w:trHeight w:val="276"/>
        </w:trPr>
        <w:tc>
          <w:tcPr>
            <w:tcW w:w="2994" w:type="dxa"/>
            <w:gridSpan w:val="3"/>
            <w:vMerge/>
          </w:tcPr>
          <w:p w:rsidR="002E0A9D" w:rsidRPr="00DF43F0" w:rsidRDefault="002E0A9D" w:rsidP="00762D04">
            <w:pPr>
              <w:jc w:val="center"/>
            </w:pPr>
          </w:p>
        </w:tc>
        <w:tc>
          <w:tcPr>
            <w:tcW w:w="870" w:type="dxa"/>
            <w:vMerge w:val="restart"/>
          </w:tcPr>
          <w:p w:rsidR="002E0A9D" w:rsidRPr="00DF43F0" w:rsidRDefault="002E0A9D" w:rsidP="00762D04">
            <w:pPr>
              <w:jc w:val="center"/>
            </w:pPr>
            <w:r>
              <w:t>A</w:t>
            </w:r>
          </w:p>
        </w:tc>
        <w:tc>
          <w:tcPr>
            <w:tcW w:w="820" w:type="dxa"/>
            <w:vMerge w:val="restart"/>
          </w:tcPr>
          <w:p w:rsidR="002E0A9D" w:rsidRPr="00DF43F0" w:rsidRDefault="002E0A9D" w:rsidP="00762D04">
            <w:pPr>
              <w:jc w:val="center"/>
            </w:pPr>
            <w:r>
              <w:t>B</w:t>
            </w:r>
          </w:p>
        </w:tc>
        <w:tc>
          <w:tcPr>
            <w:tcW w:w="821" w:type="dxa"/>
            <w:vMerge w:val="restart"/>
          </w:tcPr>
          <w:p w:rsidR="002E0A9D" w:rsidRPr="00DF43F0" w:rsidRDefault="002E0A9D" w:rsidP="00762D04">
            <w:pPr>
              <w:jc w:val="center"/>
            </w:pPr>
            <w:r>
              <w:t>C</w:t>
            </w:r>
          </w:p>
        </w:tc>
        <w:tc>
          <w:tcPr>
            <w:tcW w:w="822" w:type="dxa"/>
            <w:vMerge w:val="restart"/>
          </w:tcPr>
          <w:p w:rsidR="002E0A9D" w:rsidRPr="00DF43F0" w:rsidRDefault="002E0A9D" w:rsidP="00762D04">
            <w:pPr>
              <w:jc w:val="center"/>
            </w:pPr>
            <w:r>
              <w:t>D</w:t>
            </w:r>
          </w:p>
        </w:tc>
        <w:tc>
          <w:tcPr>
            <w:tcW w:w="899" w:type="dxa"/>
            <w:vMerge w:val="restart"/>
          </w:tcPr>
          <w:p w:rsidR="002E0A9D" w:rsidRPr="00DF43F0" w:rsidRDefault="002E0A9D" w:rsidP="00762D04">
            <w:pPr>
              <w:jc w:val="center"/>
            </w:pPr>
            <w:r>
              <w:t>E</w:t>
            </w:r>
          </w:p>
        </w:tc>
        <w:tc>
          <w:tcPr>
            <w:tcW w:w="795" w:type="dxa"/>
            <w:vMerge w:val="restart"/>
          </w:tcPr>
          <w:p w:rsidR="002E0A9D" w:rsidRPr="00DF43F0" w:rsidRDefault="002E0A9D" w:rsidP="00762D04">
            <w:pPr>
              <w:jc w:val="center"/>
            </w:pPr>
            <w:r>
              <w:t>F</w:t>
            </w:r>
          </w:p>
        </w:tc>
        <w:tc>
          <w:tcPr>
            <w:tcW w:w="1330" w:type="dxa"/>
            <w:vMerge w:val="restart"/>
          </w:tcPr>
          <w:p w:rsidR="002E0A9D" w:rsidRDefault="002E0A9D" w:rsidP="00762D04">
            <w:pPr>
              <w:jc w:val="center"/>
            </w:pPr>
            <w:r>
              <w:t>max.pont</w:t>
            </w:r>
          </w:p>
          <w:p w:rsidR="002E0A9D" w:rsidRPr="00DF43F0" w:rsidRDefault="002E0A9D" w:rsidP="00762D04">
            <w:pPr>
              <w:jc w:val="center"/>
            </w:pPr>
            <w:r>
              <w:t>tanulónként</w:t>
            </w:r>
          </w:p>
        </w:tc>
      </w:tr>
      <w:tr w:rsidR="002E0A9D" w:rsidTr="00762D04">
        <w:tc>
          <w:tcPr>
            <w:tcW w:w="988" w:type="dxa"/>
          </w:tcPr>
          <w:p w:rsidR="002E0A9D" w:rsidRDefault="002E0A9D" w:rsidP="00762D04">
            <w:pPr>
              <w:jc w:val="both"/>
            </w:pPr>
            <w:r>
              <w:t>feladat száma</w:t>
            </w:r>
          </w:p>
        </w:tc>
        <w:tc>
          <w:tcPr>
            <w:tcW w:w="1134" w:type="dxa"/>
          </w:tcPr>
          <w:p w:rsidR="002E0A9D" w:rsidRDefault="002E0A9D" w:rsidP="00762D04">
            <w:r>
              <w:t>típusa</w:t>
            </w:r>
          </w:p>
        </w:tc>
        <w:tc>
          <w:tcPr>
            <w:tcW w:w="872" w:type="dxa"/>
          </w:tcPr>
          <w:p w:rsidR="002E0A9D" w:rsidRDefault="002E0A9D" w:rsidP="00762D04">
            <w:r>
              <w:t>max.</w:t>
            </w:r>
          </w:p>
          <w:p w:rsidR="002E0A9D" w:rsidRDefault="002E0A9D" w:rsidP="00762D04">
            <w:r>
              <w:t>pont</w:t>
            </w:r>
          </w:p>
        </w:tc>
        <w:tc>
          <w:tcPr>
            <w:tcW w:w="870" w:type="dxa"/>
            <w:vMerge/>
          </w:tcPr>
          <w:p w:rsidR="002E0A9D" w:rsidRDefault="002E0A9D" w:rsidP="00762D04">
            <w:pPr>
              <w:jc w:val="center"/>
            </w:pPr>
          </w:p>
        </w:tc>
        <w:tc>
          <w:tcPr>
            <w:tcW w:w="820" w:type="dxa"/>
            <w:vMerge/>
          </w:tcPr>
          <w:p w:rsidR="002E0A9D" w:rsidRDefault="002E0A9D" w:rsidP="00762D04">
            <w:pPr>
              <w:jc w:val="center"/>
            </w:pPr>
          </w:p>
        </w:tc>
        <w:tc>
          <w:tcPr>
            <w:tcW w:w="821" w:type="dxa"/>
            <w:vMerge/>
          </w:tcPr>
          <w:p w:rsidR="002E0A9D" w:rsidRDefault="002E0A9D" w:rsidP="00762D04">
            <w:pPr>
              <w:jc w:val="center"/>
            </w:pPr>
          </w:p>
        </w:tc>
        <w:tc>
          <w:tcPr>
            <w:tcW w:w="822" w:type="dxa"/>
            <w:vMerge/>
          </w:tcPr>
          <w:p w:rsidR="002E0A9D" w:rsidRDefault="002E0A9D" w:rsidP="00762D04">
            <w:pPr>
              <w:jc w:val="center"/>
            </w:pPr>
          </w:p>
        </w:tc>
        <w:tc>
          <w:tcPr>
            <w:tcW w:w="899" w:type="dxa"/>
            <w:vMerge/>
          </w:tcPr>
          <w:p w:rsidR="002E0A9D" w:rsidRDefault="002E0A9D" w:rsidP="00762D04">
            <w:pPr>
              <w:jc w:val="center"/>
            </w:pPr>
          </w:p>
        </w:tc>
        <w:tc>
          <w:tcPr>
            <w:tcW w:w="795" w:type="dxa"/>
            <w:vMerge/>
          </w:tcPr>
          <w:p w:rsidR="002E0A9D" w:rsidRDefault="002E0A9D" w:rsidP="00762D04">
            <w:pPr>
              <w:jc w:val="center"/>
            </w:pPr>
          </w:p>
        </w:tc>
        <w:tc>
          <w:tcPr>
            <w:tcW w:w="1330" w:type="dxa"/>
            <w:vMerge/>
          </w:tcPr>
          <w:p w:rsidR="002E0A9D" w:rsidRPr="00DF43F0" w:rsidRDefault="002E0A9D" w:rsidP="00762D04">
            <w:pPr>
              <w:jc w:val="center"/>
            </w:pPr>
          </w:p>
        </w:tc>
      </w:tr>
      <w:tr w:rsidR="002E0A9D" w:rsidTr="00762D04">
        <w:tc>
          <w:tcPr>
            <w:tcW w:w="988" w:type="dxa"/>
          </w:tcPr>
          <w:p w:rsidR="002E0A9D" w:rsidRPr="005E3911" w:rsidRDefault="002E0A9D" w:rsidP="00762D04">
            <w:pPr>
              <w:jc w:val="center"/>
            </w:pPr>
            <w:r w:rsidRPr="005E3911">
              <w:t>38/8</w:t>
            </w:r>
          </w:p>
        </w:tc>
        <w:tc>
          <w:tcPr>
            <w:tcW w:w="1134" w:type="dxa"/>
          </w:tcPr>
          <w:p w:rsidR="002E0A9D" w:rsidRPr="00FF0F7E" w:rsidRDefault="002E0A9D" w:rsidP="00762D04">
            <w:pPr>
              <w:jc w:val="center"/>
              <w:rPr>
                <w:color w:val="FF0000"/>
                <w:sz w:val="20"/>
                <w:szCs w:val="20"/>
              </w:rPr>
            </w:pPr>
            <w:r w:rsidRPr="00F04F78">
              <w:rPr>
                <w:color w:val="0070C0"/>
                <w:sz w:val="20"/>
                <w:szCs w:val="20"/>
              </w:rPr>
              <w:t>kérdére válasz</w:t>
            </w:r>
          </w:p>
        </w:tc>
        <w:tc>
          <w:tcPr>
            <w:tcW w:w="872" w:type="dxa"/>
          </w:tcPr>
          <w:p w:rsidR="002E0A9D" w:rsidRPr="005E3911" w:rsidRDefault="002E0A9D" w:rsidP="00762D04">
            <w:pPr>
              <w:rPr>
                <w:color w:val="FF0000"/>
              </w:rPr>
            </w:pPr>
            <w:r w:rsidRPr="005E3911">
              <w:rPr>
                <w:color w:val="FF0000"/>
              </w:rPr>
              <w:t>3</w:t>
            </w:r>
          </w:p>
        </w:tc>
        <w:tc>
          <w:tcPr>
            <w:tcW w:w="870" w:type="dxa"/>
          </w:tcPr>
          <w:p w:rsidR="002E0A9D" w:rsidRPr="005E3911" w:rsidRDefault="002E0A9D" w:rsidP="00762D04">
            <w:pPr>
              <w:jc w:val="center"/>
              <w:rPr>
                <w:color w:val="00B050"/>
              </w:rPr>
            </w:pPr>
            <w:r>
              <w:rPr>
                <w:color w:val="00B050"/>
              </w:rPr>
              <w:t>3</w:t>
            </w:r>
          </w:p>
        </w:tc>
        <w:tc>
          <w:tcPr>
            <w:tcW w:w="820" w:type="dxa"/>
          </w:tcPr>
          <w:p w:rsidR="002E0A9D" w:rsidRPr="005E3911" w:rsidRDefault="002E0A9D" w:rsidP="00762D04">
            <w:pPr>
              <w:jc w:val="center"/>
              <w:rPr>
                <w:color w:val="00B050"/>
              </w:rPr>
            </w:pPr>
            <w:r>
              <w:rPr>
                <w:color w:val="00B050"/>
              </w:rPr>
              <w:t>2</w:t>
            </w:r>
          </w:p>
        </w:tc>
        <w:tc>
          <w:tcPr>
            <w:tcW w:w="821" w:type="dxa"/>
          </w:tcPr>
          <w:p w:rsidR="002E0A9D" w:rsidRPr="005E3911" w:rsidRDefault="002E0A9D" w:rsidP="00762D04">
            <w:pPr>
              <w:jc w:val="center"/>
              <w:rPr>
                <w:color w:val="0070C0"/>
              </w:rPr>
            </w:pPr>
            <w:r w:rsidRPr="005E3911">
              <w:rPr>
                <w:color w:val="0070C0"/>
              </w:rPr>
              <w:t>2</w:t>
            </w:r>
          </w:p>
        </w:tc>
        <w:tc>
          <w:tcPr>
            <w:tcW w:w="822" w:type="dxa"/>
          </w:tcPr>
          <w:p w:rsidR="002E0A9D" w:rsidRPr="005E3911" w:rsidRDefault="002E0A9D" w:rsidP="00762D04">
            <w:pPr>
              <w:jc w:val="center"/>
              <w:rPr>
                <w:color w:val="0070C0"/>
              </w:rPr>
            </w:pPr>
            <w:r w:rsidRPr="005E3911">
              <w:rPr>
                <w:color w:val="0070C0"/>
              </w:rPr>
              <w:t>1</w:t>
            </w:r>
          </w:p>
        </w:tc>
        <w:tc>
          <w:tcPr>
            <w:tcW w:w="899" w:type="dxa"/>
          </w:tcPr>
          <w:p w:rsidR="002E0A9D" w:rsidRDefault="002E0A9D" w:rsidP="00762D04">
            <w:pPr>
              <w:jc w:val="center"/>
            </w:pPr>
            <w:r>
              <w:t>0</w:t>
            </w:r>
          </w:p>
        </w:tc>
        <w:tc>
          <w:tcPr>
            <w:tcW w:w="795" w:type="dxa"/>
          </w:tcPr>
          <w:p w:rsidR="002E0A9D" w:rsidRDefault="002E0A9D" w:rsidP="00762D04">
            <w:pPr>
              <w:jc w:val="center"/>
            </w:pPr>
            <w:r>
              <w:t>1</w:t>
            </w:r>
          </w:p>
        </w:tc>
        <w:tc>
          <w:tcPr>
            <w:tcW w:w="1330" w:type="dxa"/>
          </w:tcPr>
          <w:p w:rsidR="002E0A9D" w:rsidRDefault="002E0A9D" w:rsidP="00762D04">
            <w:pPr>
              <w:jc w:val="center"/>
            </w:pPr>
            <w:r w:rsidRPr="00923B99">
              <w:rPr>
                <w:color w:val="0070C0"/>
              </w:rPr>
              <w:t>1</w:t>
            </w:r>
          </w:p>
        </w:tc>
      </w:tr>
      <w:tr w:rsidR="002E0A9D" w:rsidTr="00762D04">
        <w:tc>
          <w:tcPr>
            <w:tcW w:w="988" w:type="dxa"/>
          </w:tcPr>
          <w:p w:rsidR="002E0A9D" w:rsidRPr="005E3911" w:rsidRDefault="002E0A9D" w:rsidP="00762D04">
            <w:pPr>
              <w:jc w:val="center"/>
            </w:pPr>
            <w:r w:rsidRPr="005E3911">
              <w:t>39/9</w:t>
            </w:r>
          </w:p>
        </w:tc>
        <w:tc>
          <w:tcPr>
            <w:tcW w:w="1134" w:type="dxa"/>
          </w:tcPr>
          <w:p w:rsidR="002E0A9D" w:rsidRPr="00FF0F7E" w:rsidRDefault="002E0A9D" w:rsidP="00762D04">
            <w:pPr>
              <w:jc w:val="center"/>
              <w:rPr>
                <w:color w:val="FF0000"/>
                <w:sz w:val="20"/>
                <w:szCs w:val="20"/>
              </w:rPr>
            </w:pPr>
            <w:r>
              <w:rPr>
                <w:color w:val="FF0000"/>
                <w:sz w:val="20"/>
                <w:szCs w:val="20"/>
              </w:rPr>
              <w:t>4-ből 1</w:t>
            </w:r>
            <w:r w:rsidRPr="00FF0F7E">
              <w:rPr>
                <w:color w:val="FF0000"/>
                <w:sz w:val="20"/>
                <w:szCs w:val="20"/>
              </w:rPr>
              <w:t>jó</w:t>
            </w:r>
          </w:p>
        </w:tc>
        <w:tc>
          <w:tcPr>
            <w:tcW w:w="872" w:type="dxa"/>
          </w:tcPr>
          <w:p w:rsidR="002E0A9D" w:rsidRPr="005E3911" w:rsidRDefault="002E0A9D" w:rsidP="00762D04">
            <w:pPr>
              <w:rPr>
                <w:color w:val="FF0000"/>
              </w:rPr>
            </w:pPr>
            <w:r w:rsidRPr="005E3911">
              <w:rPr>
                <w:color w:val="FF0000"/>
              </w:rPr>
              <w:t>1</w:t>
            </w:r>
          </w:p>
        </w:tc>
        <w:tc>
          <w:tcPr>
            <w:tcW w:w="870" w:type="dxa"/>
          </w:tcPr>
          <w:p w:rsidR="002E0A9D" w:rsidRPr="005E3911" w:rsidRDefault="002E0A9D" w:rsidP="00762D04">
            <w:pPr>
              <w:jc w:val="center"/>
              <w:rPr>
                <w:color w:val="00B050"/>
              </w:rPr>
            </w:pPr>
            <w:r w:rsidRPr="005E3911">
              <w:rPr>
                <w:color w:val="00B050"/>
              </w:rPr>
              <w:t>1</w:t>
            </w:r>
          </w:p>
        </w:tc>
        <w:tc>
          <w:tcPr>
            <w:tcW w:w="820" w:type="dxa"/>
          </w:tcPr>
          <w:p w:rsidR="002E0A9D" w:rsidRPr="005E3911" w:rsidRDefault="002E0A9D" w:rsidP="00762D04">
            <w:pPr>
              <w:jc w:val="center"/>
              <w:rPr>
                <w:color w:val="00B050"/>
              </w:rPr>
            </w:pPr>
            <w:r w:rsidRPr="005E3911">
              <w:rPr>
                <w:color w:val="00B050"/>
              </w:rPr>
              <w:t>1</w:t>
            </w:r>
          </w:p>
        </w:tc>
        <w:tc>
          <w:tcPr>
            <w:tcW w:w="821" w:type="dxa"/>
          </w:tcPr>
          <w:p w:rsidR="002E0A9D" w:rsidRPr="005E3911" w:rsidRDefault="002E0A9D" w:rsidP="00762D04">
            <w:pPr>
              <w:jc w:val="center"/>
              <w:rPr>
                <w:color w:val="0070C0"/>
              </w:rPr>
            </w:pPr>
            <w:r w:rsidRPr="005E3911">
              <w:rPr>
                <w:color w:val="0070C0"/>
              </w:rPr>
              <w:t>1</w:t>
            </w:r>
          </w:p>
        </w:tc>
        <w:tc>
          <w:tcPr>
            <w:tcW w:w="822" w:type="dxa"/>
          </w:tcPr>
          <w:p w:rsidR="002E0A9D" w:rsidRPr="005E3911" w:rsidRDefault="002E0A9D" w:rsidP="00762D04">
            <w:pPr>
              <w:jc w:val="center"/>
              <w:rPr>
                <w:color w:val="0070C0"/>
              </w:rPr>
            </w:pPr>
            <w:r w:rsidRPr="005E3911">
              <w:rPr>
                <w:color w:val="0070C0"/>
              </w:rPr>
              <w:t>1</w:t>
            </w:r>
          </w:p>
        </w:tc>
        <w:tc>
          <w:tcPr>
            <w:tcW w:w="899" w:type="dxa"/>
          </w:tcPr>
          <w:p w:rsidR="002E0A9D" w:rsidRDefault="002E0A9D" w:rsidP="00762D04">
            <w:pPr>
              <w:jc w:val="center"/>
            </w:pPr>
            <w:r>
              <w:t>1</w:t>
            </w:r>
          </w:p>
        </w:tc>
        <w:tc>
          <w:tcPr>
            <w:tcW w:w="795" w:type="dxa"/>
          </w:tcPr>
          <w:p w:rsidR="002E0A9D" w:rsidRDefault="002E0A9D" w:rsidP="00762D04">
            <w:pPr>
              <w:jc w:val="center"/>
            </w:pPr>
            <w:r>
              <w:t>1</w:t>
            </w:r>
          </w:p>
        </w:tc>
        <w:tc>
          <w:tcPr>
            <w:tcW w:w="1330" w:type="dxa"/>
          </w:tcPr>
          <w:p w:rsidR="002E0A9D" w:rsidRDefault="002E0A9D" w:rsidP="00762D04">
            <w:pPr>
              <w:jc w:val="center"/>
            </w:pPr>
            <w:r w:rsidRPr="00923B99">
              <w:rPr>
                <w:color w:val="FF0000"/>
              </w:rPr>
              <w:t>6</w:t>
            </w:r>
          </w:p>
        </w:tc>
      </w:tr>
      <w:tr w:rsidR="002E0A9D" w:rsidTr="00762D04">
        <w:tc>
          <w:tcPr>
            <w:tcW w:w="988" w:type="dxa"/>
          </w:tcPr>
          <w:p w:rsidR="002E0A9D" w:rsidRPr="005E3911" w:rsidRDefault="002E0A9D" w:rsidP="00762D04">
            <w:pPr>
              <w:jc w:val="center"/>
            </w:pPr>
            <w:r w:rsidRPr="005E3911">
              <w:t>40/10</w:t>
            </w:r>
          </w:p>
        </w:tc>
        <w:tc>
          <w:tcPr>
            <w:tcW w:w="1134" w:type="dxa"/>
          </w:tcPr>
          <w:p w:rsidR="002E0A9D" w:rsidRPr="00FF0F7E" w:rsidRDefault="002E0A9D" w:rsidP="00762D04">
            <w:pPr>
              <w:jc w:val="center"/>
              <w:rPr>
                <w:color w:val="FF0000"/>
                <w:sz w:val="20"/>
                <w:szCs w:val="20"/>
              </w:rPr>
            </w:pPr>
            <w:r w:rsidRPr="00F04F78">
              <w:rPr>
                <w:color w:val="0070C0"/>
                <w:sz w:val="20"/>
                <w:szCs w:val="20"/>
              </w:rPr>
              <w:t>kérdésre válasz</w:t>
            </w:r>
          </w:p>
        </w:tc>
        <w:tc>
          <w:tcPr>
            <w:tcW w:w="872" w:type="dxa"/>
          </w:tcPr>
          <w:p w:rsidR="002E0A9D" w:rsidRPr="005E3911" w:rsidRDefault="002E0A9D" w:rsidP="00762D04">
            <w:pPr>
              <w:rPr>
                <w:color w:val="FF0000"/>
              </w:rPr>
            </w:pPr>
            <w:r w:rsidRPr="005E3911">
              <w:rPr>
                <w:color w:val="FF0000"/>
              </w:rPr>
              <w:t>1</w:t>
            </w:r>
          </w:p>
        </w:tc>
        <w:tc>
          <w:tcPr>
            <w:tcW w:w="870" w:type="dxa"/>
          </w:tcPr>
          <w:p w:rsidR="002E0A9D" w:rsidRPr="005E3911" w:rsidRDefault="002E0A9D" w:rsidP="00762D04">
            <w:pPr>
              <w:jc w:val="center"/>
              <w:rPr>
                <w:color w:val="00B050"/>
              </w:rPr>
            </w:pPr>
            <w:r>
              <w:rPr>
                <w:color w:val="00B050"/>
              </w:rPr>
              <w:t>1</w:t>
            </w:r>
          </w:p>
        </w:tc>
        <w:tc>
          <w:tcPr>
            <w:tcW w:w="820" w:type="dxa"/>
          </w:tcPr>
          <w:p w:rsidR="002E0A9D" w:rsidRPr="005E3911" w:rsidRDefault="002E0A9D" w:rsidP="00762D04">
            <w:pPr>
              <w:jc w:val="center"/>
              <w:rPr>
                <w:color w:val="00B050"/>
              </w:rPr>
            </w:pPr>
            <w:r>
              <w:rPr>
                <w:color w:val="00B050"/>
              </w:rPr>
              <w:t>1</w:t>
            </w:r>
          </w:p>
        </w:tc>
        <w:tc>
          <w:tcPr>
            <w:tcW w:w="821" w:type="dxa"/>
          </w:tcPr>
          <w:p w:rsidR="002E0A9D" w:rsidRPr="005E3911" w:rsidRDefault="002E0A9D" w:rsidP="00762D04">
            <w:pPr>
              <w:jc w:val="center"/>
              <w:rPr>
                <w:color w:val="0070C0"/>
              </w:rPr>
            </w:pPr>
            <w:r w:rsidRPr="005E3911">
              <w:rPr>
                <w:color w:val="0070C0"/>
              </w:rPr>
              <w:t>1</w:t>
            </w:r>
          </w:p>
        </w:tc>
        <w:tc>
          <w:tcPr>
            <w:tcW w:w="822" w:type="dxa"/>
          </w:tcPr>
          <w:p w:rsidR="002E0A9D" w:rsidRPr="005E3911" w:rsidRDefault="002E0A9D" w:rsidP="00762D04">
            <w:pPr>
              <w:jc w:val="center"/>
              <w:rPr>
                <w:color w:val="0070C0"/>
              </w:rPr>
            </w:pPr>
            <w:r w:rsidRPr="005E3911">
              <w:rPr>
                <w:color w:val="0070C0"/>
              </w:rPr>
              <w:t>0</w:t>
            </w:r>
          </w:p>
        </w:tc>
        <w:tc>
          <w:tcPr>
            <w:tcW w:w="899" w:type="dxa"/>
          </w:tcPr>
          <w:p w:rsidR="002E0A9D" w:rsidRDefault="002E0A9D" w:rsidP="00762D04">
            <w:pPr>
              <w:jc w:val="center"/>
            </w:pPr>
            <w:r>
              <w:t>0</w:t>
            </w:r>
          </w:p>
        </w:tc>
        <w:tc>
          <w:tcPr>
            <w:tcW w:w="795" w:type="dxa"/>
          </w:tcPr>
          <w:p w:rsidR="002E0A9D" w:rsidRDefault="002E0A9D" w:rsidP="00762D04">
            <w:pPr>
              <w:jc w:val="center"/>
            </w:pPr>
            <w:r>
              <w:t>0</w:t>
            </w:r>
          </w:p>
        </w:tc>
        <w:tc>
          <w:tcPr>
            <w:tcW w:w="1330" w:type="dxa"/>
          </w:tcPr>
          <w:p w:rsidR="002E0A9D" w:rsidRDefault="002E0A9D" w:rsidP="00762D04">
            <w:pPr>
              <w:jc w:val="center"/>
            </w:pPr>
            <w:r w:rsidRPr="00923B99">
              <w:rPr>
                <w:color w:val="0070C0"/>
              </w:rPr>
              <w:t>3</w:t>
            </w:r>
          </w:p>
        </w:tc>
      </w:tr>
      <w:tr w:rsidR="002E0A9D" w:rsidTr="00762D04">
        <w:tc>
          <w:tcPr>
            <w:tcW w:w="988" w:type="dxa"/>
          </w:tcPr>
          <w:p w:rsidR="002E0A9D" w:rsidRPr="005E3911" w:rsidRDefault="002E0A9D" w:rsidP="00762D04">
            <w:pPr>
              <w:jc w:val="center"/>
            </w:pPr>
            <w:r w:rsidRPr="005E3911">
              <w:t>41/11</w:t>
            </w:r>
          </w:p>
        </w:tc>
        <w:tc>
          <w:tcPr>
            <w:tcW w:w="1134" w:type="dxa"/>
          </w:tcPr>
          <w:p w:rsidR="002E0A9D" w:rsidRPr="00FF0F7E" w:rsidRDefault="002E0A9D" w:rsidP="00762D04">
            <w:pPr>
              <w:jc w:val="center"/>
              <w:rPr>
                <w:color w:val="FF0000"/>
                <w:sz w:val="20"/>
                <w:szCs w:val="20"/>
              </w:rPr>
            </w:pPr>
            <w:r>
              <w:rPr>
                <w:color w:val="FF0000"/>
                <w:sz w:val="20"/>
                <w:szCs w:val="20"/>
              </w:rPr>
              <w:t>4-ből 1</w:t>
            </w:r>
            <w:r w:rsidRPr="00FF0F7E">
              <w:rPr>
                <w:color w:val="FF0000"/>
                <w:sz w:val="20"/>
                <w:szCs w:val="20"/>
              </w:rPr>
              <w:t>jó</w:t>
            </w:r>
          </w:p>
        </w:tc>
        <w:tc>
          <w:tcPr>
            <w:tcW w:w="872" w:type="dxa"/>
          </w:tcPr>
          <w:p w:rsidR="002E0A9D" w:rsidRPr="005E3911" w:rsidRDefault="002E0A9D" w:rsidP="00762D04">
            <w:pPr>
              <w:rPr>
                <w:color w:val="FF0000"/>
              </w:rPr>
            </w:pPr>
            <w:r w:rsidRPr="005E3911">
              <w:rPr>
                <w:color w:val="FF0000"/>
              </w:rPr>
              <w:t>1</w:t>
            </w:r>
          </w:p>
        </w:tc>
        <w:tc>
          <w:tcPr>
            <w:tcW w:w="870" w:type="dxa"/>
          </w:tcPr>
          <w:p w:rsidR="002E0A9D" w:rsidRPr="005E3911" w:rsidRDefault="002E0A9D" w:rsidP="00762D04">
            <w:pPr>
              <w:jc w:val="center"/>
              <w:rPr>
                <w:color w:val="00B050"/>
              </w:rPr>
            </w:pPr>
            <w:r w:rsidRPr="005E3911">
              <w:rPr>
                <w:color w:val="00B050"/>
              </w:rPr>
              <w:t>1</w:t>
            </w:r>
          </w:p>
        </w:tc>
        <w:tc>
          <w:tcPr>
            <w:tcW w:w="820" w:type="dxa"/>
          </w:tcPr>
          <w:p w:rsidR="002E0A9D" w:rsidRPr="005E3911" w:rsidRDefault="002E0A9D" w:rsidP="00762D04">
            <w:pPr>
              <w:jc w:val="center"/>
              <w:rPr>
                <w:color w:val="00B050"/>
              </w:rPr>
            </w:pPr>
            <w:r w:rsidRPr="005E3911">
              <w:rPr>
                <w:color w:val="00B050"/>
              </w:rPr>
              <w:t>1</w:t>
            </w:r>
          </w:p>
        </w:tc>
        <w:tc>
          <w:tcPr>
            <w:tcW w:w="821" w:type="dxa"/>
          </w:tcPr>
          <w:p w:rsidR="002E0A9D" w:rsidRPr="005E3911" w:rsidRDefault="002E0A9D" w:rsidP="00762D04">
            <w:pPr>
              <w:jc w:val="center"/>
              <w:rPr>
                <w:color w:val="0070C0"/>
              </w:rPr>
            </w:pPr>
            <w:r w:rsidRPr="005E3911">
              <w:rPr>
                <w:color w:val="0070C0"/>
              </w:rPr>
              <w:t>1</w:t>
            </w:r>
          </w:p>
        </w:tc>
        <w:tc>
          <w:tcPr>
            <w:tcW w:w="822" w:type="dxa"/>
          </w:tcPr>
          <w:p w:rsidR="002E0A9D" w:rsidRPr="005E3911" w:rsidRDefault="002E0A9D" w:rsidP="00762D04">
            <w:pPr>
              <w:jc w:val="center"/>
              <w:rPr>
                <w:color w:val="0070C0"/>
              </w:rPr>
            </w:pPr>
            <w:r w:rsidRPr="005E3911">
              <w:rPr>
                <w:color w:val="0070C0"/>
              </w:rPr>
              <w:t>1</w:t>
            </w:r>
          </w:p>
        </w:tc>
        <w:tc>
          <w:tcPr>
            <w:tcW w:w="899" w:type="dxa"/>
          </w:tcPr>
          <w:p w:rsidR="002E0A9D" w:rsidRDefault="002E0A9D" w:rsidP="00762D04">
            <w:pPr>
              <w:jc w:val="center"/>
            </w:pPr>
            <w:r>
              <w:t>1</w:t>
            </w:r>
          </w:p>
        </w:tc>
        <w:tc>
          <w:tcPr>
            <w:tcW w:w="795" w:type="dxa"/>
          </w:tcPr>
          <w:p w:rsidR="002E0A9D" w:rsidRDefault="002E0A9D" w:rsidP="00762D04">
            <w:pPr>
              <w:jc w:val="center"/>
            </w:pPr>
            <w:r>
              <w:t>0</w:t>
            </w:r>
          </w:p>
        </w:tc>
        <w:tc>
          <w:tcPr>
            <w:tcW w:w="1330" w:type="dxa"/>
          </w:tcPr>
          <w:p w:rsidR="002E0A9D" w:rsidRPr="00923B99" w:rsidRDefault="002E0A9D" w:rsidP="00762D04">
            <w:pPr>
              <w:jc w:val="center"/>
              <w:rPr>
                <w:color w:val="FF0000"/>
              </w:rPr>
            </w:pPr>
            <w:r w:rsidRPr="00923B99">
              <w:rPr>
                <w:color w:val="FF0000"/>
              </w:rPr>
              <w:t>5</w:t>
            </w:r>
          </w:p>
        </w:tc>
      </w:tr>
      <w:tr w:rsidR="002E0A9D" w:rsidTr="00762D04">
        <w:tc>
          <w:tcPr>
            <w:tcW w:w="988" w:type="dxa"/>
          </w:tcPr>
          <w:p w:rsidR="002E0A9D" w:rsidRPr="005E3911" w:rsidRDefault="002E0A9D" w:rsidP="00762D04">
            <w:pPr>
              <w:jc w:val="center"/>
            </w:pPr>
            <w:r w:rsidRPr="005E3911">
              <w:t>42/12</w:t>
            </w:r>
          </w:p>
        </w:tc>
        <w:tc>
          <w:tcPr>
            <w:tcW w:w="1134" w:type="dxa"/>
          </w:tcPr>
          <w:p w:rsidR="002E0A9D" w:rsidRPr="00FF0F7E" w:rsidRDefault="002E0A9D" w:rsidP="00762D04">
            <w:pPr>
              <w:jc w:val="center"/>
              <w:rPr>
                <w:color w:val="FF0000"/>
                <w:sz w:val="20"/>
                <w:szCs w:val="20"/>
              </w:rPr>
            </w:pPr>
            <w:r>
              <w:rPr>
                <w:color w:val="FF0000"/>
                <w:sz w:val="20"/>
                <w:szCs w:val="20"/>
              </w:rPr>
              <w:t>4-ből 1</w:t>
            </w:r>
            <w:r w:rsidRPr="00FF0F7E">
              <w:rPr>
                <w:color w:val="FF0000"/>
                <w:sz w:val="20"/>
                <w:szCs w:val="20"/>
              </w:rPr>
              <w:t>jó</w:t>
            </w:r>
          </w:p>
        </w:tc>
        <w:tc>
          <w:tcPr>
            <w:tcW w:w="872" w:type="dxa"/>
          </w:tcPr>
          <w:p w:rsidR="002E0A9D" w:rsidRPr="005E3911" w:rsidRDefault="002E0A9D" w:rsidP="00762D04">
            <w:pPr>
              <w:rPr>
                <w:color w:val="FF0000"/>
              </w:rPr>
            </w:pPr>
            <w:r w:rsidRPr="005E3911">
              <w:rPr>
                <w:color w:val="FF0000"/>
              </w:rPr>
              <w:t>1</w:t>
            </w:r>
          </w:p>
        </w:tc>
        <w:tc>
          <w:tcPr>
            <w:tcW w:w="870" w:type="dxa"/>
          </w:tcPr>
          <w:p w:rsidR="002E0A9D" w:rsidRPr="005E3911" w:rsidRDefault="002E0A9D" w:rsidP="00762D04">
            <w:pPr>
              <w:jc w:val="center"/>
              <w:rPr>
                <w:color w:val="00B050"/>
              </w:rPr>
            </w:pPr>
            <w:r w:rsidRPr="005E3911">
              <w:rPr>
                <w:color w:val="00B050"/>
              </w:rPr>
              <w:t>1</w:t>
            </w:r>
          </w:p>
        </w:tc>
        <w:tc>
          <w:tcPr>
            <w:tcW w:w="820" w:type="dxa"/>
          </w:tcPr>
          <w:p w:rsidR="002E0A9D" w:rsidRPr="005E3911" w:rsidRDefault="002E0A9D" w:rsidP="00762D04">
            <w:pPr>
              <w:jc w:val="center"/>
              <w:rPr>
                <w:color w:val="00B050"/>
              </w:rPr>
            </w:pPr>
            <w:r w:rsidRPr="005E3911">
              <w:rPr>
                <w:color w:val="00B050"/>
              </w:rPr>
              <w:t>1</w:t>
            </w:r>
          </w:p>
        </w:tc>
        <w:tc>
          <w:tcPr>
            <w:tcW w:w="821" w:type="dxa"/>
          </w:tcPr>
          <w:p w:rsidR="002E0A9D" w:rsidRPr="005E3911" w:rsidRDefault="002E0A9D" w:rsidP="00762D04">
            <w:pPr>
              <w:jc w:val="center"/>
              <w:rPr>
                <w:color w:val="0070C0"/>
              </w:rPr>
            </w:pPr>
            <w:r w:rsidRPr="005E3911">
              <w:rPr>
                <w:color w:val="0070C0"/>
              </w:rPr>
              <w:t>0</w:t>
            </w:r>
          </w:p>
        </w:tc>
        <w:tc>
          <w:tcPr>
            <w:tcW w:w="822" w:type="dxa"/>
          </w:tcPr>
          <w:p w:rsidR="002E0A9D" w:rsidRPr="005E3911" w:rsidRDefault="002E0A9D" w:rsidP="00762D04">
            <w:pPr>
              <w:jc w:val="center"/>
              <w:rPr>
                <w:color w:val="0070C0"/>
              </w:rPr>
            </w:pPr>
            <w:r w:rsidRPr="005E3911">
              <w:rPr>
                <w:color w:val="0070C0"/>
              </w:rPr>
              <w:t>1</w:t>
            </w:r>
          </w:p>
        </w:tc>
        <w:tc>
          <w:tcPr>
            <w:tcW w:w="899" w:type="dxa"/>
          </w:tcPr>
          <w:p w:rsidR="002E0A9D" w:rsidRDefault="002E0A9D" w:rsidP="00762D04">
            <w:pPr>
              <w:jc w:val="center"/>
            </w:pPr>
            <w:r>
              <w:t>0</w:t>
            </w:r>
          </w:p>
        </w:tc>
        <w:tc>
          <w:tcPr>
            <w:tcW w:w="795" w:type="dxa"/>
          </w:tcPr>
          <w:p w:rsidR="002E0A9D" w:rsidRDefault="002E0A9D" w:rsidP="00762D04">
            <w:pPr>
              <w:jc w:val="center"/>
            </w:pPr>
            <w:r>
              <w:t>0</w:t>
            </w:r>
          </w:p>
        </w:tc>
        <w:tc>
          <w:tcPr>
            <w:tcW w:w="1330" w:type="dxa"/>
          </w:tcPr>
          <w:p w:rsidR="002E0A9D" w:rsidRPr="00923B99" w:rsidRDefault="002E0A9D" w:rsidP="00762D04">
            <w:pPr>
              <w:jc w:val="center"/>
              <w:rPr>
                <w:color w:val="FF0000"/>
              </w:rPr>
            </w:pPr>
            <w:r w:rsidRPr="00923B99">
              <w:rPr>
                <w:color w:val="FF0000"/>
              </w:rPr>
              <w:t>3</w:t>
            </w:r>
          </w:p>
        </w:tc>
      </w:tr>
      <w:tr w:rsidR="002E0A9D" w:rsidTr="00762D04">
        <w:tc>
          <w:tcPr>
            <w:tcW w:w="988" w:type="dxa"/>
          </w:tcPr>
          <w:p w:rsidR="002E0A9D" w:rsidRPr="005E3911" w:rsidRDefault="002E0A9D" w:rsidP="00762D04">
            <w:pPr>
              <w:jc w:val="center"/>
            </w:pPr>
            <w:r w:rsidRPr="005E3911">
              <w:t>43/13</w:t>
            </w:r>
          </w:p>
        </w:tc>
        <w:tc>
          <w:tcPr>
            <w:tcW w:w="1134" w:type="dxa"/>
          </w:tcPr>
          <w:p w:rsidR="002E0A9D" w:rsidRPr="00FF0F7E" w:rsidRDefault="002E0A9D" w:rsidP="00762D04">
            <w:pPr>
              <w:jc w:val="center"/>
              <w:rPr>
                <w:color w:val="FF0000"/>
                <w:sz w:val="20"/>
                <w:szCs w:val="20"/>
              </w:rPr>
            </w:pPr>
            <w:r w:rsidRPr="00F04F78">
              <w:rPr>
                <w:color w:val="0070C0"/>
                <w:sz w:val="20"/>
                <w:szCs w:val="20"/>
              </w:rPr>
              <w:t>kérdésre válasz</w:t>
            </w:r>
          </w:p>
        </w:tc>
        <w:tc>
          <w:tcPr>
            <w:tcW w:w="872" w:type="dxa"/>
          </w:tcPr>
          <w:p w:rsidR="002E0A9D" w:rsidRPr="005E3911" w:rsidRDefault="002E0A9D" w:rsidP="00762D04">
            <w:pPr>
              <w:rPr>
                <w:color w:val="FF0000"/>
              </w:rPr>
            </w:pPr>
            <w:r w:rsidRPr="005E3911">
              <w:rPr>
                <w:color w:val="FF0000"/>
              </w:rPr>
              <w:t>1</w:t>
            </w:r>
          </w:p>
        </w:tc>
        <w:tc>
          <w:tcPr>
            <w:tcW w:w="870" w:type="dxa"/>
          </w:tcPr>
          <w:p w:rsidR="002E0A9D" w:rsidRPr="005E3911" w:rsidRDefault="002E0A9D" w:rsidP="00762D04">
            <w:pPr>
              <w:jc w:val="center"/>
              <w:rPr>
                <w:color w:val="00B050"/>
              </w:rPr>
            </w:pPr>
            <w:r>
              <w:rPr>
                <w:color w:val="00B050"/>
              </w:rPr>
              <w:t>1</w:t>
            </w:r>
          </w:p>
        </w:tc>
        <w:tc>
          <w:tcPr>
            <w:tcW w:w="820" w:type="dxa"/>
          </w:tcPr>
          <w:p w:rsidR="002E0A9D" w:rsidRPr="005E3911" w:rsidRDefault="002E0A9D" w:rsidP="00762D04">
            <w:pPr>
              <w:jc w:val="center"/>
              <w:rPr>
                <w:color w:val="00B050"/>
              </w:rPr>
            </w:pPr>
            <w:r>
              <w:rPr>
                <w:color w:val="00B050"/>
              </w:rPr>
              <w:t>0</w:t>
            </w:r>
          </w:p>
        </w:tc>
        <w:tc>
          <w:tcPr>
            <w:tcW w:w="821" w:type="dxa"/>
          </w:tcPr>
          <w:p w:rsidR="002E0A9D" w:rsidRPr="005E3911" w:rsidRDefault="002E0A9D" w:rsidP="00762D04">
            <w:pPr>
              <w:jc w:val="center"/>
              <w:rPr>
                <w:color w:val="0070C0"/>
              </w:rPr>
            </w:pPr>
            <w:r w:rsidRPr="005E3911">
              <w:rPr>
                <w:color w:val="0070C0"/>
              </w:rPr>
              <w:t>1</w:t>
            </w:r>
          </w:p>
        </w:tc>
        <w:tc>
          <w:tcPr>
            <w:tcW w:w="822" w:type="dxa"/>
          </w:tcPr>
          <w:p w:rsidR="002E0A9D" w:rsidRPr="005E3911" w:rsidRDefault="002E0A9D" w:rsidP="00762D04">
            <w:pPr>
              <w:jc w:val="center"/>
              <w:rPr>
                <w:color w:val="0070C0"/>
              </w:rPr>
            </w:pPr>
            <w:r w:rsidRPr="005E3911">
              <w:rPr>
                <w:color w:val="0070C0"/>
              </w:rPr>
              <w:t>0</w:t>
            </w:r>
          </w:p>
        </w:tc>
        <w:tc>
          <w:tcPr>
            <w:tcW w:w="899" w:type="dxa"/>
          </w:tcPr>
          <w:p w:rsidR="002E0A9D" w:rsidRDefault="002E0A9D" w:rsidP="00762D04">
            <w:pPr>
              <w:jc w:val="center"/>
            </w:pPr>
            <w:r>
              <w:t>0</w:t>
            </w:r>
          </w:p>
        </w:tc>
        <w:tc>
          <w:tcPr>
            <w:tcW w:w="795" w:type="dxa"/>
          </w:tcPr>
          <w:p w:rsidR="002E0A9D" w:rsidRDefault="002E0A9D" w:rsidP="00762D04">
            <w:pPr>
              <w:jc w:val="center"/>
            </w:pPr>
            <w:r>
              <w:t>0</w:t>
            </w:r>
          </w:p>
        </w:tc>
        <w:tc>
          <w:tcPr>
            <w:tcW w:w="1330" w:type="dxa"/>
          </w:tcPr>
          <w:p w:rsidR="002E0A9D" w:rsidRDefault="002E0A9D" w:rsidP="00762D04">
            <w:pPr>
              <w:jc w:val="center"/>
            </w:pPr>
            <w:r w:rsidRPr="00923B99">
              <w:rPr>
                <w:color w:val="0070C0"/>
              </w:rPr>
              <w:t>2</w:t>
            </w:r>
          </w:p>
        </w:tc>
      </w:tr>
      <w:tr w:rsidR="002E0A9D" w:rsidTr="00762D04">
        <w:tc>
          <w:tcPr>
            <w:tcW w:w="988" w:type="dxa"/>
          </w:tcPr>
          <w:p w:rsidR="002E0A9D" w:rsidRPr="005E3911" w:rsidRDefault="002E0A9D" w:rsidP="00762D04">
            <w:pPr>
              <w:jc w:val="center"/>
            </w:pPr>
            <w:r w:rsidRPr="005E3911">
              <w:t>44/14</w:t>
            </w:r>
          </w:p>
        </w:tc>
        <w:tc>
          <w:tcPr>
            <w:tcW w:w="1134" w:type="dxa"/>
          </w:tcPr>
          <w:p w:rsidR="002E0A9D" w:rsidRPr="00FF0F7E" w:rsidRDefault="002E0A9D" w:rsidP="00762D04">
            <w:pPr>
              <w:jc w:val="center"/>
              <w:rPr>
                <w:color w:val="FF0000"/>
                <w:sz w:val="20"/>
                <w:szCs w:val="20"/>
              </w:rPr>
            </w:pPr>
            <w:r>
              <w:rPr>
                <w:color w:val="FF0000"/>
                <w:sz w:val="20"/>
                <w:szCs w:val="20"/>
              </w:rPr>
              <w:t>4-ből 1</w:t>
            </w:r>
            <w:r w:rsidRPr="00FF0F7E">
              <w:rPr>
                <w:color w:val="FF0000"/>
                <w:sz w:val="20"/>
                <w:szCs w:val="20"/>
              </w:rPr>
              <w:t>jó</w:t>
            </w:r>
          </w:p>
        </w:tc>
        <w:tc>
          <w:tcPr>
            <w:tcW w:w="872" w:type="dxa"/>
          </w:tcPr>
          <w:p w:rsidR="002E0A9D" w:rsidRPr="005E3911" w:rsidRDefault="002E0A9D" w:rsidP="00762D04">
            <w:pPr>
              <w:rPr>
                <w:color w:val="FF0000"/>
              </w:rPr>
            </w:pPr>
            <w:r w:rsidRPr="005E3911">
              <w:rPr>
                <w:color w:val="FF0000"/>
              </w:rPr>
              <w:t>1</w:t>
            </w:r>
          </w:p>
        </w:tc>
        <w:tc>
          <w:tcPr>
            <w:tcW w:w="870" w:type="dxa"/>
          </w:tcPr>
          <w:p w:rsidR="002E0A9D" w:rsidRPr="005E3911" w:rsidRDefault="002E0A9D" w:rsidP="00762D04">
            <w:pPr>
              <w:jc w:val="center"/>
              <w:rPr>
                <w:color w:val="00B050"/>
              </w:rPr>
            </w:pPr>
            <w:r w:rsidRPr="005E3911">
              <w:rPr>
                <w:color w:val="00B050"/>
              </w:rPr>
              <w:t>1</w:t>
            </w:r>
          </w:p>
        </w:tc>
        <w:tc>
          <w:tcPr>
            <w:tcW w:w="820" w:type="dxa"/>
          </w:tcPr>
          <w:p w:rsidR="002E0A9D" w:rsidRPr="005E3911" w:rsidRDefault="002E0A9D" w:rsidP="00762D04">
            <w:pPr>
              <w:jc w:val="center"/>
              <w:rPr>
                <w:color w:val="00B050"/>
              </w:rPr>
            </w:pPr>
            <w:r w:rsidRPr="005E3911">
              <w:rPr>
                <w:color w:val="00B050"/>
              </w:rPr>
              <w:t>1</w:t>
            </w:r>
          </w:p>
        </w:tc>
        <w:tc>
          <w:tcPr>
            <w:tcW w:w="821" w:type="dxa"/>
          </w:tcPr>
          <w:p w:rsidR="002E0A9D" w:rsidRPr="005E3911" w:rsidRDefault="002E0A9D" w:rsidP="00762D04">
            <w:pPr>
              <w:jc w:val="center"/>
              <w:rPr>
                <w:color w:val="0070C0"/>
              </w:rPr>
            </w:pPr>
            <w:r w:rsidRPr="005E3911">
              <w:rPr>
                <w:color w:val="0070C0"/>
              </w:rPr>
              <w:t>1</w:t>
            </w:r>
          </w:p>
        </w:tc>
        <w:tc>
          <w:tcPr>
            <w:tcW w:w="822" w:type="dxa"/>
          </w:tcPr>
          <w:p w:rsidR="002E0A9D" w:rsidRPr="005E3911" w:rsidRDefault="002E0A9D" w:rsidP="00762D04">
            <w:pPr>
              <w:jc w:val="center"/>
              <w:rPr>
                <w:color w:val="0070C0"/>
              </w:rPr>
            </w:pPr>
            <w:r w:rsidRPr="005E3911">
              <w:rPr>
                <w:color w:val="0070C0"/>
              </w:rPr>
              <w:t>1</w:t>
            </w:r>
          </w:p>
        </w:tc>
        <w:tc>
          <w:tcPr>
            <w:tcW w:w="899" w:type="dxa"/>
          </w:tcPr>
          <w:p w:rsidR="002E0A9D" w:rsidRDefault="002E0A9D" w:rsidP="00762D04">
            <w:pPr>
              <w:jc w:val="center"/>
            </w:pPr>
            <w:r>
              <w:t>1</w:t>
            </w:r>
          </w:p>
        </w:tc>
        <w:tc>
          <w:tcPr>
            <w:tcW w:w="795" w:type="dxa"/>
          </w:tcPr>
          <w:p w:rsidR="002E0A9D" w:rsidRDefault="002E0A9D" w:rsidP="00762D04">
            <w:pPr>
              <w:jc w:val="center"/>
            </w:pPr>
            <w:r>
              <w:t>0</w:t>
            </w:r>
          </w:p>
        </w:tc>
        <w:tc>
          <w:tcPr>
            <w:tcW w:w="1330" w:type="dxa"/>
          </w:tcPr>
          <w:p w:rsidR="002E0A9D" w:rsidRPr="00923B99" w:rsidRDefault="002E0A9D" w:rsidP="00762D04">
            <w:pPr>
              <w:jc w:val="center"/>
              <w:rPr>
                <w:color w:val="FF0000"/>
              </w:rPr>
            </w:pPr>
            <w:r w:rsidRPr="00923B99">
              <w:rPr>
                <w:color w:val="FF0000"/>
              </w:rPr>
              <w:t>5</w:t>
            </w:r>
          </w:p>
        </w:tc>
      </w:tr>
      <w:tr w:rsidR="002E0A9D" w:rsidTr="00762D04">
        <w:tc>
          <w:tcPr>
            <w:tcW w:w="988" w:type="dxa"/>
          </w:tcPr>
          <w:p w:rsidR="002E0A9D" w:rsidRPr="005E3911" w:rsidRDefault="002E0A9D" w:rsidP="00762D04">
            <w:pPr>
              <w:jc w:val="center"/>
            </w:pPr>
            <w:r w:rsidRPr="005E3911">
              <w:t>45/15</w:t>
            </w:r>
          </w:p>
        </w:tc>
        <w:tc>
          <w:tcPr>
            <w:tcW w:w="1134" w:type="dxa"/>
          </w:tcPr>
          <w:p w:rsidR="002E0A9D" w:rsidRPr="00FF0F7E" w:rsidRDefault="002E0A9D" w:rsidP="00762D04">
            <w:pPr>
              <w:jc w:val="center"/>
              <w:rPr>
                <w:color w:val="FF0000"/>
                <w:sz w:val="20"/>
                <w:szCs w:val="20"/>
              </w:rPr>
            </w:pPr>
            <w:r>
              <w:rPr>
                <w:color w:val="FF0000"/>
                <w:sz w:val="20"/>
                <w:szCs w:val="20"/>
              </w:rPr>
              <w:t>4-ből 1</w:t>
            </w:r>
            <w:r w:rsidRPr="00FF0F7E">
              <w:rPr>
                <w:color w:val="FF0000"/>
                <w:sz w:val="20"/>
                <w:szCs w:val="20"/>
              </w:rPr>
              <w:t>jó</w:t>
            </w:r>
          </w:p>
        </w:tc>
        <w:tc>
          <w:tcPr>
            <w:tcW w:w="872" w:type="dxa"/>
          </w:tcPr>
          <w:p w:rsidR="002E0A9D" w:rsidRPr="005E3911" w:rsidRDefault="002E0A9D" w:rsidP="00762D04">
            <w:pPr>
              <w:rPr>
                <w:color w:val="FF0000"/>
              </w:rPr>
            </w:pPr>
            <w:r w:rsidRPr="005E3911">
              <w:rPr>
                <w:color w:val="FF0000"/>
              </w:rPr>
              <w:t>1</w:t>
            </w:r>
          </w:p>
        </w:tc>
        <w:tc>
          <w:tcPr>
            <w:tcW w:w="870" w:type="dxa"/>
          </w:tcPr>
          <w:p w:rsidR="002E0A9D" w:rsidRPr="005E3911" w:rsidRDefault="002E0A9D" w:rsidP="00762D04">
            <w:pPr>
              <w:jc w:val="center"/>
              <w:rPr>
                <w:color w:val="00B050"/>
              </w:rPr>
            </w:pPr>
            <w:r w:rsidRPr="005E3911">
              <w:rPr>
                <w:color w:val="00B050"/>
              </w:rPr>
              <w:t>1</w:t>
            </w:r>
          </w:p>
        </w:tc>
        <w:tc>
          <w:tcPr>
            <w:tcW w:w="820" w:type="dxa"/>
          </w:tcPr>
          <w:p w:rsidR="002E0A9D" w:rsidRPr="005E3911" w:rsidRDefault="002E0A9D" w:rsidP="00762D04">
            <w:pPr>
              <w:jc w:val="center"/>
              <w:rPr>
                <w:color w:val="00B050"/>
              </w:rPr>
            </w:pPr>
            <w:r w:rsidRPr="005E3911">
              <w:rPr>
                <w:color w:val="00B050"/>
              </w:rPr>
              <w:t>1</w:t>
            </w:r>
          </w:p>
        </w:tc>
        <w:tc>
          <w:tcPr>
            <w:tcW w:w="821" w:type="dxa"/>
          </w:tcPr>
          <w:p w:rsidR="002E0A9D" w:rsidRPr="005E3911" w:rsidRDefault="002E0A9D" w:rsidP="00762D04">
            <w:pPr>
              <w:jc w:val="center"/>
              <w:rPr>
                <w:color w:val="0070C0"/>
              </w:rPr>
            </w:pPr>
            <w:r w:rsidRPr="005E3911">
              <w:rPr>
                <w:color w:val="0070C0"/>
              </w:rPr>
              <w:t>1</w:t>
            </w:r>
          </w:p>
        </w:tc>
        <w:tc>
          <w:tcPr>
            <w:tcW w:w="822" w:type="dxa"/>
          </w:tcPr>
          <w:p w:rsidR="002E0A9D" w:rsidRPr="005E3911" w:rsidRDefault="002E0A9D" w:rsidP="00762D04">
            <w:pPr>
              <w:jc w:val="center"/>
              <w:rPr>
                <w:color w:val="0070C0"/>
              </w:rPr>
            </w:pPr>
            <w:r w:rsidRPr="005E3911">
              <w:rPr>
                <w:color w:val="0070C0"/>
              </w:rPr>
              <w:t>0</w:t>
            </w:r>
          </w:p>
        </w:tc>
        <w:tc>
          <w:tcPr>
            <w:tcW w:w="899" w:type="dxa"/>
          </w:tcPr>
          <w:p w:rsidR="002E0A9D" w:rsidRDefault="002E0A9D" w:rsidP="00762D04">
            <w:pPr>
              <w:jc w:val="center"/>
            </w:pPr>
            <w:r>
              <w:t>1</w:t>
            </w:r>
          </w:p>
        </w:tc>
        <w:tc>
          <w:tcPr>
            <w:tcW w:w="795" w:type="dxa"/>
          </w:tcPr>
          <w:p w:rsidR="002E0A9D" w:rsidRDefault="002E0A9D" w:rsidP="00762D04">
            <w:pPr>
              <w:jc w:val="center"/>
            </w:pPr>
            <w:r>
              <w:t>1</w:t>
            </w:r>
          </w:p>
        </w:tc>
        <w:tc>
          <w:tcPr>
            <w:tcW w:w="1330" w:type="dxa"/>
          </w:tcPr>
          <w:p w:rsidR="002E0A9D" w:rsidRPr="00923B99" w:rsidRDefault="002E0A9D" w:rsidP="00762D04">
            <w:pPr>
              <w:jc w:val="center"/>
              <w:rPr>
                <w:color w:val="FF0000"/>
              </w:rPr>
            </w:pPr>
            <w:r w:rsidRPr="00923B99">
              <w:rPr>
                <w:color w:val="FF0000"/>
              </w:rPr>
              <w:t>5</w:t>
            </w:r>
          </w:p>
        </w:tc>
      </w:tr>
      <w:tr w:rsidR="002E0A9D" w:rsidTr="00762D04">
        <w:tc>
          <w:tcPr>
            <w:tcW w:w="988" w:type="dxa"/>
          </w:tcPr>
          <w:p w:rsidR="002E0A9D" w:rsidRPr="005E3911" w:rsidRDefault="002E0A9D" w:rsidP="00762D04">
            <w:pPr>
              <w:jc w:val="center"/>
            </w:pPr>
            <w:r w:rsidRPr="005E3911">
              <w:t>46/16</w:t>
            </w:r>
          </w:p>
        </w:tc>
        <w:tc>
          <w:tcPr>
            <w:tcW w:w="1134" w:type="dxa"/>
          </w:tcPr>
          <w:p w:rsidR="002E0A9D" w:rsidRPr="00FF0F7E" w:rsidRDefault="002E0A9D" w:rsidP="00762D04">
            <w:pPr>
              <w:jc w:val="center"/>
              <w:rPr>
                <w:color w:val="FF0000"/>
                <w:sz w:val="20"/>
                <w:szCs w:val="20"/>
              </w:rPr>
            </w:pPr>
            <w:r w:rsidRPr="00F04F78">
              <w:rPr>
                <w:color w:val="00B050"/>
                <w:sz w:val="20"/>
                <w:szCs w:val="20"/>
              </w:rPr>
              <w:t>igaz/hamis állítások</w:t>
            </w:r>
          </w:p>
        </w:tc>
        <w:tc>
          <w:tcPr>
            <w:tcW w:w="872" w:type="dxa"/>
          </w:tcPr>
          <w:p w:rsidR="002E0A9D" w:rsidRPr="005E3911" w:rsidRDefault="002E0A9D" w:rsidP="00762D04">
            <w:pPr>
              <w:rPr>
                <w:color w:val="FF0000"/>
              </w:rPr>
            </w:pPr>
            <w:r w:rsidRPr="005E3911">
              <w:rPr>
                <w:color w:val="FF0000"/>
              </w:rPr>
              <w:t>4</w:t>
            </w:r>
          </w:p>
        </w:tc>
        <w:tc>
          <w:tcPr>
            <w:tcW w:w="870" w:type="dxa"/>
          </w:tcPr>
          <w:p w:rsidR="002E0A9D" w:rsidRPr="005E3911" w:rsidRDefault="002E0A9D" w:rsidP="00762D04">
            <w:pPr>
              <w:jc w:val="center"/>
              <w:rPr>
                <w:color w:val="00B050"/>
              </w:rPr>
            </w:pPr>
            <w:r>
              <w:rPr>
                <w:color w:val="00B050"/>
              </w:rPr>
              <w:t>3</w:t>
            </w:r>
          </w:p>
        </w:tc>
        <w:tc>
          <w:tcPr>
            <w:tcW w:w="820" w:type="dxa"/>
          </w:tcPr>
          <w:p w:rsidR="002E0A9D" w:rsidRPr="005E3911" w:rsidRDefault="002E0A9D" w:rsidP="00762D04">
            <w:pPr>
              <w:jc w:val="center"/>
              <w:rPr>
                <w:color w:val="00B050"/>
              </w:rPr>
            </w:pPr>
            <w:r>
              <w:rPr>
                <w:color w:val="00B050"/>
              </w:rPr>
              <w:t>4</w:t>
            </w:r>
          </w:p>
        </w:tc>
        <w:tc>
          <w:tcPr>
            <w:tcW w:w="821" w:type="dxa"/>
          </w:tcPr>
          <w:p w:rsidR="002E0A9D" w:rsidRPr="005E3911" w:rsidRDefault="002E0A9D" w:rsidP="00762D04">
            <w:pPr>
              <w:jc w:val="center"/>
              <w:rPr>
                <w:color w:val="0070C0"/>
              </w:rPr>
            </w:pPr>
            <w:r w:rsidRPr="005E3911">
              <w:rPr>
                <w:color w:val="0070C0"/>
              </w:rPr>
              <w:t>2</w:t>
            </w:r>
          </w:p>
        </w:tc>
        <w:tc>
          <w:tcPr>
            <w:tcW w:w="822" w:type="dxa"/>
          </w:tcPr>
          <w:p w:rsidR="002E0A9D" w:rsidRPr="005E3911" w:rsidRDefault="002E0A9D" w:rsidP="00762D04">
            <w:pPr>
              <w:jc w:val="center"/>
              <w:rPr>
                <w:color w:val="0070C0"/>
              </w:rPr>
            </w:pPr>
            <w:r w:rsidRPr="005E3911">
              <w:rPr>
                <w:color w:val="0070C0"/>
              </w:rPr>
              <w:t>3</w:t>
            </w:r>
          </w:p>
        </w:tc>
        <w:tc>
          <w:tcPr>
            <w:tcW w:w="899" w:type="dxa"/>
          </w:tcPr>
          <w:p w:rsidR="002E0A9D" w:rsidRDefault="002E0A9D" w:rsidP="00762D04">
            <w:pPr>
              <w:jc w:val="center"/>
            </w:pPr>
            <w:r>
              <w:t>3</w:t>
            </w:r>
          </w:p>
        </w:tc>
        <w:tc>
          <w:tcPr>
            <w:tcW w:w="795" w:type="dxa"/>
          </w:tcPr>
          <w:p w:rsidR="002E0A9D" w:rsidRDefault="002E0A9D" w:rsidP="00762D04">
            <w:pPr>
              <w:jc w:val="center"/>
            </w:pPr>
            <w:r>
              <w:t>1</w:t>
            </w:r>
          </w:p>
        </w:tc>
        <w:tc>
          <w:tcPr>
            <w:tcW w:w="1330" w:type="dxa"/>
          </w:tcPr>
          <w:p w:rsidR="002E0A9D" w:rsidRDefault="002E0A9D" w:rsidP="00762D04">
            <w:pPr>
              <w:jc w:val="center"/>
            </w:pPr>
            <w:r w:rsidRPr="00923B99">
              <w:rPr>
                <w:color w:val="00B050"/>
              </w:rPr>
              <w:t>1</w:t>
            </w:r>
          </w:p>
        </w:tc>
      </w:tr>
      <w:tr w:rsidR="002E0A9D" w:rsidTr="00762D04">
        <w:tc>
          <w:tcPr>
            <w:tcW w:w="988" w:type="dxa"/>
          </w:tcPr>
          <w:p w:rsidR="002E0A9D" w:rsidRPr="005E3911" w:rsidRDefault="002E0A9D" w:rsidP="00762D04">
            <w:pPr>
              <w:jc w:val="center"/>
            </w:pPr>
            <w:r w:rsidRPr="005E3911">
              <w:t>47/17</w:t>
            </w:r>
          </w:p>
        </w:tc>
        <w:tc>
          <w:tcPr>
            <w:tcW w:w="1134" w:type="dxa"/>
          </w:tcPr>
          <w:p w:rsidR="002E0A9D" w:rsidRPr="00FF0F7E" w:rsidRDefault="002E0A9D" w:rsidP="00762D04">
            <w:pPr>
              <w:jc w:val="center"/>
              <w:rPr>
                <w:color w:val="FF0000"/>
                <w:sz w:val="20"/>
                <w:szCs w:val="20"/>
              </w:rPr>
            </w:pPr>
            <w:r>
              <w:rPr>
                <w:color w:val="FF0000"/>
                <w:sz w:val="20"/>
                <w:szCs w:val="20"/>
              </w:rPr>
              <w:t>4-ből 1</w:t>
            </w:r>
            <w:r w:rsidRPr="00FF0F7E">
              <w:rPr>
                <w:color w:val="FF0000"/>
                <w:sz w:val="20"/>
                <w:szCs w:val="20"/>
              </w:rPr>
              <w:t>jó</w:t>
            </w:r>
          </w:p>
        </w:tc>
        <w:tc>
          <w:tcPr>
            <w:tcW w:w="872" w:type="dxa"/>
          </w:tcPr>
          <w:p w:rsidR="002E0A9D" w:rsidRPr="005E3911" w:rsidRDefault="002E0A9D" w:rsidP="00762D04">
            <w:pPr>
              <w:rPr>
                <w:color w:val="FF0000"/>
              </w:rPr>
            </w:pPr>
            <w:r w:rsidRPr="005E3911">
              <w:rPr>
                <w:color w:val="FF0000"/>
              </w:rPr>
              <w:t>1</w:t>
            </w:r>
          </w:p>
        </w:tc>
        <w:tc>
          <w:tcPr>
            <w:tcW w:w="870" w:type="dxa"/>
          </w:tcPr>
          <w:p w:rsidR="002E0A9D" w:rsidRPr="005E3911" w:rsidRDefault="002E0A9D" w:rsidP="00762D04">
            <w:pPr>
              <w:jc w:val="center"/>
              <w:rPr>
                <w:color w:val="00B050"/>
              </w:rPr>
            </w:pPr>
            <w:r w:rsidRPr="005E3911">
              <w:rPr>
                <w:color w:val="00B050"/>
              </w:rPr>
              <w:t>1</w:t>
            </w:r>
          </w:p>
        </w:tc>
        <w:tc>
          <w:tcPr>
            <w:tcW w:w="820" w:type="dxa"/>
          </w:tcPr>
          <w:p w:rsidR="002E0A9D" w:rsidRPr="005E3911" w:rsidRDefault="002E0A9D" w:rsidP="00762D04">
            <w:pPr>
              <w:jc w:val="center"/>
              <w:rPr>
                <w:color w:val="00B050"/>
              </w:rPr>
            </w:pPr>
            <w:r w:rsidRPr="005E3911">
              <w:rPr>
                <w:color w:val="00B050"/>
              </w:rPr>
              <w:t>1</w:t>
            </w:r>
          </w:p>
        </w:tc>
        <w:tc>
          <w:tcPr>
            <w:tcW w:w="821" w:type="dxa"/>
          </w:tcPr>
          <w:p w:rsidR="002E0A9D" w:rsidRPr="005E3911" w:rsidRDefault="002E0A9D" w:rsidP="00762D04">
            <w:pPr>
              <w:jc w:val="center"/>
              <w:rPr>
                <w:color w:val="0070C0"/>
              </w:rPr>
            </w:pPr>
            <w:r w:rsidRPr="005E3911">
              <w:rPr>
                <w:color w:val="0070C0"/>
              </w:rPr>
              <w:t>0</w:t>
            </w:r>
          </w:p>
        </w:tc>
        <w:tc>
          <w:tcPr>
            <w:tcW w:w="822" w:type="dxa"/>
          </w:tcPr>
          <w:p w:rsidR="002E0A9D" w:rsidRPr="005E3911" w:rsidRDefault="002E0A9D" w:rsidP="00762D04">
            <w:pPr>
              <w:jc w:val="center"/>
              <w:rPr>
                <w:color w:val="0070C0"/>
              </w:rPr>
            </w:pPr>
            <w:r w:rsidRPr="005E3911">
              <w:rPr>
                <w:color w:val="0070C0"/>
              </w:rPr>
              <w:t>1</w:t>
            </w:r>
          </w:p>
        </w:tc>
        <w:tc>
          <w:tcPr>
            <w:tcW w:w="899" w:type="dxa"/>
          </w:tcPr>
          <w:p w:rsidR="002E0A9D" w:rsidRDefault="002E0A9D" w:rsidP="00762D04">
            <w:pPr>
              <w:jc w:val="center"/>
            </w:pPr>
            <w:r>
              <w:t>0</w:t>
            </w:r>
          </w:p>
        </w:tc>
        <w:tc>
          <w:tcPr>
            <w:tcW w:w="795" w:type="dxa"/>
          </w:tcPr>
          <w:p w:rsidR="002E0A9D" w:rsidRDefault="002E0A9D" w:rsidP="00762D04">
            <w:pPr>
              <w:jc w:val="center"/>
            </w:pPr>
            <w:r>
              <w:t>0</w:t>
            </w:r>
          </w:p>
        </w:tc>
        <w:tc>
          <w:tcPr>
            <w:tcW w:w="1330" w:type="dxa"/>
          </w:tcPr>
          <w:p w:rsidR="002E0A9D" w:rsidRPr="00923B99" w:rsidRDefault="002E0A9D" w:rsidP="00762D04">
            <w:pPr>
              <w:jc w:val="center"/>
              <w:rPr>
                <w:color w:val="FF0000"/>
              </w:rPr>
            </w:pPr>
            <w:r w:rsidRPr="00923B99">
              <w:rPr>
                <w:color w:val="FF0000"/>
              </w:rPr>
              <w:t>3</w:t>
            </w:r>
          </w:p>
        </w:tc>
      </w:tr>
      <w:tr w:rsidR="002E0A9D" w:rsidTr="00762D04">
        <w:tc>
          <w:tcPr>
            <w:tcW w:w="988" w:type="dxa"/>
          </w:tcPr>
          <w:p w:rsidR="002E0A9D" w:rsidRPr="005E3911" w:rsidRDefault="002E0A9D" w:rsidP="00762D04">
            <w:pPr>
              <w:jc w:val="center"/>
            </w:pPr>
            <w:r w:rsidRPr="005E3911">
              <w:t>48/18</w:t>
            </w:r>
          </w:p>
        </w:tc>
        <w:tc>
          <w:tcPr>
            <w:tcW w:w="1134" w:type="dxa"/>
          </w:tcPr>
          <w:p w:rsidR="002E0A9D" w:rsidRPr="00FF0F7E" w:rsidRDefault="002E0A9D" w:rsidP="00762D04">
            <w:pPr>
              <w:jc w:val="center"/>
              <w:rPr>
                <w:color w:val="FF0000"/>
                <w:sz w:val="20"/>
                <w:szCs w:val="20"/>
              </w:rPr>
            </w:pPr>
            <w:r>
              <w:rPr>
                <w:color w:val="FF0000"/>
                <w:sz w:val="20"/>
                <w:szCs w:val="20"/>
              </w:rPr>
              <w:t>4-ből 1</w:t>
            </w:r>
            <w:r w:rsidRPr="00FF0F7E">
              <w:rPr>
                <w:color w:val="FF0000"/>
                <w:sz w:val="20"/>
                <w:szCs w:val="20"/>
              </w:rPr>
              <w:t>jó</w:t>
            </w:r>
          </w:p>
        </w:tc>
        <w:tc>
          <w:tcPr>
            <w:tcW w:w="872" w:type="dxa"/>
          </w:tcPr>
          <w:p w:rsidR="002E0A9D" w:rsidRPr="005E3911" w:rsidRDefault="002E0A9D" w:rsidP="00762D04">
            <w:pPr>
              <w:rPr>
                <w:color w:val="FF0000"/>
              </w:rPr>
            </w:pPr>
            <w:r w:rsidRPr="005E3911">
              <w:rPr>
                <w:color w:val="FF0000"/>
              </w:rPr>
              <w:t>1</w:t>
            </w:r>
          </w:p>
        </w:tc>
        <w:tc>
          <w:tcPr>
            <w:tcW w:w="870" w:type="dxa"/>
          </w:tcPr>
          <w:p w:rsidR="002E0A9D" w:rsidRPr="005E3911" w:rsidRDefault="002E0A9D" w:rsidP="00762D04">
            <w:pPr>
              <w:jc w:val="center"/>
              <w:rPr>
                <w:color w:val="00B050"/>
              </w:rPr>
            </w:pPr>
            <w:r w:rsidRPr="005E3911">
              <w:rPr>
                <w:color w:val="00B050"/>
              </w:rPr>
              <w:t>1</w:t>
            </w:r>
          </w:p>
        </w:tc>
        <w:tc>
          <w:tcPr>
            <w:tcW w:w="820" w:type="dxa"/>
          </w:tcPr>
          <w:p w:rsidR="002E0A9D" w:rsidRPr="005E3911" w:rsidRDefault="002E0A9D" w:rsidP="00762D04">
            <w:pPr>
              <w:jc w:val="center"/>
              <w:rPr>
                <w:color w:val="00B050"/>
              </w:rPr>
            </w:pPr>
            <w:r w:rsidRPr="005E3911">
              <w:rPr>
                <w:color w:val="00B050"/>
              </w:rPr>
              <w:t>1</w:t>
            </w:r>
          </w:p>
        </w:tc>
        <w:tc>
          <w:tcPr>
            <w:tcW w:w="821" w:type="dxa"/>
          </w:tcPr>
          <w:p w:rsidR="002E0A9D" w:rsidRPr="005E3911" w:rsidRDefault="002E0A9D" w:rsidP="00762D04">
            <w:pPr>
              <w:jc w:val="center"/>
              <w:rPr>
                <w:color w:val="0070C0"/>
              </w:rPr>
            </w:pPr>
            <w:r w:rsidRPr="005E3911">
              <w:rPr>
                <w:color w:val="0070C0"/>
              </w:rPr>
              <w:t>1</w:t>
            </w:r>
          </w:p>
        </w:tc>
        <w:tc>
          <w:tcPr>
            <w:tcW w:w="822" w:type="dxa"/>
          </w:tcPr>
          <w:p w:rsidR="002E0A9D" w:rsidRPr="005E3911" w:rsidRDefault="002E0A9D" w:rsidP="00762D04">
            <w:pPr>
              <w:jc w:val="center"/>
              <w:rPr>
                <w:color w:val="0070C0"/>
              </w:rPr>
            </w:pPr>
            <w:r w:rsidRPr="005E3911">
              <w:rPr>
                <w:color w:val="0070C0"/>
              </w:rPr>
              <w:t>1</w:t>
            </w:r>
          </w:p>
        </w:tc>
        <w:tc>
          <w:tcPr>
            <w:tcW w:w="899" w:type="dxa"/>
          </w:tcPr>
          <w:p w:rsidR="002E0A9D" w:rsidRDefault="002E0A9D" w:rsidP="00762D04">
            <w:pPr>
              <w:jc w:val="center"/>
            </w:pPr>
            <w:r>
              <w:t>0</w:t>
            </w:r>
          </w:p>
        </w:tc>
        <w:tc>
          <w:tcPr>
            <w:tcW w:w="795" w:type="dxa"/>
          </w:tcPr>
          <w:p w:rsidR="002E0A9D" w:rsidRDefault="002E0A9D" w:rsidP="00762D04">
            <w:pPr>
              <w:jc w:val="center"/>
            </w:pPr>
            <w:r>
              <w:t>0</w:t>
            </w:r>
          </w:p>
        </w:tc>
        <w:tc>
          <w:tcPr>
            <w:tcW w:w="1330" w:type="dxa"/>
          </w:tcPr>
          <w:p w:rsidR="002E0A9D" w:rsidRPr="00923B99" w:rsidRDefault="002E0A9D" w:rsidP="00762D04">
            <w:pPr>
              <w:jc w:val="center"/>
              <w:rPr>
                <w:color w:val="FF0000"/>
              </w:rPr>
            </w:pPr>
            <w:r w:rsidRPr="00923B99">
              <w:rPr>
                <w:color w:val="FF0000"/>
              </w:rPr>
              <w:t>4</w:t>
            </w:r>
          </w:p>
        </w:tc>
      </w:tr>
      <w:tr w:rsidR="002E0A9D" w:rsidTr="00762D04">
        <w:tc>
          <w:tcPr>
            <w:tcW w:w="988" w:type="dxa"/>
          </w:tcPr>
          <w:p w:rsidR="002E0A9D" w:rsidRPr="005E3911" w:rsidRDefault="002E0A9D" w:rsidP="00762D04">
            <w:pPr>
              <w:jc w:val="center"/>
            </w:pPr>
            <w:r w:rsidRPr="005E3911">
              <w:t>49/19</w:t>
            </w:r>
          </w:p>
        </w:tc>
        <w:tc>
          <w:tcPr>
            <w:tcW w:w="1134" w:type="dxa"/>
          </w:tcPr>
          <w:p w:rsidR="002E0A9D" w:rsidRPr="00FF0F7E" w:rsidRDefault="002E0A9D" w:rsidP="00762D04">
            <w:pPr>
              <w:jc w:val="center"/>
              <w:rPr>
                <w:color w:val="FF0000"/>
                <w:sz w:val="20"/>
                <w:szCs w:val="20"/>
              </w:rPr>
            </w:pPr>
            <w:r>
              <w:rPr>
                <w:color w:val="FF0000"/>
                <w:sz w:val="20"/>
                <w:szCs w:val="20"/>
              </w:rPr>
              <w:t>4-ből 1</w:t>
            </w:r>
            <w:r w:rsidRPr="00FF0F7E">
              <w:rPr>
                <w:color w:val="FF0000"/>
                <w:sz w:val="20"/>
                <w:szCs w:val="20"/>
              </w:rPr>
              <w:t>jó</w:t>
            </w:r>
          </w:p>
        </w:tc>
        <w:tc>
          <w:tcPr>
            <w:tcW w:w="872" w:type="dxa"/>
          </w:tcPr>
          <w:p w:rsidR="002E0A9D" w:rsidRPr="005E3911" w:rsidRDefault="002E0A9D" w:rsidP="00762D04">
            <w:pPr>
              <w:rPr>
                <w:color w:val="FF0000"/>
              </w:rPr>
            </w:pPr>
            <w:r w:rsidRPr="005E3911">
              <w:rPr>
                <w:color w:val="FF0000"/>
              </w:rPr>
              <w:t>1</w:t>
            </w:r>
          </w:p>
        </w:tc>
        <w:tc>
          <w:tcPr>
            <w:tcW w:w="870" w:type="dxa"/>
          </w:tcPr>
          <w:p w:rsidR="002E0A9D" w:rsidRPr="005E3911" w:rsidRDefault="002E0A9D" w:rsidP="00762D04">
            <w:pPr>
              <w:jc w:val="center"/>
              <w:rPr>
                <w:color w:val="00B050"/>
              </w:rPr>
            </w:pPr>
            <w:r>
              <w:rPr>
                <w:color w:val="00B050"/>
              </w:rPr>
              <w:t>1</w:t>
            </w:r>
          </w:p>
        </w:tc>
        <w:tc>
          <w:tcPr>
            <w:tcW w:w="820" w:type="dxa"/>
          </w:tcPr>
          <w:p w:rsidR="002E0A9D" w:rsidRPr="005E3911" w:rsidRDefault="002E0A9D" w:rsidP="00762D04">
            <w:pPr>
              <w:jc w:val="center"/>
              <w:rPr>
                <w:color w:val="00B050"/>
              </w:rPr>
            </w:pPr>
            <w:r>
              <w:rPr>
                <w:color w:val="00B050"/>
              </w:rPr>
              <w:t>0</w:t>
            </w:r>
          </w:p>
        </w:tc>
        <w:tc>
          <w:tcPr>
            <w:tcW w:w="821" w:type="dxa"/>
          </w:tcPr>
          <w:p w:rsidR="002E0A9D" w:rsidRPr="005E3911" w:rsidRDefault="002E0A9D" w:rsidP="00762D04">
            <w:pPr>
              <w:jc w:val="center"/>
              <w:rPr>
                <w:color w:val="0070C0"/>
              </w:rPr>
            </w:pPr>
            <w:r w:rsidRPr="005E3911">
              <w:rPr>
                <w:color w:val="0070C0"/>
              </w:rPr>
              <w:t>1</w:t>
            </w:r>
          </w:p>
        </w:tc>
        <w:tc>
          <w:tcPr>
            <w:tcW w:w="822" w:type="dxa"/>
          </w:tcPr>
          <w:p w:rsidR="002E0A9D" w:rsidRPr="005E3911" w:rsidRDefault="002E0A9D" w:rsidP="00762D04">
            <w:pPr>
              <w:jc w:val="center"/>
              <w:rPr>
                <w:color w:val="0070C0"/>
              </w:rPr>
            </w:pPr>
            <w:r w:rsidRPr="005E3911">
              <w:rPr>
                <w:color w:val="0070C0"/>
              </w:rPr>
              <w:t>1</w:t>
            </w:r>
          </w:p>
        </w:tc>
        <w:tc>
          <w:tcPr>
            <w:tcW w:w="899" w:type="dxa"/>
          </w:tcPr>
          <w:p w:rsidR="002E0A9D" w:rsidRDefault="002E0A9D" w:rsidP="00762D04">
            <w:pPr>
              <w:jc w:val="center"/>
            </w:pPr>
            <w:r>
              <w:t>1</w:t>
            </w:r>
          </w:p>
        </w:tc>
        <w:tc>
          <w:tcPr>
            <w:tcW w:w="795" w:type="dxa"/>
          </w:tcPr>
          <w:p w:rsidR="002E0A9D" w:rsidRDefault="002E0A9D" w:rsidP="00762D04">
            <w:pPr>
              <w:jc w:val="center"/>
            </w:pPr>
            <w:r>
              <w:t>1</w:t>
            </w:r>
          </w:p>
        </w:tc>
        <w:tc>
          <w:tcPr>
            <w:tcW w:w="1330" w:type="dxa"/>
          </w:tcPr>
          <w:p w:rsidR="002E0A9D" w:rsidRPr="00923B99" w:rsidRDefault="002E0A9D" w:rsidP="00762D04">
            <w:pPr>
              <w:jc w:val="center"/>
              <w:rPr>
                <w:color w:val="FF0000"/>
              </w:rPr>
            </w:pPr>
            <w:r w:rsidRPr="00923B99">
              <w:rPr>
                <w:color w:val="FF0000"/>
              </w:rPr>
              <w:t>5</w:t>
            </w:r>
          </w:p>
        </w:tc>
      </w:tr>
      <w:tr w:rsidR="002E0A9D" w:rsidTr="00762D04">
        <w:tc>
          <w:tcPr>
            <w:tcW w:w="988" w:type="dxa"/>
          </w:tcPr>
          <w:p w:rsidR="002E0A9D" w:rsidRPr="005E3911" w:rsidRDefault="002E0A9D" w:rsidP="00762D04">
            <w:pPr>
              <w:jc w:val="center"/>
            </w:pPr>
            <w:r>
              <w:t>12 db</w:t>
            </w:r>
          </w:p>
        </w:tc>
        <w:tc>
          <w:tcPr>
            <w:tcW w:w="1134" w:type="dxa"/>
          </w:tcPr>
          <w:p w:rsidR="002E0A9D" w:rsidRDefault="002E0A9D" w:rsidP="00762D04">
            <w:pPr>
              <w:jc w:val="center"/>
            </w:pPr>
          </w:p>
        </w:tc>
        <w:tc>
          <w:tcPr>
            <w:tcW w:w="872" w:type="dxa"/>
          </w:tcPr>
          <w:p w:rsidR="002E0A9D" w:rsidRPr="00173AB4" w:rsidRDefault="002E0A9D" w:rsidP="00762D04">
            <w:pPr>
              <w:rPr>
                <w:b/>
              </w:rPr>
            </w:pPr>
            <w:r w:rsidRPr="00173AB4">
              <w:rPr>
                <w:b/>
                <w:color w:val="FF0000"/>
              </w:rPr>
              <w:t>17</w:t>
            </w:r>
          </w:p>
        </w:tc>
        <w:tc>
          <w:tcPr>
            <w:tcW w:w="870" w:type="dxa"/>
          </w:tcPr>
          <w:p w:rsidR="002E0A9D" w:rsidRPr="00173AB4" w:rsidRDefault="002E0A9D" w:rsidP="00762D04">
            <w:pPr>
              <w:jc w:val="center"/>
              <w:rPr>
                <w:b/>
                <w:color w:val="00B050"/>
              </w:rPr>
            </w:pPr>
            <w:r w:rsidRPr="00173AB4">
              <w:rPr>
                <w:b/>
                <w:color w:val="00B050"/>
              </w:rPr>
              <w:t>16</w:t>
            </w:r>
          </w:p>
        </w:tc>
        <w:tc>
          <w:tcPr>
            <w:tcW w:w="820" w:type="dxa"/>
          </w:tcPr>
          <w:p w:rsidR="002E0A9D" w:rsidRPr="00173AB4" w:rsidRDefault="002E0A9D" w:rsidP="00762D04">
            <w:pPr>
              <w:jc w:val="center"/>
              <w:rPr>
                <w:b/>
                <w:color w:val="00B050"/>
              </w:rPr>
            </w:pPr>
            <w:r w:rsidRPr="00173AB4">
              <w:rPr>
                <w:b/>
                <w:color w:val="00B050"/>
              </w:rPr>
              <w:t>14</w:t>
            </w:r>
          </w:p>
        </w:tc>
        <w:tc>
          <w:tcPr>
            <w:tcW w:w="821" w:type="dxa"/>
          </w:tcPr>
          <w:p w:rsidR="002E0A9D" w:rsidRPr="00173AB4" w:rsidRDefault="002E0A9D" w:rsidP="00762D04">
            <w:pPr>
              <w:jc w:val="center"/>
              <w:rPr>
                <w:b/>
                <w:color w:val="0070C0"/>
              </w:rPr>
            </w:pPr>
            <w:r w:rsidRPr="00173AB4">
              <w:rPr>
                <w:b/>
                <w:color w:val="0070C0"/>
              </w:rPr>
              <w:t>12</w:t>
            </w:r>
          </w:p>
        </w:tc>
        <w:tc>
          <w:tcPr>
            <w:tcW w:w="822" w:type="dxa"/>
          </w:tcPr>
          <w:p w:rsidR="002E0A9D" w:rsidRPr="00173AB4" w:rsidRDefault="002E0A9D" w:rsidP="00762D04">
            <w:pPr>
              <w:jc w:val="center"/>
              <w:rPr>
                <w:b/>
                <w:color w:val="0070C0"/>
              </w:rPr>
            </w:pPr>
            <w:r w:rsidRPr="00173AB4">
              <w:rPr>
                <w:b/>
                <w:color w:val="0070C0"/>
              </w:rPr>
              <w:t>11</w:t>
            </w:r>
          </w:p>
        </w:tc>
        <w:tc>
          <w:tcPr>
            <w:tcW w:w="899" w:type="dxa"/>
          </w:tcPr>
          <w:p w:rsidR="002E0A9D" w:rsidRPr="00173AB4" w:rsidRDefault="002E0A9D" w:rsidP="00762D04">
            <w:pPr>
              <w:jc w:val="center"/>
              <w:rPr>
                <w:b/>
              </w:rPr>
            </w:pPr>
            <w:r w:rsidRPr="00173AB4">
              <w:rPr>
                <w:b/>
              </w:rPr>
              <w:t>8</w:t>
            </w:r>
          </w:p>
        </w:tc>
        <w:tc>
          <w:tcPr>
            <w:tcW w:w="795" w:type="dxa"/>
          </w:tcPr>
          <w:p w:rsidR="002E0A9D" w:rsidRPr="00173AB4" w:rsidRDefault="002E0A9D" w:rsidP="00762D04">
            <w:pPr>
              <w:jc w:val="center"/>
              <w:rPr>
                <w:b/>
              </w:rPr>
            </w:pPr>
            <w:r w:rsidRPr="00173AB4">
              <w:rPr>
                <w:b/>
              </w:rPr>
              <w:t>5</w:t>
            </w:r>
          </w:p>
        </w:tc>
        <w:tc>
          <w:tcPr>
            <w:tcW w:w="1330" w:type="dxa"/>
          </w:tcPr>
          <w:p w:rsidR="002E0A9D" w:rsidRDefault="002E0A9D" w:rsidP="00762D04">
            <w:pPr>
              <w:jc w:val="center"/>
            </w:pPr>
          </w:p>
        </w:tc>
      </w:tr>
      <w:tr w:rsidR="002E0A9D" w:rsidTr="00762D04">
        <w:tc>
          <w:tcPr>
            <w:tcW w:w="988" w:type="dxa"/>
          </w:tcPr>
          <w:p w:rsidR="002E0A9D" w:rsidRPr="005E3911" w:rsidRDefault="002E0A9D" w:rsidP="00762D04">
            <w:pPr>
              <w:jc w:val="center"/>
            </w:pPr>
          </w:p>
        </w:tc>
        <w:tc>
          <w:tcPr>
            <w:tcW w:w="1134" w:type="dxa"/>
          </w:tcPr>
          <w:p w:rsidR="002E0A9D" w:rsidRDefault="002E0A9D" w:rsidP="00762D04">
            <w:pPr>
              <w:jc w:val="center"/>
            </w:pPr>
          </w:p>
        </w:tc>
        <w:tc>
          <w:tcPr>
            <w:tcW w:w="872" w:type="dxa"/>
          </w:tcPr>
          <w:p w:rsidR="002E0A9D" w:rsidRDefault="002E0A9D" w:rsidP="00762D04">
            <w:pPr>
              <w:jc w:val="center"/>
            </w:pPr>
            <w:r>
              <w:t>%</w:t>
            </w:r>
          </w:p>
        </w:tc>
        <w:tc>
          <w:tcPr>
            <w:tcW w:w="870" w:type="dxa"/>
          </w:tcPr>
          <w:p w:rsidR="002E0A9D" w:rsidRDefault="002E0A9D" w:rsidP="00762D04">
            <w:pPr>
              <w:jc w:val="center"/>
            </w:pPr>
            <w:r>
              <w:t>94</w:t>
            </w:r>
          </w:p>
        </w:tc>
        <w:tc>
          <w:tcPr>
            <w:tcW w:w="820" w:type="dxa"/>
          </w:tcPr>
          <w:p w:rsidR="002E0A9D" w:rsidRDefault="002E0A9D" w:rsidP="00762D04">
            <w:pPr>
              <w:jc w:val="center"/>
            </w:pPr>
            <w:r>
              <w:t>82</w:t>
            </w:r>
          </w:p>
        </w:tc>
        <w:tc>
          <w:tcPr>
            <w:tcW w:w="821" w:type="dxa"/>
          </w:tcPr>
          <w:p w:rsidR="002E0A9D" w:rsidRDefault="002E0A9D" w:rsidP="00762D04">
            <w:pPr>
              <w:jc w:val="center"/>
            </w:pPr>
            <w:r>
              <w:t>70,5</w:t>
            </w:r>
          </w:p>
        </w:tc>
        <w:tc>
          <w:tcPr>
            <w:tcW w:w="822" w:type="dxa"/>
          </w:tcPr>
          <w:p w:rsidR="002E0A9D" w:rsidRDefault="002E0A9D" w:rsidP="00762D04">
            <w:pPr>
              <w:jc w:val="center"/>
            </w:pPr>
            <w:r>
              <w:t>65</w:t>
            </w:r>
          </w:p>
        </w:tc>
        <w:tc>
          <w:tcPr>
            <w:tcW w:w="899" w:type="dxa"/>
          </w:tcPr>
          <w:p w:rsidR="002E0A9D" w:rsidRDefault="002E0A9D" w:rsidP="00762D04">
            <w:pPr>
              <w:jc w:val="center"/>
            </w:pPr>
            <w:r>
              <w:t>47</w:t>
            </w:r>
          </w:p>
        </w:tc>
        <w:tc>
          <w:tcPr>
            <w:tcW w:w="795" w:type="dxa"/>
          </w:tcPr>
          <w:p w:rsidR="002E0A9D" w:rsidRDefault="002E0A9D" w:rsidP="00762D04">
            <w:pPr>
              <w:jc w:val="center"/>
            </w:pPr>
            <w:r>
              <w:t>29</w:t>
            </w:r>
          </w:p>
        </w:tc>
        <w:tc>
          <w:tcPr>
            <w:tcW w:w="1330" w:type="dxa"/>
          </w:tcPr>
          <w:p w:rsidR="002E0A9D" w:rsidRDefault="002E0A9D" w:rsidP="00762D04"/>
        </w:tc>
      </w:tr>
      <w:tr w:rsidR="002E0A9D" w:rsidTr="00762D04">
        <w:tc>
          <w:tcPr>
            <w:tcW w:w="988" w:type="dxa"/>
          </w:tcPr>
          <w:p w:rsidR="002E0A9D" w:rsidRPr="005E3911" w:rsidRDefault="002E0A9D" w:rsidP="00762D04">
            <w:pPr>
              <w:jc w:val="center"/>
            </w:pPr>
          </w:p>
        </w:tc>
        <w:tc>
          <w:tcPr>
            <w:tcW w:w="1134" w:type="dxa"/>
          </w:tcPr>
          <w:p w:rsidR="002E0A9D" w:rsidRDefault="002E0A9D" w:rsidP="00762D04">
            <w:pPr>
              <w:jc w:val="center"/>
            </w:pPr>
          </w:p>
        </w:tc>
        <w:tc>
          <w:tcPr>
            <w:tcW w:w="872" w:type="dxa"/>
          </w:tcPr>
          <w:p w:rsidR="002E0A9D" w:rsidRDefault="002E0A9D" w:rsidP="00762D04">
            <w:pPr>
              <w:jc w:val="center"/>
            </w:pPr>
          </w:p>
        </w:tc>
        <w:tc>
          <w:tcPr>
            <w:tcW w:w="5027" w:type="dxa"/>
            <w:gridSpan w:val="6"/>
          </w:tcPr>
          <w:p w:rsidR="002E0A9D" w:rsidRDefault="002E0A9D" w:rsidP="00762D04">
            <w:pPr>
              <w:jc w:val="center"/>
            </w:pPr>
            <w:r w:rsidRPr="00923B99">
              <w:rPr>
                <w:color w:val="FF0000"/>
              </w:rPr>
              <w:t>64,5</w:t>
            </w:r>
          </w:p>
        </w:tc>
        <w:tc>
          <w:tcPr>
            <w:tcW w:w="1330" w:type="dxa"/>
          </w:tcPr>
          <w:p w:rsidR="002E0A9D" w:rsidRDefault="002E0A9D" w:rsidP="00762D04">
            <w:pPr>
              <w:jc w:val="center"/>
            </w:pPr>
          </w:p>
        </w:tc>
      </w:tr>
    </w:tbl>
    <w:p w:rsidR="002E0A9D" w:rsidRPr="008C6542" w:rsidRDefault="002E0A9D" w:rsidP="002E0A9D">
      <w:pPr>
        <w:spacing w:line="360" w:lineRule="auto"/>
        <w:jc w:val="both"/>
        <w:rPr>
          <w:b/>
        </w:rPr>
      </w:pPr>
      <w:r>
        <w:rPr>
          <w:b/>
        </w:rPr>
        <w:t xml:space="preserve">2.2 </w:t>
      </w:r>
      <w:r w:rsidRPr="008C6542">
        <w:rPr>
          <w:b/>
        </w:rPr>
        <w:t>Összegezés, értékelés:</w:t>
      </w:r>
    </w:p>
    <w:p w:rsidR="002E0A9D" w:rsidRDefault="002E0A9D" w:rsidP="002E0A9D">
      <w:pPr>
        <w:spacing w:line="360" w:lineRule="auto"/>
        <w:ind w:firstLine="708"/>
        <w:jc w:val="both"/>
      </w:pPr>
      <w:r>
        <w:t>A két jól ’A’, ’B’ teljesítő tanuló 94, illetve 82 %-ot ért el, a közepesen teljesítők ’C’,’D’ 70,5, illetve 65%-ot, a gyengébben teljesítők 47, illetbe 29 %-ot. Ez tükrözi az általában elért éves eredményüket.</w:t>
      </w:r>
    </w:p>
    <w:p w:rsidR="002E0A9D" w:rsidRDefault="002E0A9D" w:rsidP="002E0A9D">
      <w:pPr>
        <w:spacing w:line="360" w:lineRule="auto"/>
        <w:ind w:firstLine="708"/>
        <w:jc w:val="both"/>
      </w:pPr>
      <w:r>
        <w:t>A legtöbb jó válasz a ’4-ből1jó’ /8 db/ feleletválasztós típusú feladat esetén lett. A 8-ból 1 esetben maximális, 4-ben egy hibával; összességében mind a 6 tanuló 50 % felett teljesített.</w:t>
      </w:r>
    </w:p>
    <w:p w:rsidR="002E0A9D" w:rsidRDefault="002E0A9D" w:rsidP="002E0A9D">
      <w:pPr>
        <w:spacing w:line="360" w:lineRule="auto"/>
        <w:ind w:firstLine="708"/>
        <w:jc w:val="both"/>
      </w:pPr>
      <w:r>
        <w:t>A ’kérdésre válasz’ /3 db/ feladattípus esetén összességében 50% alatti a teljesítés.</w:t>
      </w:r>
    </w:p>
    <w:p w:rsidR="002E0A9D" w:rsidRDefault="002E0A9D" w:rsidP="002E0A9D">
      <w:pPr>
        <w:spacing w:line="360" w:lineRule="auto"/>
        <w:ind w:firstLine="708"/>
        <w:jc w:val="both"/>
      </w:pPr>
      <w:r>
        <w:t>Az ’igaz-hamis állítások’ /1db/ 1 tanuló hibátlanul, 3 tanuló egy hibával, egy-egy két, illetve 3 hibával oldotta meg a feladatot.</w:t>
      </w:r>
    </w:p>
    <w:p w:rsidR="002E0A9D" w:rsidRPr="008C6542" w:rsidRDefault="002E0A9D" w:rsidP="002E0A9D">
      <w:pPr>
        <w:jc w:val="both"/>
        <w:rPr>
          <w:i/>
        </w:rPr>
      </w:pPr>
      <w:r w:rsidRPr="003A68EA">
        <w:rPr>
          <w:i/>
        </w:rPr>
        <w:t>Feladat-típusonként jó válasz</w:t>
      </w:r>
      <w:r>
        <w:rPr>
          <w:i/>
        </w:rPr>
        <w:t>, rossz, vagy hiányos válasz:</w:t>
      </w:r>
    </w:p>
    <w:tbl>
      <w:tblPr>
        <w:tblStyle w:val="Rcsostblzat"/>
        <w:tblpPr w:leftFromText="141" w:rightFromText="141" w:vertAnchor="text" w:horzAnchor="margin" w:tblpXSpec="center" w:tblpY="37"/>
        <w:tblW w:w="0" w:type="auto"/>
        <w:tblLook w:val="04A0"/>
      </w:tblPr>
      <w:tblGrid>
        <w:gridCol w:w="3687"/>
        <w:gridCol w:w="2266"/>
        <w:gridCol w:w="2266"/>
      </w:tblGrid>
      <w:tr w:rsidR="002E0A9D" w:rsidRPr="008C6542" w:rsidTr="00762D04">
        <w:tc>
          <w:tcPr>
            <w:tcW w:w="3687" w:type="dxa"/>
          </w:tcPr>
          <w:p w:rsidR="002E0A9D" w:rsidRPr="008C6542" w:rsidRDefault="002E0A9D" w:rsidP="00762D04">
            <w:pPr>
              <w:jc w:val="center"/>
              <w:rPr>
                <w:i/>
                <w:sz w:val="20"/>
                <w:szCs w:val="20"/>
              </w:rPr>
            </w:pPr>
            <w:r w:rsidRPr="008C6542">
              <w:rPr>
                <w:i/>
                <w:sz w:val="20"/>
                <w:szCs w:val="20"/>
              </w:rPr>
              <w:t>FELADATTÍPUSONKÉNT:</w:t>
            </w:r>
          </w:p>
        </w:tc>
        <w:tc>
          <w:tcPr>
            <w:tcW w:w="2266" w:type="dxa"/>
          </w:tcPr>
          <w:p w:rsidR="002E0A9D" w:rsidRPr="008C6542" w:rsidRDefault="002E0A9D" w:rsidP="00762D04">
            <w:pPr>
              <w:jc w:val="center"/>
              <w:rPr>
                <w:i/>
                <w:sz w:val="20"/>
                <w:szCs w:val="20"/>
              </w:rPr>
            </w:pPr>
            <w:r w:rsidRPr="008C6542">
              <w:rPr>
                <w:i/>
                <w:sz w:val="20"/>
                <w:szCs w:val="20"/>
              </w:rPr>
              <w:t>jó válasz</w:t>
            </w:r>
          </w:p>
        </w:tc>
        <w:tc>
          <w:tcPr>
            <w:tcW w:w="2266" w:type="dxa"/>
          </w:tcPr>
          <w:p w:rsidR="002E0A9D" w:rsidRPr="008C6542" w:rsidRDefault="002E0A9D" w:rsidP="00762D04">
            <w:pPr>
              <w:jc w:val="center"/>
              <w:rPr>
                <w:i/>
                <w:sz w:val="20"/>
                <w:szCs w:val="20"/>
              </w:rPr>
            </w:pPr>
            <w:r w:rsidRPr="008C6542">
              <w:rPr>
                <w:i/>
                <w:sz w:val="20"/>
                <w:szCs w:val="20"/>
              </w:rPr>
              <w:t>rossz, hiányos válasz</w:t>
            </w:r>
          </w:p>
        </w:tc>
      </w:tr>
      <w:tr w:rsidR="002E0A9D" w:rsidRPr="008C6542" w:rsidTr="00762D04">
        <w:tc>
          <w:tcPr>
            <w:tcW w:w="3687" w:type="dxa"/>
          </w:tcPr>
          <w:p w:rsidR="002E0A9D" w:rsidRPr="008C6542" w:rsidRDefault="002E0A9D" w:rsidP="00762D04">
            <w:pPr>
              <w:jc w:val="center"/>
              <w:rPr>
                <w:i/>
                <w:sz w:val="20"/>
                <w:szCs w:val="20"/>
              </w:rPr>
            </w:pPr>
            <w:r w:rsidRPr="008C6542">
              <w:rPr>
                <w:i/>
                <w:sz w:val="20"/>
                <w:szCs w:val="20"/>
              </w:rPr>
              <w:t>’kérdésre válasz’</w:t>
            </w:r>
          </w:p>
          <w:p w:rsidR="002E0A9D" w:rsidRPr="008C6542" w:rsidRDefault="002E0A9D" w:rsidP="00762D04">
            <w:pPr>
              <w:jc w:val="center"/>
              <w:rPr>
                <w:i/>
                <w:sz w:val="20"/>
                <w:szCs w:val="20"/>
              </w:rPr>
            </w:pPr>
            <w:r w:rsidRPr="008C6542">
              <w:rPr>
                <w:i/>
                <w:sz w:val="20"/>
                <w:szCs w:val="20"/>
              </w:rPr>
              <w:t>12-ből 3 feladat</w:t>
            </w:r>
          </w:p>
        </w:tc>
        <w:tc>
          <w:tcPr>
            <w:tcW w:w="2266" w:type="dxa"/>
          </w:tcPr>
          <w:p w:rsidR="002E0A9D" w:rsidRPr="008C6542" w:rsidRDefault="002E0A9D" w:rsidP="00762D04">
            <w:pPr>
              <w:jc w:val="center"/>
              <w:rPr>
                <w:i/>
                <w:sz w:val="20"/>
                <w:szCs w:val="20"/>
              </w:rPr>
            </w:pPr>
            <w:r w:rsidRPr="008C6542">
              <w:rPr>
                <w:i/>
                <w:sz w:val="20"/>
                <w:szCs w:val="20"/>
              </w:rPr>
              <w:t>1</w:t>
            </w:r>
          </w:p>
          <w:p w:rsidR="002E0A9D" w:rsidRPr="008C6542" w:rsidRDefault="002E0A9D" w:rsidP="00762D04">
            <w:pPr>
              <w:jc w:val="center"/>
              <w:rPr>
                <w:i/>
                <w:sz w:val="20"/>
                <w:szCs w:val="20"/>
              </w:rPr>
            </w:pPr>
            <w:r w:rsidRPr="008C6542">
              <w:rPr>
                <w:i/>
                <w:sz w:val="20"/>
                <w:szCs w:val="20"/>
              </w:rPr>
              <w:t>3</w:t>
            </w:r>
          </w:p>
          <w:p w:rsidR="002E0A9D" w:rsidRPr="008C6542" w:rsidRDefault="002E0A9D" w:rsidP="00762D04">
            <w:pPr>
              <w:jc w:val="center"/>
              <w:rPr>
                <w:i/>
                <w:sz w:val="20"/>
                <w:szCs w:val="20"/>
              </w:rPr>
            </w:pPr>
            <w:r w:rsidRPr="008C6542">
              <w:rPr>
                <w:i/>
                <w:sz w:val="20"/>
                <w:szCs w:val="20"/>
              </w:rPr>
              <w:t>2</w:t>
            </w:r>
          </w:p>
        </w:tc>
        <w:tc>
          <w:tcPr>
            <w:tcW w:w="2266" w:type="dxa"/>
          </w:tcPr>
          <w:p w:rsidR="002E0A9D" w:rsidRPr="008C6542" w:rsidRDefault="002E0A9D" w:rsidP="00762D04">
            <w:pPr>
              <w:jc w:val="center"/>
              <w:rPr>
                <w:i/>
                <w:sz w:val="20"/>
                <w:szCs w:val="20"/>
              </w:rPr>
            </w:pPr>
            <w:r w:rsidRPr="008C6542">
              <w:rPr>
                <w:i/>
                <w:sz w:val="20"/>
                <w:szCs w:val="20"/>
              </w:rPr>
              <w:t>5</w:t>
            </w:r>
          </w:p>
          <w:p w:rsidR="002E0A9D" w:rsidRPr="008C6542" w:rsidRDefault="002E0A9D" w:rsidP="00762D04">
            <w:pPr>
              <w:jc w:val="center"/>
              <w:rPr>
                <w:i/>
                <w:sz w:val="20"/>
                <w:szCs w:val="20"/>
              </w:rPr>
            </w:pPr>
            <w:r w:rsidRPr="008C6542">
              <w:rPr>
                <w:i/>
                <w:sz w:val="20"/>
                <w:szCs w:val="20"/>
              </w:rPr>
              <w:t>3</w:t>
            </w:r>
          </w:p>
          <w:p w:rsidR="002E0A9D" w:rsidRPr="008C6542" w:rsidRDefault="002E0A9D" w:rsidP="00762D04">
            <w:pPr>
              <w:jc w:val="center"/>
              <w:rPr>
                <w:i/>
                <w:sz w:val="20"/>
                <w:szCs w:val="20"/>
              </w:rPr>
            </w:pPr>
            <w:r w:rsidRPr="008C6542">
              <w:rPr>
                <w:i/>
                <w:sz w:val="20"/>
                <w:szCs w:val="20"/>
              </w:rPr>
              <w:t>4</w:t>
            </w:r>
          </w:p>
        </w:tc>
      </w:tr>
      <w:tr w:rsidR="002E0A9D" w:rsidRPr="008C6542" w:rsidTr="00762D04">
        <w:tc>
          <w:tcPr>
            <w:tcW w:w="3687" w:type="dxa"/>
          </w:tcPr>
          <w:p w:rsidR="002E0A9D" w:rsidRPr="008C6542" w:rsidRDefault="002E0A9D" w:rsidP="00762D04">
            <w:pPr>
              <w:jc w:val="center"/>
              <w:rPr>
                <w:i/>
                <w:sz w:val="20"/>
                <w:szCs w:val="20"/>
              </w:rPr>
            </w:pPr>
            <w:r w:rsidRPr="008C6542">
              <w:rPr>
                <w:i/>
                <w:sz w:val="20"/>
                <w:szCs w:val="20"/>
              </w:rPr>
              <w:t>össz.:</w:t>
            </w:r>
          </w:p>
        </w:tc>
        <w:tc>
          <w:tcPr>
            <w:tcW w:w="2266" w:type="dxa"/>
          </w:tcPr>
          <w:p w:rsidR="002E0A9D" w:rsidRPr="008C6542" w:rsidRDefault="002E0A9D" w:rsidP="00762D04">
            <w:pPr>
              <w:jc w:val="center"/>
              <w:rPr>
                <w:i/>
                <w:sz w:val="20"/>
                <w:szCs w:val="20"/>
              </w:rPr>
            </w:pPr>
            <w:r w:rsidRPr="008C6542">
              <w:rPr>
                <w:i/>
                <w:sz w:val="20"/>
                <w:szCs w:val="20"/>
              </w:rPr>
              <w:t>6</w:t>
            </w:r>
          </w:p>
        </w:tc>
        <w:tc>
          <w:tcPr>
            <w:tcW w:w="2266" w:type="dxa"/>
          </w:tcPr>
          <w:p w:rsidR="002E0A9D" w:rsidRPr="008C6542" w:rsidRDefault="002E0A9D" w:rsidP="00762D04">
            <w:pPr>
              <w:jc w:val="center"/>
              <w:rPr>
                <w:i/>
                <w:sz w:val="20"/>
                <w:szCs w:val="20"/>
              </w:rPr>
            </w:pPr>
            <w:r w:rsidRPr="008C6542">
              <w:rPr>
                <w:i/>
                <w:sz w:val="20"/>
                <w:szCs w:val="20"/>
              </w:rPr>
              <w:t>12</w:t>
            </w:r>
          </w:p>
        </w:tc>
      </w:tr>
      <w:tr w:rsidR="002E0A9D" w:rsidRPr="008C6542" w:rsidTr="00762D04">
        <w:tc>
          <w:tcPr>
            <w:tcW w:w="3687" w:type="dxa"/>
          </w:tcPr>
          <w:p w:rsidR="002E0A9D" w:rsidRPr="008C6542" w:rsidRDefault="002E0A9D" w:rsidP="00762D04">
            <w:pPr>
              <w:jc w:val="center"/>
              <w:rPr>
                <w:i/>
                <w:sz w:val="20"/>
                <w:szCs w:val="20"/>
              </w:rPr>
            </w:pPr>
            <w:r w:rsidRPr="008C6542">
              <w:rPr>
                <w:i/>
                <w:sz w:val="20"/>
                <w:szCs w:val="20"/>
              </w:rPr>
              <w:t>’feleletválasztó’</w:t>
            </w:r>
          </w:p>
          <w:p w:rsidR="002E0A9D" w:rsidRPr="008C6542" w:rsidRDefault="002E0A9D" w:rsidP="00762D04">
            <w:pPr>
              <w:jc w:val="center"/>
              <w:rPr>
                <w:i/>
                <w:sz w:val="20"/>
                <w:szCs w:val="20"/>
              </w:rPr>
            </w:pPr>
            <w:r w:rsidRPr="008C6542">
              <w:rPr>
                <w:i/>
                <w:sz w:val="20"/>
                <w:szCs w:val="20"/>
              </w:rPr>
              <w:t>/4-ből 1 jó/</w:t>
            </w:r>
          </w:p>
          <w:p w:rsidR="002E0A9D" w:rsidRPr="008C6542" w:rsidRDefault="002E0A9D" w:rsidP="00762D04">
            <w:pPr>
              <w:jc w:val="center"/>
              <w:rPr>
                <w:i/>
                <w:sz w:val="20"/>
                <w:szCs w:val="20"/>
              </w:rPr>
            </w:pPr>
            <w:r w:rsidRPr="008C6542">
              <w:rPr>
                <w:i/>
                <w:sz w:val="20"/>
                <w:szCs w:val="20"/>
              </w:rPr>
              <w:t>12-ből 8 feladat</w:t>
            </w:r>
          </w:p>
        </w:tc>
        <w:tc>
          <w:tcPr>
            <w:tcW w:w="2266" w:type="dxa"/>
          </w:tcPr>
          <w:p w:rsidR="002E0A9D" w:rsidRPr="008C6542" w:rsidRDefault="002E0A9D" w:rsidP="00762D04">
            <w:pPr>
              <w:jc w:val="center"/>
              <w:rPr>
                <w:i/>
                <w:sz w:val="20"/>
                <w:szCs w:val="20"/>
              </w:rPr>
            </w:pPr>
            <w:r w:rsidRPr="008C6542">
              <w:rPr>
                <w:i/>
                <w:sz w:val="20"/>
                <w:szCs w:val="20"/>
              </w:rPr>
              <w:t>6</w:t>
            </w:r>
          </w:p>
          <w:p w:rsidR="002E0A9D" w:rsidRPr="008C6542" w:rsidRDefault="002E0A9D" w:rsidP="00762D04">
            <w:pPr>
              <w:jc w:val="center"/>
              <w:rPr>
                <w:i/>
                <w:sz w:val="20"/>
                <w:szCs w:val="20"/>
              </w:rPr>
            </w:pPr>
            <w:r w:rsidRPr="008C6542">
              <w:rPr>
                <w:i/>
                <w:sz w:val="20"/>
                <w:szCs w:val="20"/>
              </w:rPr>
              <w:t>5</w:t>
            </w:r>
          </w:p>
          <w:p w:rsidR="002E0A9D" w:rsidRPr="008C6542" w:rsidRDefault="002E0A9D" w:rsidP="00762D04">
            <w:pPr>
              <w:jc w:val="center"/>
              <w:rPr>
                <w:i/>
                <w:sz w:val="20"/>
                <w:szCs w:val="20"/>
              </w:rPr>
            </w:pPr>
            <w:r w:rsidRPr="008C6542">
              <w:rPr>
                <w:i/>
                <w:sz w:val="20"/>
                <w:szCs w:val="20"/>
              </w:rPr>
              <w:t>3</w:t>
            </w:r>
          </w:p>
          <w:p w:rsidR="002E0A9D" w:rsidRPr="008C6542" w:rsidRDefault="002E0A9D" w:rsidP="00762D04">
            <w:pPr>
              <w:jc w:val="center"/>
              <w:rPr>
                <w:i/>
                <w:sz w:val="20"/>
                <w:szCs w:val="20"/>
              </w:rPr>
            </w:pPr>
            <w:r w:rsidRPr="008C6542">
              <w:rPr>
                <w:i/>
                <w:sz w:val="20"/>
                <w:szCs w:val="20"/>
              </w:rPr>
              <w:t>5</w:t>
            </w:r>
          </w:p>
          <w:p w:rsidR="002E0A9D" w:rsidRPr="008C6542" w:rsidRDefault="002E0A9D" w:rsidP="00762D04">
            <w:pPr>
              <w:jc w:val="center"/>
              <w:rPr>
                <w:i/>
                <w:sz w:val="20"/>
                <w:szCs w:val="20"/>
              </w:rPr>
            </w:pPr>
            <w:r w:rsidRPr="008C6542">
              <w:rPr>
                <w:i/>
                <w:sz w:val="20"/>
                <w:szCs w:val="20"/>
              </w:rPr>
              <w:t>5</w:t>
            </w:r>
          </w:p>
          <w:p w:rsidR="002E0A9D" w:rsidRPr="008C6542" w:rsidRDefault="002E0A9D" w:rsidP="00762D04">
            <w:pPr>
              <w:jc w:val="center"/>
              <w:rPr>
                <w:i/>
                <w:sz w:val="20"/>
                <w:szCs w:val="20"/>
              </w:rPr>
            </w:pPr>
            <w:r w:rsidRPr="008C6542">
              <w:rPr>
                <w:i/>
                <w:sz w:val="20"/>
                <w:szCs w:val="20"/>
              </w:rPr>
              <w:t>3</w:t>
            </w:r>
          </w:p>
          <w:p w:rsidR="002E0A9D" w:rsidRPr="008C6542" w:rsidRDefault="002E0A9D" w:rsidP="00762D04">
            <w:pPr>
              <w:jc w:val="center"/>
              <w:rPr>
                <w:i/>
                <w:sz w:val="20"/>
                <w:szCs w:val="20"/>
              </w:rPr>
            </w:pPr>
            <w:r w:rsidRPr="008C6542">
              <w:rPr>
                <w:i/>
                <w:sz w:val="20"/>
                <w:szCs w:val="20"/>
              </w:rPr>
              <w:t>4</w:t>
            </w:r>
          </w:p>
          <w:p w:rsidR="002E0A9D" w:rsidRPr="008C6542" w:rsidRDefault="002E0A9D" w:rsidP="00762D04">
            <w:pPr>
              <w:jc w:val="center"/>
              <w:rPr>
                <w:i/>
                <w:sz w:val="20"/>
                <w:szCs w:val="20"/>
              </w:rPr>
            </w:pPr>
            <w:r w:rsidRPr="008C6542">
              <w:rPr>
                <w:i/>
                <w:sz w:val="20"/>
                <w:szCs w:val="20"/>
              </w:rPr>
              <w:t>5</w:t>
            </w:r>
          </w:p>
        </w:tc>
        <w:tc>
          <w:tcPr>
            <w:tcW w:w="2266" w:type="dxa"/>
          </w:tcPr>
          <w:p w:rsidR="002E0A9D" w:rsidRPr="008C6542" w:rsidRDefault="002E0A9D" w:rsidP="00762D04">
            <w:pPr>
              <w:jc w:val="center"/>
              <w:rPr>
                <w:i/>
                <w:sz w:val="20"/>
                <w:szCs w:val="20"/>
              </w:rPr>
            </w:pPr>
            <w:r w:rsidRPr="008C6542">
              <w:rPr>
                <w:i/>
                <w:sz w:val="20"/>
                <w:szCs w:val="20"/>
              </w:rPr>
              <w:t>-</w:t>
            </w:r>
          </w:p>
          <w:p w:rsidR="002E0A9D" w:rsidRPr="008C6542" w:rsidRDefault="002E0A9D" w:rsidP="00762D04">
            <w:pPr>
              <w:jc w:val="center"/>
              <w:rPr>
                <w:i/>
                <w:sz w:val="20"/>
                <w:szCs w:val="20"/>
              </w:rPr>
            </w:pPr>
            <w:r w:rsidRPr="008C6542">
              <w:rPr>
                <w:i/>
                <w:sz w:val="20"/>
                <w:szCs w:val="20"/>
              </w:rPr>
              <w:t>1</w:t>
            </w:r>
          </w:p>
          <w:p w:rsidR="002E0A9D" w:rsidRPr="008C6542" w:rsidRDefault="002E0A9D" w:rsidP="00762D04">
            <w:pPr>
              <w:jc w:val="center"/>
              <w:rPr>
                <w:i/>
                <w:sz w:val="20"/>
                <w:szCs w:val="20"/>
              </w:rPr>
            </w:pPr>
            <w:r w:rsidRPr="008C6542">
              <w:rPr>
                <w:i/>
                <w:sz w:val="20"/>
                <w:szCs w:val="20"/>
              </w:rPr>
              <w:t>3</w:t>
            </w:r>
          </w:p>
          <w:p w:rsidR="002E0A9D" w:rsidRPr="008C6542" w:rsidRDefault="002E0A9D" w:rsidP="00762D04">
            <w:pPr>
              <w:jc w:val="center"/>
              <w:rPr>
                <w:i/>
                <w:sz w:val="20"/>
                <w:szCs w:val="20"/>
              </w:rPr>
            </w:pPr>
            <w:r w:rsidRPr="008C6542">
              <w:rPr>
                <w:i/>
                <w:sz w:val="20"/>
                <w:szCs w:val="20"/>
              </w:rPr>
              <w:t>1</w:t>
            </w:r>
          </w:p>
          <w:p w:rsidR="002E0A9D" w:rsidRPr="008C6542" w:rsidRDefault="002E0A9D" w:rsidP="00762D04">
            <w:pPr>
              <w:jc w:val="center"/>
              <w:rPr>
                <w:i/>
                <w:sz w:val="20"/>
                <w:szCs w:val="20"/>
              </w:rPr>
            </w:pPr>
            <w:r w:rsidRPr="008C6542">
              <w:rPr>
                <w:i/>
                <w:sz w:val="20"/>
                <w:szCs w:val="20"/>
              </w:rPr>
              <w:t>1</w:t>
            </w:r>
          </w:p>
          <w:p w:rsidR="002E0A9D" w:rsidRPr="008C6542" w:rsidRDefault="002E0A9D" w:rsidP="00762D04">
            <w:pPr>
              <w:jc w:val="center"/>
              <w:rPr>
                <w:i/>
                <w:sz w:val="20"/>
                <w:szCs w:val="20"/>
              </w:rPr>
            </w:pPr>
            <w:r w:rsidRPr="008C6542">
              <w:rPr>
                <w:i/>
                <w:sz w:val="20"/>
                <w:szCs w:val="20"/>
              </w:rPr>
              <w:t>3</w:t>
            </w:r>
          </w:p>
          <w:p w:rsidR="002E0A9D" w:rsidRPr="008C6542" w:rsidRDefault="002E0A9D" w:rsidP="00762D04">
            <w:pPr>
              <w:jc w:val="center"/>
              <w:rPr>
                <w:i/>
                <w:sz w:val="20"/>
                <w:szCs w:val="20"/>
              </w:rPr>
            </w:pPr>
            <w:r w:rsidRPr="008C6542">
              <w:rPr>
                <w:i/>
                <w:sz w:val="20"/>
                <w:szCs w:val="20"/>
              </w:rPr>
              <w:t>2</w:t>
            </w:r>
          </w:p>
          <w:p w:rsidR="002E0A9D" w:rsidRPr="008C6542" w:rsidRDefault="002E0A9D" w:rsidP="00762D04">
            <w:pPr>
              <w:jc w:val="center"/>
              <w:rPr>
                <w:i/>
                <w:sz w:val="20"/>
                <w:szCs w:val="20"/>
              </w:rPr>
            </w:pPr>
            <w:r w:rsidRPr="008C6542">
              <w:rPr>
                <w:i/>
                <w:sz w:val="20"/>
                <w:szCs w:val="20"/>
              </w:rPr>
              <w:t>1</w:t>
            </w:r>
          </w:p>
        </w:tc>
      </w:tr>
      <w:tr w:rsidR="002E0A9D" w:rsidRPr="008C6542" w:rsidTr="00762D04">
        <w:tc>
          <w:tcPr>
            <w:tcW w:w="3687" w:type="dxa"/>
          </w:tcPr>
          <w:p w:rsidR="002E0A9D" w:rsidRPr="008C6542" w:rsidRDefault="002E0A9D" w:rsidP="00762D04">
            <w:pPr>
              <w:jc w:val="center"/>
              <w:rPr>
                <w:i/>
                <w:sz w:val="20"/>
                <w:szCs w:val="20"/>
              </w:rPr>
            </w:pPr>
            <w:r w:rsidRPr="008C6542">
              <w:rPr>
                <w:i/>
                <w:sz w:val="20"/>
                <w:szCs w:val="20"/>
              </w:rPr>
              <w:t>össz.:</w:t>
            </w:r>
          </w:p>
        </w:tc>
        <w:tc>
          <w:tcPr>
            <w:tcW w:w="2266" w:type="dxa"/>
          </w:tcPr>
          <w:p w:rsidR="002E0A9D" w:rsidRPr="008C6542" w:rsidRDefault="002E0A9D" w:rsidP="00762D04">
            <w:pPr>
              <w:jc w:val="center"/>
              <w:rPr>
                <w:i/>
                <w:sz w:val="20"/>
                <w:szCs w:val="20"/>
              </w:rPr>
            </w:pPr>
            <w:r w:rsidRPr="008C6542">
              <w:rPr>
                <w:i/>
                <w:sz w:val="20"/>
                <w:szCs w:val="20"/>
              </w:rPr>
              <w:t>36</w:t>
            </w:r>
          </w:p>
        </w:tc>
        <w:tc>
          <w:tcPr>
            <w:tcW w:w="2266" w:type="dxa"/>
          </w:tcPr>
          <w:p w:rsidR="002E0A9D" w:rsidRPr="008C6542" w:rsidRDefault="002E0A9D" w:rsidP="00762D04">
            <w:pPr>
              <w:jc w:val="center"/>
              <w:rPr>
                <w:i/>
                <w:sz w:val="20"/>
                <w:szCs w:val="20"/>
              </w:rPr>
            </w:pPr>
            <w:r w:rsidRPr="008C6542">
              <w:rPr>
                <w:i/>
                <w:sz w:val="20"/>
                <w:szCs w:val="20"/>
              </w:rPr>
              <w:t>12</w:t>
            </w:r>
          </w:p>
        </w:tc>
      </w:tr>
      <w:tr w:rsidR="002E0A9D" w:rsidRPr="008C6542" w:rsidTr="00762D04">
        <w:tc>
          <w:tcPr>
            <w:tcW w:w="3687" w:type="dxa"/>
          </w:tcPr>
          <w:p w:rsidR="002E0A9D" w:rsidRPr="008C6542" w:rsidRDefault="002E0A9D" w:rsidP="00762D04">
            <w:pPr>
              <w:jc w:val="center"/>
              <w:rPr>
                <w:i/>
                <w:sz w:val="20"/>
                <w:szCs w:val="20"/>
              </w:rPr>
            </w:pPr>
            <w:r w:rsidRPr="008C6542">
              <w:rPr>
                <w:i/>
                <w:sz w:val="20"/>
                <w:szCs w:val="20"/>
              </w:rPr>
              <w:t>’igaz/hamis’  – eldöntendő</w:t>
            </w:r>
          </w:p>
          <w:p w:rsidR="002E0A9D" w:rsidRPr="008C6542" w:rsidRDefault="002E0A9D" w:rsidP="00762D04">
            <w:pPr>
              <w:jc w:val="center"/>
              <w:rPr>
                <w:i/>
                <w:sz w:val="20"/>
                <w:szCs w:val="20"/>
              </w:rPr>
            </w:pPr>
            <w:r w:rsidRPr="008C6542">
              <w:rPr>
                <w:i/>
                <w:sz w:val="20"/>
                <w:szCs w:val="20"/>
              </w:rPr>
              <w:t>12-ből 1 feladat</w:t>
            </w:r>
          </w:p>
        </w:tc>
        <w:tc>
          <w:tcPr>
            <w:tcW w:w="2266" w:type="dxa"/>
          </w:tcPr>
          <w:p w:rsidR="002E0A9D" w:rsidRPr="008C6542" w:rsidRDefault="002E0A9D" w:rsidP="00762D04">
            <w:pPr>
              <w:jc w:val="center"/>
              <w:rPr>
                <w:i/>
                <w:sz w:val="20"/>
                <w:szCs w:val="20"/>
              </w:rPr>
            </w:pPr>
            <w:r w:rsidRPr="008C6542">
              <w:rPr>
                <w:i/>
                <w:sz w:val="20"/>
                <w:szCs w:val="20"/>
              </w:rPr>
              <w:t>1</w:t>
            </w:r>
          </w:p>
        </w:tc>
        <w:tc>
          <w:tcPr>
            <w:tcW w:w="2266" w:type="dxa"/>
          </w:tcPr>
          <w:p w:rsidR="002E0A9D" w:rsidRPr="008C6542" w:rsidRDefault="002E0A9D" w:rsidP="00762D04">
            <w:pPr>
              <w:jc w:val="center"/>
              <w:rPr>
                <w:i/>
                <w:sz w:val="20"/>
                <w:szCs w:val="20"/>
              </w:rPr>
            </w:pPr>
            <w:r w:rsidRPr="008C6542">
              <w:rPr>
                <w:i/>
                <w:sz w:val="20"/>
                <w:szCs w:val="20"/>
              </w:rPr>
              <w:t>3-nál 4-ből 3 jó</w:t>
            </w:r>
          </w:p>
          <w:p w:rsidR="002E0A9D" w:rsidRPr="008C6542" w:rsidRDefault="002E0A9D" w:rsidP="00762D04">
            <w:pPr>
              <w:jc w:val="center"/>
              <w:rPr>
                <w:i/>
                <w:sz w:val="20"/>
                <w:szCs w:val="20"/>
              </w:rPr>
            </w:pPr>
            <w:r w:rsidRPr="008C6542">
              <w:rPr>
                <w:i/>
                <w:sz w:val="20"/>
                <w:szCs w:val="20"/>
              </w:rPr>
              <w:t>1-nél 4-ből 2 jó</w:t>
            </w:r>
          </w:p>
          <w:p w:rsidR="002E0A9D" w:rsidRPr="008C6542" w:rsidRDefault="002E0A9D" w:rsidP="00762D04">
            <w:pPr>
              <w:jc w:val="center"/>
              <w:rPr>
                <w:i/>
                <w:sz w:val="20"/>
                <w:szCs w:val="20"/>
              </w:rPr>
            </w:pPr>
            <w:r w:rsidRPr="008C6542">
              <w:rPr>
                <w:i/>
                <w:sz w:val="20"/>
                <w:szCs w:val="20"/>
              </w:rPr>
              <w:t>1-nél 4-ből 0 jó</w:t>
            </w:r>
          </w:p>
        </w:tc>
      </w:tr>
    </w:tbl>
    <w:p w:rsidR="002E0A9D" w:rsidRDefault="002E0A9D" w:rsidP="002E0A9D">
      <w:pPr>
        <w:jc w:val="both"/>
      </w:pPr>
    </w:p>
    <w:p w:rsidR="002E0A9D" w:rsidRDefault="002E0A9D" w:rsidP="002E0A9D">
      <w:pPr>
        <w:spacing w:line="360" w:lineRule="auto"/>
        <w:ind w:firstLine="708"/>
        <w:jc w:val="both"/>
        <w:rPr>
          <w:b/>
        </w:rPr>
      </w:pPr>
      <w:r w:rsidRPr="008C6542">
        <w:rPr>
          <w:b/>
        </w:rPr>
        <w:t>Összességében a 6 tanuló 64,5% eredménnyel oldotta meg ezt az összetett, 12 kérdéses, 3 feladattípusból álló feladatsort</w:t>
      </w:r>
      <w:r>
        <w:rPr>
          <w:b/>
        </w:rPr>
        <w:t>. Ez az eredmény a tanév közbeni teljesítésükkel egyező.</w:t>
      </w:r>
    </w:p>
    <w:p w:rsidR="002E0A9D" w:rsidRDefault="002E0A9D" w:rsidP="002E0A9D">
      <w:pPr>
        <w:spacing w:line="360" w:lineRule="auto"/>
        <w:ind w:firstLine="708"/>
        <w:jc w:val="both"/>
        <w:rPr>
          <w:b/>
        </w:rPr>
      </w:pPr>
      <w:r>
        <w:rPr>
          <w:b/>
        </w:rPr>
        <w:t xml:space="preserve">Nem csak a szövegértést gyakoroltató munkafüzet segítségével történt a feladattípusok gyakorlása, hanem a magyar nyelv és irodalom tanítása során a tankönyvekben, munkafüzetekben, valamint a 9 hetes online oktatás időszaka alatti feladatsorok segítségével is. </w:t>
      </w:r>
    </w:p>
    <w:p w:rsidR="002E0A9D" w:rsidRDefault="002E0A9D" w:rsidP="002E0A9D">
      <w:pPr>
        <w:spacing w:line="360" w:lineRule="auto"/>
        <w:ind w:firstLine="708"/>
        <w:jc w:val="both"/>
        <w:rPr>
          <w:b/>
        </w:rPr>
      </w:pPr>
      <w:r>
        <w:rPr>
          <w:b/>
        </w:rPr>
        <w:t>Ez az összetett /2 oldalas szöveg 2 oldal infografika/ feladat 12 kérdése nagy figyelmet igényelt a gyerekektől. Az eredmény minden esetben függ a feladattípus begyakorlástól, a gyerekek napi koncentrációjától.</w:t>
      </w:r>
    </w:p>
    <w:p w:rsidR="002E0A9D" w:rsidRDefault="002E0A9D" w:rsidP="002E0A9D">
      <w:pPr>
        <w:spacing w:line="360" w:lineRule="auto"/>
        <w:ind w:firstLine="708"/>
        <w:jc w:val="both"/>
        <w:rPr>
          <w:b/>
        </w:rPr>
      </w:pPr>
      <w:r>
        <w:rPr>
          <w:b/>
        </w:rPr>
        <w:t>Jobb eredmények születtek az infografikában található válaszokból. A gyerekek gondolkodása, a feladatátlátásuk e típus esetén jobb készségeket mutat.</w:t>
      </w:r>
    </w:p>
    <w:p w:rsidR="002E0A9D" w:rsidRDefault="002E0A9D" w:rsidP="002E0A9D">
      <w:pPr>
        <w:spacing w:line="360" w:lineRule="auto"/>
        <w:ind w:firstLine="708"/>
        <w:jc w:val="both"/>
        <w:rPr>
          <w:b/>
        </w:rPr>
      </w:pPr>
      <w:r>
        <w:rPr>
          <w:b/>
        </w:rPr>
        <w:t xml:space="preserve">A jó eredmény elérése, megtartása, esetleg javítása érdekében iskolai szinten feladat folyamatos feladat: a szövegértés, szövegértelmezés, lényeglátás, logikai gondolkodás </w:t>
      </w:r>
      <w:r>
        <w:rPr>
          <w:b/>
        </w:rPr>
        <w:lastRenderedPageBreak/>
        <w:t>folyamatos fejlesztése, tréningezése - nem csak magyar nyelv és irodalom órákon, hanem más tantárgyak  esetén is.</w:t>
      </w:r>
    </w:p>
    <w:p w:rsidR="002E0A9D" w:rsidRPr="00EF720C" w:rsidRDefault="002E0A9D" w:rsidP="002E0A9D">
      <w:pPr>
        <w:spacing w:line="360" w:lineRule="auto"/>
        <w:ind w:firstLine="708"/>
        <w:jc w:val="both"/>
        <w:rPr>
          <w:b/>
        </w:rPr>
      </w:pPr>
    </w:p>
    <w:p w:rsidR="002E0A9D" w:rsidRPr="00EF720C" w:rsidRDefault="002E0A9D" w:rsidP="002E0A9D">
      <w:pPr>
        <w:spacing w:line="360" w:lineRule="auto"/>
        <w:rPr>
          <w:b/>
        </w:rPr>
      </w:pPr>
      <w:r w:rsidRPr="00EF720C">
        <w:rPr>
          <w:b/>
        </w:rPr>
        <w:t>3.A nagymányoki iskola korábbi eredményei</w:t>
      </w:r>
    </w:p>
    <w:p w:rsidR="002E0A9D" w:rsidRPr="00EF720C" w:rsidRDefault="002E0A9D" w:rsidP="002E0A9D">
      <w:pPr>
        <w:spacing w:line="360" w:lineRule="auto"/>
      </w:pPr>
      <w:r w:rsidRPr="00EF720C">
        <w:t>3.1 2019-ben, amikor a jelenlegi 8. osztály 6. évfolyamos volt – teljesítés az országos átlagot elérő, a városi iskolák eredményénél jobb.</w:t>
      </w:r>
    </w:p>
    <w:p w:rsidR="002E0A9D" w:rsidRDefault="002E0A9D" w:rsidP="002E0A9D">
      <w:r>
        <w:rPr>
          <w:noProof/>
        </w:rPr>
        <w:drawing>
          <wp:inline distT="0" distB="0" distL="0" distR="0">
            <wp:extent cx="5723890" cy="29718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23" t="23515" r="30390" b="33480"/>
                    <a:stretch/>
                  </pic:blipFill>
                  <pic:spPr bwMode="auto">
                    <a:xfrm>
                      <a:off x="0" y="0"/>
                      <a:ext cx="5818135" cy="30207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E0A9D" w:rsidRPr="00EF720C" w:rsidRDefault="002E0A9D" w:rsidP="002E0A9D">
      <w:pPr>
        <w:rPr>
          <w:b/>
        </w:rPr>
      </w:pPr>
      <w:r w:rsidRPr="00EF720C">
        <w:rPr>
          <w:b/>
        </w:rPr>
        <w:t>3.2 Korábbi években 6. évfolyamokon</w:t>
      </w:r>
    </w:p>
    <w:p w:rsidR="002E0A9D" w:rsidRDefault="002E0A9D" w:rsidP="002E0A9D">
      <w:pPr>
        <w:jc w:val="center"/>
      </w:pPr>
      <w:r>
        <w:rPr>
          <w:noProof/>
        </w:rPr>
        <w:drawing>
          <wp:inline distT="0" distB="0" distL="0" distR="0">
            <wp:extent cx="5001895" cy="3308350"/>
            <wp:effectExtent l="0" t="0" r="8255"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12" t="25519" r="33264" b="10053"/>
                    <a:stretch/>
                  </pic:blipFill>
                  <pic:spPr bwMode="auto">
                    <a:xfrm>
                      <a:off x="0" y="0"/>
                      <a:ext cx="5008310" cy="33125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E0A9D" w:rsidRDefault="002E0A9D" w:rsidP="002E0A9D">
      <w:pPr>
        <w:rPr>
          <w:b/>
        </w:rPr>
      </w:pPr>
      <w:r w:rsidRPr="00B15B1D">
        <w:rPr>
          <w:b/>
        </w:rPr>
        <w:t xml:space="preserve">3.3 </w:t>
      </w:r>
      <w:r>
        <w:rPr>
          <w:b/>
        </w:rPr>
        <w:t>Eredmények 2019-ben</w:t>
      </w:r>
    </w:p>
    <w:p w:rsidR="002E0A9D" w:rsidRPr="00B15B1D" w:rsidRDefault="002E0A9D" w:rsidP="002E0A9D">
      <w:pPr>
        <w:rPr>
          <w:b/>
        </w:rPr>
      </w:pPr>
      <w:r>
        <w:rPr>
          <w:b/>
        </w:rPr>
        <w:t>Az érintett évfolyamokon matematikából és szövegértésből is az országos átlagnak megfelelő.</w:t>
      </w:r>
    </w:p>
    <w:p w:rsidR="002E0A9D" w:rsidRDefault="002E0A9D" w:rsidP="002E0A9D">
      <w:pPr>
        <w:jc w:val="center"/>
        <w:rPr>
          <w:b/>
        </w:rPr>
      </w:pPr>
      <w:r>
        <w:rPr>
          <w:noProof/>
        </w:rPr>
        <w:lastRenderedPageBreak/>
        <w:drawing>
          <wp:inline distT="0" distB="0" distL="0" distR="0">
            <wp:extent cx="5862319" cy="4838700"/>
            <wp:effectExtent l="0" t="0" r="571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40" t="26754" r="33379" b="22105"/>
                    <a:stretch/>
                  </pic:blipFill>
                  <pic:spPr bwMode="auto">
                    <a:xfrm>
                      <a:off x="0" y="0"/>
                      <a:ext cx="5925485" cy="48908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E0A9D" w:rsidRPr="00EF720C" w:rsidRDefault="002E0A9D" w:rsidP="002E0A9D">
      <w:pPr>
        <w:rPr>
          <w:b/>
        </w:rPr>
      </w:pPr>
      <w:r w:rsidRPr="00EF720C">
        <w:rPr>
          <w:b/>
        </w:rPr>
        <w:t>3.4 Eredmények 5 év távlatában</w:t>
      </w:r>
    </w:p>
    <w:p w:rsidR="002E0A9D" w:rsidRDefault="002E0A9D" w:rsidP="002E0A9D">
      <w:pPr>
        <w:rPr>
          <w:b/>
        </w:rPr>
      </w:pPr>
      <w:r w:rsidRPr="00EF720C">
        <w:t>Tendenciózusan az o</w:t>
      </w:r>
      <w:r>
        <w:t>rszágos átlagot elérő</w:t>
      </w:r>
      <w:r>
        <w:rPr>
          <w:noProof/>
        </w:rPr>
        <w:drawing>
          <wp:inline distT="0" distB="0" distL="0" distR="0">
            <wp:extent cx="6066318" cy="229235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76" t="36155" r="32705" b="38272"/>
                    <a:stretch/>
                  </pic:blipFill>
                  <pic:spPr bwMode="auto">
                    <a:xfrm>
                      <a:off x="0" y="0"/>
                      <a:ext cx="6119949" cy="23126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E0A9D" w:rsidRPr="001B34C5" w:rsidRDefault="002E0A9D" w:rsidP="002E0A9D">
      <w:pPr>
        <w:spacing w:line="360" w:lineRule="auto"/>
      </w:pPr>
    </w:p>
    <w:p w:rsidR="003E620A" w:rsidRPr="00635E05" w:rsidRDefault="003E620A" w:rsidP="003E620A">
      <w:pPr>
        <w:ind w:left="360"/>
        <w:jc w:val="both"/>
        <w:rPr>
          <w:rFonts w:asciiTheme="minorHAnsi" w:hAnsiTheme="minorHAnsi"/>
          <w:sz w:val="20"/>
          <w:szCs w:val="20"/>
        </w:rPr>
      </w:pPr>
    </w:p>
    <w:p w:rsidR="003E620A" w:rsidRDefault="003E620A" w:rsidP="003E620A">
      <w:pPr>
        <w:rPr>
          <w:b/>
          <w:sz w:val="20"/>
          <w:szCs w:val="20"/>
        </w:rPr>
      </w:pPr>
    </w:p>
    <w:p w:rsidR="0042470E" w:rsidRDefault="0042470E" w:rsidP="003E620A">
      <w:pPr>
        <w:rPr>
          <w:b/>
          <w:sz w:val="20"/>
          <w:szCs w:val="20"/>
        </w:rPr>
      </w:pPr>
    </w:p>
    <w:p w:rsidR="0042470E" w:rsidRDefault="0042470E" w:rsidP="003E620A">
      <w:pPr>
        <w:rPr>
          <w:b/>
          <w:sz w:val="20"/>
          <w:szCs w:val="20"/>
        </w:rPr>
      </w:pPr>
    </w:p>
    <w:p w:rsidR="0042470E" w:rsidRDefault="0042470E" w:rsidP="003E620A">
      <w:pPr>
        <w:rPr>
          <w:b/>
          <w:sz w:val="20"/>
          <w:szCs w:val="20"/>
        </w:rPr>
      </w:pPr>
    </w:p>
    <w:p w:rsidR="0042470E" w:rsidRDefault="0042470E" w:rsidP="003E620A">
      <w:pPr>
        <w:rPr>
          <w:b/>
          <w:sz w:val="20"/>
          <w:szCs w:val="20"/>
        </w:rPr>
      </w:pPr>
    </w:p>
    <w:p w:rsidR="0042470E" w:rsidRPr="0033391E" w:rsidRDefault="0042470E" w:rsidP="003E620A">
      <w:pPr>
        <w:rPr>
          <w:b/>
          <w:sz w:val="20"/>
          <w:szCs w:val="20"/>
        </w:rPr>
      </w:pPr>
    </w:p>
    <w:p w:rsidR="003E620A" w:rsidRDefault="003E620A" w:rsidP="003E620A">
      <w:pPr>
        <w:rPr>
          <w:rFonts w:ascii="Calibri" w:hAnsi="Calibri"/>
          <w:b/>
          <w:sz w:val="20"/>
          <w:szCs w:val="20"/>
        </w:rPr>
      </w:pPr>
    </w:p>
    <w:p w:rsidR="003E620A" w:rsidRPr="00635E05" w:rsidRDefault="003E620A" w:rsidP="003E620A">
      <w:pPr>
        <w:pBdr>
          <w:top w:val="single" w:sz="4" w:space="1" w:color="auto"/>
          <w:left w:val="single" w:sz="4" w:space="4" w:color="auto"/>
          <w:bottom w:val="single" w:sz="4" w:space="1" w:color="auto"/>
          <w:right w:val="single" w:sz="4" w:space="4" w:color="auto"/>
        </w:pBdr>
        <w:shd w:val="clear" w:color="auto" w:fill="FABF8F" w:themeFill="accent6" w:themeFillTint="99"/>
        <w:jc w:val="both"/>
        <w:rPr>
          <w:rFonts w:asciiTheme="minorHAnsi" w:hAnsiTheme="minorHAnsi"/>
          <w:b/>
          <w:sz w:val="20"/>
          <w:szCs w:val="20"/>
        </w:rPr>
      </w:pPr>
      <w:r w:rsidRPr="00635E05">
        <w:rPr>
          <w:rFonts w:asciiTheme="minorHAnsi" w:hAnsiTheme="minorHAnsi"/>
          <w:b/>
          <w:sz w:val="20"/>
          <w:szCs w:val="20"/>
        </w:rPr>
        <w:lastRenderedPageBreak/>
        <w:t>T</w:t>
      </w:r>
      <w:r>
        <w:rPr>
          <w:rFonts w:asciiTheme="minorHAnsi" w:hAnsiTheme="minorHAnsi"/>
          <w:b/>
          <w:sz w:val="20"/>
          <w:szCs w:val="20"/>
        </w:rPr>
        <w:t>ERMÉSZET</w:t>
      </w:r>
      <w:r w:rsidRPr="00635E05">
        <w:rPr>
          <w:rFonts w:asciiTheme="minorHAnsi" w:hAnsiTheme="minorHAnsi"/>
          <w:b/>
          <w:sz w:val="20"/>
          <w:szCs w:val="20"/>
        </w:rPr>
        <w:t>TU</w:t>
      </w:r>
      <w:r>
        <w:rPr>
          <w:rFonts w:asciiTheme="minorHAnsi" w:hAnsiTheme="minorHAnsi"/>
          <w:b/>
          <w:sz w:val="20"/>
          <w:szCs w:val="20"/>
        </w:rPr>
        <w:t>DOMÁNYI MUNKAKÖZÖSSÉG BESZÁMOLÓJA A</w:t>
      </w:r>
      <w:r w:rsidRPr="00635E05">
        <w:rPr>
          <w:rFonts w:asciiTheme="minorHAnsi" w:hAnsiTheme="minorHAnsi"/>
          <w:b/>
          <w:sz w:val="20"/>
          <w:szCs w:val="20"/>
        </w:rPr>
        <w:t>20</w:t>
      </w:r>
      <w:r w:rsidR="0042470E">
        <w:rPr>
          <w:rFonts w:asciiTheme="minorHAnsi" w:hAnsiTheme="minorHAnsi"/>
          <w:b/>
          <w:sz w:val="20"/>
          <w:szCs w:val="20"/>
        </w:rPr>
        <w:t>20</w:t>
      </w:r>
      <w:r w:rsidRPr="00635E05">
        <w:rPr>
          <w:rFonts w:asciiTheme="minorHAnsi" w:hAnsiTheme="minorHAnsi"/>
          <w:b/>
          <w:sz w:val="20"/>
          <w:szCs w:val="20"/>
        </w:rPr>
        <w:t>/20</w:t>
      </w:r>
      <w:r w:rsidR="00C374CB">
        <w:rPr>
          <w:rFonts w:asciiTheme="minorHAnsi" w:hAnsiTheme="minorHAnsi"/>
          <w:b/>
          <w:sz w:val="20"/>
          <w:szCs w:val="20"/>
        </w:rPr>
        <w:t>2</w:t>
      </w:r>
      <w:r w:rsidR="0042470E">
        <w:rPr>
          <w:rFonts w:asciiTheme="minorHAnsi" w:hAnsiTheme="minorHAnsi"/>
          <w:b/>
          <w:sz w:val="20"/>
          <w:szCs w:val="20"/>
        </w:rPr>
        <w:t>1</w:t>
      </w:r>
      <w:r w:rsidRPr="00635E05">
        <w:rPr>
          <w:rFonts w:asciiTheme="minorHAnsi" w:hAnsiTheme="minorHAnsi"/>
          <w:b/>
          <w:sz w:val="20"/>
          <w:szCs w:val="20"/>
        </w:rPr>
        <w:t xml:space="preserve">. TANÉVBEN </w:t>
      </w:r>
    </w:p>
    <w:p w:rsidR="003E620A" w:rsidRDefault="003E620A" w:rsidP="003E620A">
      <w:pPr>
        <w:rPr>
          <w:rFonts w:ascii="Calibri" w:hAnsi="Calibri"/>
          <w:b/>
          <w:sz w:val="20"/>
          <w:szCs w:val="20"/>
        </w:rPr>
      </w:pPr>
    </w:p>
    <w:p w:rsidR="00CA4296" w:rsidRPr="00997275" w:rsidRDefault="00CA4296" w:rsidP="00CA4296">
      <w:r w:rsidRPr="00997275">
        <w:rPr>
          <w:b/>
          <w:u w:val="single"/>
        </w:rPr>
        <w:t xml:space="preserve">Készítette: </w:t>
      </w:r>
      <w:r w:rsidRPr="00997275">
        <w:t>Neukirchner Lászlóné</w:t>
      </w:r>
    </w:p>
    <w:p w:rsidR="00CA4296" w:rsidRPr="00997275" w:rsidRDefault="00CA4296" w:rsidP="00CA4296">
      <w:pPr>
        <w:jc w:val="center"/>
        <w:rPr>
          <w:b/>
          <w:u w:val="single"/>
        </w:rPr>
      </w:pPr>
    </w:p>
    <w:p w:rsidR="00CA4296" w:rsidRPr="00997275" w:rsidRDefault="00CA4296" w:rsidP="00B11837">
      <w:pPr>
        <w:pStyle w:val="Listaszerbekezds"/>
        <w:numPr>
          <w:ilvl w:val="0"/>
          <w:numId w:val="25"/>
        </w:numPr>
        <w:spacing w:after="160" w:line="254" w:lineRule="auto"/>
        <w:rPr>
          <w:rFonts w:ascii="Times New Roman" w:hAnsi="Times New Roman"/>
          <w:b/>
          <w:sz w:val="24"/>
          <w:szCs w:val="24"/>
        </w:rPr>
      </w:pPr>
      <w:r w:rsidRPr="00997275">
        <w:rPr>
          <w:rFonts w:ascii="Times New Roman" w:hAnsi="Times New Roman"/>
          <w:b/>
          <w:sz w:val="24"/>
          <w:szCs w:val="24"/>
        </w:rPr>
        <w:t>Munkaközösség tagjai:</w:t>
      </w:r>
      <w:r w:rsidRPr="00997275">
        <w:rPr>
          <w:rFonts w:ascii="Times New Roman" w:hAnsi="Times New Roman"/>
          <w:b/>
          <w:sz w:val="24"/>
          <w:szCs w:val="24"/>
        </w:rPr>
        <w:tab/>
      </w:r>
      <w:r w:rsidRPr="00997275">
        <w:rPr>
          <w:rFonts w:ascii="Times New Roman" w:hAnsi="Times New Roman"/>
          <w:b/>
          <w:sz w:val="24"/>
          <w:szCs w:val="24"/>
        </w:rPr>
        <w:tab/>
        <w:t>Munkaközösségben tanított tantárgyai:</w:t>
      </w:r>
    </w:p>
    <w:p w:rsidR="00CA4296" w:rsidRPr="00997275" w:rsidRDefault="00CA4296" w:rsidP="00B11837">
      <w:pPr>
        <w:pStyle w:val="Listaszerbekezds"/>
        <w:numPr>
          <w:ilvl w:val="0"/>
          <w:numId w:val="26"/>
        </w:numPr>
        <w:spacing w:after="160" w:line="254" w:lineRule="auto"/>
        <w:jc w:val="both"/>
        <w:rPr>
          <w:rFonts w:ascii="Times New Roman" w:hAnsi="Times New Roman"/>
          <w:sz w:val="24"/>
          <w:szCs w:val="24"/>
        </w:rPr>
      </w:pPr>
      <w:r w:rsidRPr="00997275">
        <w:rPr>
          <w:rFonts w:ascii="Times New Roman" w:hAnsi="Times New Roman"/>
          <w:sz w:val="24"/>
          <w:szCs w:val="24"/>
        </w:rPr>
        <w:t>Kosztica Petra</w:t>
      </w:r>
      <w:r w:rsidRPr="00997275">
        <w:rPr>
          <w:rFonts w:ascii="Times New Roman" w:hAnsi="Times New Roman"/>
          <w:sz w:val="24"/>
          <w:szCs w:val="24"/>
        </w:rPr>
        <w:tab/>
      </w:r>
      <w:r w:rsidRPr="00997275">
        <w:rPr>
          <w:rFonts w:ascii="Times New Roman" w:hAnsi="Times New Roman"/>
          <w:sz w:val="24"/>
          <w:szCs w:val="24"/>
        </w:rPr>
        <w:tab/>
      </w:r>
      <w:r w:rsidRPr="00997275">
        <w:rPr>
          <w:rFonts w:ascii="Times New Roman" w:hAnsi="Times New Roman"/>
          <w:sz w:val="24"/>
          <w:szCs w:val="24"/>
        </w:rPr>
        <w:tab/>
        <w:t>- matematika, természetismeret 3.o.</w:t>
      </w:r>
    </w:p>
    <w:p w:rsidR="00CA4296" w:rsidRPr="00997275" w:rsidRDefault="00CA4296" w:rsidP="00B11837">
      <w:pPr>
        <w:pStyle w:val="Listaszerbekezds"/>
        <w:numPr>
          <w:ilvl w:val="0"/>
          <w:numId w:val="26"/>
        </w:numPr>
        <w:spacing w:after="160" w:line="254" w:lineRule="auto"/>
        <w:jc w:val="both"/>
        <w:rPr>
          <w:rFonts w:ascii="Times New Roman" w:hAnsi="Times New Roman"/>
          <w:sz w:val="24"/>
          <w:szCs w:val="24"/>
        </w:rPr>
      </w:pPr>
      <w:r w:rsidRPr="00997275">
        <w:rPr>
          <w:rFonts w:ascii="Times New Roman" w:hAnsi="Times New Roman"/>
          <w:sz w:val="24"/>
          <w:szCs w:val="24"/>
        </w:rPr>
        <w:t>Miksainé Lovász Dorottya</w:t>
      </w:r>
      <w:r w:rsidRPr="00997275">
        <w:rPr>
          <w:rFonts w:ascii="Times New Roman" w:hAnsi="Times New Roman"/>
          <w:sz w:val="24"/>
          <w:szCs w:val="24"/>
        </w:rPr>
        <w:tab/>
        <w:t>- matematika 1.o.</w:t>
      </w:r>
    </w:p>
    <w:p w:rsidR="00CA4296" w:rsidRPr="00997275" w:rsidRDefault="00CA4296" w:rsidP="00B11837">
      <w:pPr>
        <w:pStyle w:val="Listaszerbekezds"/>
        <w:numPr>
          <w:ilvl w:val="0"/>
          <w:numId w:val="26"/>
        </w:numPr>
        <w:spacing w:after="160" w:line="254" w:lineRule="auto"/>
        <w:jc w:val="both"/>
        <w:rPr>
          <w:rFonts w:ascii="Times New Roman" w:hAnsi="Times New Roman"/>
          <w:sz w:val="24"/>
          <w:szCs w:val="24"/>
        </w:rPr>
      </w:pPr>
      <w:r w:rsidRPr="00997275">
        <w:rPr>
          <w:rFonts w:ascii="Times New Roman" w:hAnsi="Times New Roman"/>
          <w:sz w:val="24"/>
          <w:szCs w:val="24"/>
        </w:rPr>
        <w:t>Müller Teréz</w:t>
      </w:r>
      <w:r w:rsidRPr="00997275">
        <w:rPr>
          <w:rFonts w:ascii="Times New Roman" w:hAnsi="Times New Roman"/>
          <w:sz w:val="24"/>
          <w:szCs w:val="24"/>
        </w:rPr>
        <w:tab/>
      </w:r>
      <w:r w:rsidRPr="00997275">
        <w:rPr>
          <w:rFonts w:ascii="Times New Roman" w:hAnsi="Times New Roman"/>
          <w:sz w:val="24"/>
          <w:szCs w:val="24"/>
        </w:rPr>
        <w:tab/>
      </w:r>
      <w:r w:rsidRPr="00997275">
        <w:rPr>
          <w:rFonts w:ascii="Times New Roman" w:hAnsi="Times New Roman"/>
          <w:sz w:val="24"/>
          <w:szCs w:val="24"/>
        </w:rPr>
        <w:tab/>
        <w:t>- természetismeret 4.o.</w:t>
      </w:r>
    </w:p>
    <w:p w:rsidR="00CA4296" w:rsidRPr="00997275" w:rsidRDefault="00CA4296" w:rsidP="00B11837">
      <w:pPr>
        <w:pStyle w:val="Listaszerbekezds"/>
        <w:numPr>
          <w:ilvl w:val="0"/>
          <w:numId w:val="26"/>
        </w:numPr>
        <w:spacing w:after="160" w:line="254" w:lineRule="auto"/>
        <w:jc w:val="both"/>
        <w:rPr>
          <w:rFonts w:ascii="Times New Roman" w:hAnsi="Times New Roman"/>
          <w:sz w:val="24"/>
          <w:szCs w:val="24"/>
        </w:rPr>
      </w:pPr>
      <w:r w:rsidRPr="00997275">
        <w:rPr>
          <w:rFonts w:ascii="Times New Roman" w:hAnsi="Times New Roman"/>
          <w:sz w:val="24"/>
          <w:szCs w:val="24"/>
        </w:rPr>
        <w:t>Neukirchner Lászlóné</w:t>
      </w:r>
      <w:r w:rsidRPr="00997275">
        <w:rPr>
          <w:rFonts w:ascii="Times New Roman" w:hAnsi="Times New Roman"/>
          <w:sz w:val="24"/>
          <w:szCs w:val="24"/>
        </w:rPr>
        <w:tab/>
        <w:t>- matematika, kémia 5-8.o.</w:t>
      </w:r>
    </w:p>
    <w:p w:rsidR="00CA4296" w:rsidRPr="00997275" w:rsidRDefault="00CA4296" w:rsidP="00B11837">
      <w:pPr>
        <w:pStyle w:val="Listaszerbekezds"/>
        <w:numPr>
          <w:ilvl w:val="0"/>
          <w:numId w:val="26"/>
        </w:numPr>
        <w:spacing w:after="160" w:line="254" w:lineRule="auto"/>
        <w:jc w:val="both"/>
        <w:rPr>
          <w:rFonts w:ascii="Times New Roman" w:hAnsi="Times New Roman"/>
          <w:sz w:val="24"/>
          <w:szCs w:val="24"/>
        </w:rPr>
      </w:pPr>
      <w:r w:rsidRPr="00997275">
        <w:rPr>
          <w:rFonts w:ascii="Times New Roman" w:hAnsi="Times New Roman"/>
          <w:sz w:val="24"/>
          <w:szCs w:val="24"/>
        </w:rPr>
        <w:t>Schnetzné Orbán Andrea</w:t>
      </w:r>
      <w:r w:rsidRPr="00997275">
        <w:rPr>
          <w:rFonts w:ascii="Times New Roman" w:hAnsi="Times New Roman"/>
          <w:sz w:val="24"/>
          <w:szCs w:val="24"/>
        </w:rPr>
        <w:tab/>
        <w:t>- matematika, természetismeret 2.o.</w:t>
      </w:r>
    </w:p>
    <w:p w:rsidR="00CA4296" w:rsidRPr="00997275" w:rsidRDefault="00CA4296" w:rsidP="00B11837">
      <w:pPr>
        <w:pStyle w:val="Listaszerbekezds"/>
        <w:numPr>
          <w:ilvl w:val="0"/>
          <w:numId w:val="26"/>
        </w:numPr>
        <w:spacing w:after="160" w:line="254" w:lineRule="auto"/>
        <w:jc w:val="both"/>
        <w:rPr>
          <w:rFonts w:ascii="Times New Roman" w:hAnsi="Times New Roman"/>
          <w:sz w:val="24"/>
          <w:szCs w:val="24"/>
        </w:rPr>
      </w:pPr>
      <w:r w:rsidRPr="00997275">
        <w:rPr>
          <w:rFonts w:ascii="Times New Roman" w:hAnsi="Times New Roman"/>
          <w:sz w:val="24"/>
          <w:szCs w:val="24"/>
        </w:rPr>
        <w:t>Teleki Zsolt</w:t>
      </w:r>
      <w:r w:rsidRPr="00997275">
        <w:rPr>
          <w:rFonts w:ascii="Times New Roman" w:hAnsi="Times New Roman"/>
          <w:sz w:val="24"/>
          <w:szCs w:val="24"/>
        </w:rPr>
        <w:tab/>
      </w:r>
      <w:r w:rsidRPr="00997275">
        <w:rPr>
          <w:rFonts w:ascii="Times New Roman" w:hAnsi="Times New Roman"/>
          <w:sz w:val="24"/>
          <w:szCs w:val="24"/>
        </w:rPr>
        <w:tab/>
      </w:r>
      <w:r w:rsidRPr="00997275">
        <w:rPr>
          <w:rFonts w:ascii="Times New Roman" w:hAnsi="Times New Roman"/>
          <w:sz w:val="24"/>
          <w:szCs w:val="24"/>
        </w:rPr>
        <w:tab/>
        <w:t>- technika, testnevelés 5-8.o.</w:t>
      </w:r>
    </w:p>
    <w:p w:rsidR="00CA4296" w:rsidRPr="00997275" w:rsidRDefault="00CA4296" w:rsidP="00B11837">
      <w:pPr>
        <w:pStyle w:val="Listaszerbekezds"/>
        <w:numPr>
          <w:ilvl w:val="0"/>
          <w:numId w:val="26"/>
        </w:numPr>
        <w:spacing w:after="160" w:line="254" w:lineRule="auto"/>
        <w:jc w:val="both"/>
        <w:rPr>
          <w:rFonts w:ascii="Times New Roman" w:hAnsi="Times New Roman"/>
          <w:sz w:val="24"/>
          <w:szCs w:val="24"/>
        </w:rPr>
      </w:pPr>
      <w:r w:rsidRPr="00997275">
        <w:rPr>
          <w:rFonts w:ascii="Times New Roman" w:hAnsi="Times New Roman"/>
          <w:sz w:val="24"/>
          <w:szCs w:val="24"/>
        </w:rPr>
        <w:t>Vargáné Becze Annamária</w:t>
      </w:r>
      <w:r w:rsidRPr="00997275">
        <w:rPr>
          <w:rFonts w:ascii="Times New Roman" w:hAnsi="Times New Roman"/>
          <w:sz w:val="24"/>
          <w:szCs w:val="24"/>
        </w:rPr>
        <w:tab/>
        <w:t>- matematika 4.o.</w:t>
      </w:r>
    </w:p>
    <w:p w:rsidR="00CA4296" w:rsidRPr="00997275" w:rsidRDefault="00CA4296" w:rsidP="00CA4296">
      <w:pPr>
        <w:ind w:left="1065"/>
        <w:jc w:val="both"/>
      </w:pPr>
      <w:r w:rsidRPr="00997275">
        <w:rPr>
          <w:b/>
        </w:rPr>
        <w:t>Munkaközösség vezető:</w:t>
      </w:r>
      <w:r w:rsidRPr="00997275">
        <w:t>Neukirchner Lászlóné</w:t>
      </w:r>
    </w:p>
    <w:p w:rsidR="00CA4296" w:rsidRPr="00997275" w:rsidRDefault="00CA4296" w:rsidP="00CA4296">
      <w:pPr>
        <w:ind w:left="1065"/>
        <w:jc w:val="both"/>
      </w:pPr>
    </w:p>
    <w:p w:rsidR="00CA4296" w:rsidRPr="00997275" w:rsidRDefault="00CA4296" w:rsidP="00CA4296">
      <w:pPr>
        <w:jc w:val="both"/>
        <w:rPr>
          <w:b/>
        </w:rPr>
      </w:pPr>
      <w:r w:rsidRPr="00997275">
        <w:rPr>
          <w:b/>
        </w:rPr>
        <w:t>2. A természettudományos munkaközösség hangsúlyos, folyamatos feladatai:</w:t>
      </w:r>
    </w:p>
    <w:p w:rsidR="00CA4296" w:rsidRPr="00997275" w:rsidRDefault="00CA4296" w:rsidP="00B11837">
      <w:pPr>
        <w:pStyle w:val="Listaszerbekezds"/>
        <w:numPr>
          <w:ilvl w:val="0"/>
          <w:numId w:val="27"/>
        </w:numPr>
        <w:spacing w:after="160" w:line="254" w:lineRule="auto"/>
        <w:jc w:val="both"/>
        <w:rPr>
          <w:rFonts w:ascii="Times New Roman" w:hAnsi="Times New Roman"/>
          <w:b/>
          <w:sz w:val="24"/>
          <w:szCs w:val="24"/>
        </w:rPr>
      </w:pPr>
      <w:r w:rsidRPr="00997275">
        <w:rPr>
          <w:rFonts w:ascii="Times New Roman" w:hAnsi="Times New Roman"/>
          <w:sz w:val="24"/>
          <w:szCs w:val="24"/>
        </w:rPr>
        <w:t>A tanulási eredmények folyamatos követése – az egész munkaközösség kiemelt feladata.</w:t>
      </w:r>
    </w:p>
    <w:p w:rsidR="00CA4296" w:rsidRPr="00997275" w:rsidRDefault="00CA4296" w:rsidP="00B11837">
      <w:pPr>
        <w:pStyle w:val="Listaszerbekezds"/>
        <w:numPr>
          <w:ilvl w:val="0"/>
          <w:numId w:val="27"/>
        </w:numPr>
        <w:spacing w:after="160" w:line="254" w:lineRule="auto"/>
        <w:jc w:val="both"/>
        <w:rPr>
          <w:rFonts w:ascii="Times New Roman" w:hAnsi="Times New Roman"/>
          <w:sz w:val="24"/>
          <w:szCs w:val="24"/>
        </w:rPr>
      </w:pPr>
      <w:r w:rsidRPr="00997275">
        <w:rPr>
          <w:rFonts w:ascii="Times New Roman" w:hAnsi="Times New Roman"/>
          <w:sz w:val="24"/>
          <w:szCs w:val="24"/>
        </w:rPr>
        <w:t>Az eredményekből levont tapasztalatok, a további feladat meghatározások, a kompetenciamérés eredményének megtartása – különös tekintettel a felső tagozatra (Felkészülés az OM-mérésre).</w:t>
      </w:r>
    </w:p>
    <w:p w:rsidR="00CA4296" w:rsidRPr="00997275" w:rsidRDefault="00CA4296" w:rsidP="00B11837">
      <w:pPr>
        <w:pStyle w:val="Listaszerbekezds"/>
        <w:numPr>
          <w:ilvl w:val="0"/>
          <w:numId w:val="27"/>
        </w:numPr>
        <w:spacing w:after="160" w:line="254" w:lineRule="auto"/>
        <w:jc w:val="both"/>
        <w:rPr>
          <w:rFonts w:ascii="Times New Roman" w:hAnsi="Times New Roman"/>
          <w:b/>
          <w:sz w:val="24"/>
          <w:szCs w:val="24"/>
        </w:rPr>
      </w:pPr>
      <w:r w:rsidRPr="00997275">
        <w:rPr>
          <w:rFonts w:ascii="Times New Roman" w:hAnsi="Times New Roman"/>
          <w:sz w:val="24"/>
          <w:szCs w:val="24"/>
        </w:rPr>
        <w:t>Az elért eredmények javítására belső tudásmegosztó alkalmak kihasználása.</w:t>
      </w:r>
    </w:p>
    <w:p w:rsidR="00CA4296" w:rsidRPr="00997275" w:rsidRDefault="00CA4296" w:rsidP="00B11837">
      <w:pPr>
        <w:pStyle w:val="Listaszerbekezds"/>
        <w:numPr>
          <w:ilvl w:val="0"/>
          <w:numId w:val="27"/>
        </w:numPr>
        <w:spacing w:after="160" w:line="254" w:lineRule="auto"/>
        <w:jc w:val="both"/>
        <w:rPr>
          <w:rFonts w:ascii="Times New Roman" w:hAnsi="Times New Roman"/>
          <w:b/>
          <w:sz w:val="24"/>
          <w:szCs w:val="24"/>
        </w:rPr>
      </w:pPr>
      <w:r w:rsidRPr="00997275">
        <w:rPr>
          <w:rFonts w:ascii="Times New Roman" w:hAnsi="Times New Roman"/>
          <w:sz w:val="24"/>
          <w:szCs w:val="24"/>
        </w:rPr>
        <w:t>Az egyes tanévek mérési eredményeinek elemzése, összehasonlítása az előző tanévekkel – különös tekintettel felső tagozatban a lemorzsolódással veszélyeztetett tanulókra.</w:t>
      </w:r>
    </w:p>
    <w:p w:rsidR="00CA4296" w:rsidRPr="00997275" w:rsidRDefault="00CA4296" w:rsidP="00B11837">
      <w:pPr>
        <w:pStyle w:val="Listaszerbekezds"/>
        <w:numPr>
          <w:ilvl w:val="0"/>
          <w:numId w:val="27"/>
        </w:numPr>
        <w:spacing w:after="160" w:line="254" w:lineRule="auto"/>
        <w:jc w:val="both"/>
        <w:rPr>
          <w:rFonts w:ascii="Times New Roman" w:hAnsi="Times New Roman"/>
          <w:b/>
          <w:sz w:val="24"/>
          <w:szCs w:val="24"/>
        </w:rPr>
      </w:pPr>
      <w:r w:rsidRPr="00997275">
        <w:rPr>
          <w:rFonts w:ascii="Times New Roman" w:hAnsi="Times New Roman"/>
          <w:sz w:val="24"/>
          <w:szCs w:val="24"/>
        </w:rPr>
        <w:t>Az önálló tanulás és tanulási szokások további kialakítása, eredményességének növelése, különös tekintettel a szöveges feladatok alkalmazására.</w:t>
      </w:r>
    </w:p>
    <w:p w:rsidR="00CA4296" w:rsidRPr="00997275" w:rsidRDefault="00CA4296" w:rsidP="00B11837">
      <w:pPr>
        <w:pStyle w:val="Listaszerbekezds"/>
        <w:numPr>
          <w:ilvl w:val="0"/>
          <w:numId w:val="27"/>
        </w:numPr>
        <w:spacing w:after="160" w:line="254" w:lineRule="auto"/>
        <w:jc w:val="both"/>
        <w:rPr>
          <w:rFonts w:ascii="Times New Roman" w:hAnsi="Times New Roman"/>
          <w:sz w:val="24"/>
          <w:szCs w:val="24"/>
        </w:rPr>
      </w:pPr>
      <w:r w:rsidRPr="00997275">
        <w:rPr>
          <w:rFonts w:ascii="Times New Roman" w:hAnsi="Times New Roman"/>
          <w:sz w:val="24"/>
          <w:szCs w:val="24"/>
        </w:rPr>
        <w:t>A természettudományos tantárgyak tanulásának sikertelensége, elégtelensége esetén differenciált, alternatív tanítási-tanulási módok keresése, egyéni segítség nyújtása, külső szakembertől segítségkérés – különös tekintettel az SNI, BTMN tanulók megsegítésére.</w:t>
      </w:r>
    </w:p>
    <w:p w:rsidR="00CA4296" w:rsidRPr="00997275" w:rsidRDefault="00CA4296" w:rsidP="00B11837">
      <w:pPr>
        <w:pStyle w:val="Listaszerbekezds"/>
        <w:numPr>
          <w:ilvl w:val="0"/>
          <w:numId w:val="27"/>
        </w:numPr>
        <w:spacing w:after="160" w:line="254" w:lineRule="auto"/>
        <w:jc w:val="both"/>
        <w:rPr>
          <w:rFonts w:ascii="Times New Roman" w:hAnsi="Times New Roman"/>
          <w:sz w:val="24"/>
          <w:szCs w:val="24"/>
        </w:rPr>
      </w:pPr>
      <w:r w:rsidRPr="00997275">
        <w:rPr>
          <w:rFonts w:ascii="Times New Roman" w:hAnsi="Times New Roman"/>
          <w:sz w:val="24"/>
          <w:szCs w:val="24"/>
        </w:rPr>
        <w:t>A tanulók motiválása, érdeklődésének felkeltése a természetismereti témák iránt – lehetőség szerint heti rendszerességgel interaktív eszközök használata (teremcserével).</w:t>
      </w:r>
    </w:p>
    <w:p w:rsidR="00CA4296" w:rsidRPr="00997275" w:rsidRDefault="00CA4296" w:rsidP="00B11837">
      <w:pPr>
        <w:pStyle w:val="Listaszerbekezds"/>
        <w:numPr>
          <w:ilvl w:val="0"/>
          <w:numId w:val="27"/>
        </w:numPr>
        <w:spacing w:after="160" w:line="254" w:lineRule="auto"/>
        <w:jc w:val="both"/>
        <w:rPr>
          <w:rFonts w:ascii="Times New Roman" w:hAnsi="Times New Roman"/>
          <w:sz w:val="24"/>
          <w:szCs w:val="24"/>
        </w:rPr>
      </w:pPr>
      <w:r w:rsidRPr="00997275">
        <w:rPr>
          <w:rFonts w:ascii="Times New Roman" w:hAnsi="Times New Roman"/>
          <w:sz w:val="24"/>
          <w:szCs w:val="24"/>
        </w:rPr>
        <w:t xml:space="preserve">A kiemelkedő képességű tanulók egyéni, differenciált tehetséggondozása. </w:t>
      </w:r>
    </w:p>
    <w:p w:rsidR="00CA4296" w:rsidRPr="00997275" w:rsidRDefault="00CA4296" w:rsidP="00B11837">
      <w:pPr>
        <w:pStyle w:val="Listaszerbekezds"/>
        <w:numPr>
          <w:ilvl w:val="0"/>
          <w:numId w:val="27"/>
        </w:numPr>
        <w:spacing w:after="160" w:line="254" w:lineRule="auto"/>
        <w:jc w:val="both"/>
        <w:rPr>
          <w:rFonts w:ascii="Times New Roman" w:hAnsi="Times New Roman"/>
          <w:sz w:val="24"/>
          <w:szCs w:val="24"/>
        </w:rPr>
      </w:pPr>
      <w:r w:rsidRPr="00997275">
        <w:rPr>
          <w:rFonts w:ascii="Times New Roman" w:hAnsi="Times New Roman"/>
          <w:sz w:val="24"/>
          <w:szCs w:val="24"/>
        </w:rPr>
        <w:t>Szükség esetén egyéni fejlesztési tervek készítése – szoros kapcsolattartás az egyéni fejlesztési tervek elkészítéséhez a fejlesztőpedagógusokkal, gyógypedagógusokkal.</w:t>
      </w:r>
    </w:p>
    <w:p w:rsidR="00CA4296" w:rsidRPr="00997275" w:rsidRDefault="00CA4296" w:rsidP="00B11837">
      <w:pPr>
        <w:pStyle w:val="Listaszerbekezds"/>
        <w:numPr>
          <w:ilvl w:val="0"/>
          <w:numId w:val="27"/>
        </w:numPr>
        <w:spacing w:after="160" w:line="254" w:lineRule="auto"/>
        <w:jc w:val="both"/>
        <w:rPr>
          <w:rFonts w:ascii="Times New Roman" w:hAnsi="Times New Roman"/>
          <w:sz w:val="24"/>
          <w:szCs w:val="24"/>
        </w:rPr>
      </w:pPr>
      <w:r w:rsidRPr="00997275">
        <w:rPr>
          <w:rFonts w:ascii="Times New Roman" w:hAnsi="Times New Roman"/>
          <w:sz w:val="24"/>
          <w:szCs w:val="24"/>
        </w:rPr>
        <w:t>Logikus gondolkodás fejlesztése.</w:t>
      </w:r>
    </w:p>
    <w:p w:rsidR="00CA4296" w:rsidRPr="00997275" w:rsidRDefault="00CA4296" w:rsidP="00B11837">
      <w:pPr>
        <w:pStyle w:val="Listaszerbekezds"/>
        <w:numPr>
          <w:ilvl w:val="0"/>
          <w:numId w:val="27"/>
        </w:numPr>
        <w:spacing w:after="160" w:line="254" w:lineRule="auto"/>
        <w:jc w:val="both"/>
        <w:rPr>
          <w:rFonts w:ascii="Times New Roman" w:hAnsi="Times New Roman"/>
          <w:sz w:val="24"/>
          <w:szCs w:val="24"/>
        </w:rPr>
      </w:pPr>
      <w:r w:rsidRPr="00997275">
        <w:rPr>
          <w:rFonts w:ascii="Times New Roman" w:hAnsi="Times New Roman"/>
          <w:sz w:val="24"/>
          <w:szCs w:val="24"/>
        </w:rPr>
        <w:t>Matematika, és természetismereti versenyek nevezéseinek szervezése.</w:t>
      </w:r>
    </w:p>
    <w:p w:rsidR="00CA4296" w:rsidRPr="00997275" w:rsidRDefault="00CA4296" w:rsidP="00B11837">
      <w:pPr>
        <w:pStyle w:val="Listaszerbekezds"/>
        <w:numPr>
          <w:ilvl w:val="0"/>
          <w:numId w:val="27"/>
        </w:numPr>
        <w:spacing w:after="160" w:line="254" w:lineRule="auto"/>
        <w:jc w:val="both"/>
        <w:rPr>
          <w:rFonts w:ascii="Times New Roman" w:hAnsi="Times New Roman"/>
          <w:sz w:val="24"/>
          <w:szCs w:val="24"/>
        </w:rPr>
      </w:pPr>
      <w:r w:rsidRPr="00997275">
        <w:rPr>
          <w:rFonts w:ascii="Times New Roman" w:hAnsi="Times New Roman"/>
          <w:sz w:val="24"/>
          <w:szCs w:val="24"/>
        </w:rPr>
        <w:t>Kompetencia alapú, életszerű feladatok előtérbe helyezése.</w:t>
      </w:r>
    </w:p>
    <w:p w:rsidR="00CA4296" w:rsidRPr="00997275" w:rsidRDefault="00CA4296" w:rsidP="00B11837">
      <w:pPr>
        <w:pStyle w:val="Listaszerbekezds"/>
        <w:numPr>
          <w:ilvl w:val="0"/>
          <w:numId w:val="27"/>
        </w:numPr>
        <w:spacing w:after="160" w:line="254" w:lineRule="auto"/>
        <w:jc w:val="both"/>
        <w:rPr>
          <w:rFonts w:ascii="Times New Roman" w:hAnsi="Times New Roman"/>
          <w:sz w:val="24"/>
          <w:szCs w:val="24"/>
        </w:rPr>
      </w:pPr>
      <w:r w:rsidRPr="00997275">
        <w:rPr>
          <w:rFonts w:ascii="Times New Roman" w:hAnsi="Times New Roman"/>
          <w:sz w:val="24"/>
          <w:szCs w:val="24"/>
        </w:rPr>
        <w:t>Az EFOP pályázat keretében működő ÖKO - szakkör tevékenysége – folyamatos.</w:t>
      </w:r>
    </w:p>
    <w:p w:rsidR="00CA4296" w:rsidRPr="00997275" w:rsidRDefault="00CA4296" w:rsidP="00CA4296">
      <w:pPr>
        <w:jc w:val="both"/>
      </w:pPr>
    </w:p>
    <w:p w:rsidR="00CA4296" w:rsidRPr="00997275" w:rsidRDefault="00CA4296" w:rsidP="00CA4296">
      <w:pPr>
        <w:jc w:val="both"/>
        <w:rPr>
          <w:b/>
        </w:rPr>
      </w:pPr>
      <w:r w:rsidRPr="00997275">
        <w:rPr>
          <w:b/>
        </w:rPr>
        <w:t>3. A hangsúlyos feladatok végrehajtása érdekében megfogalmazott egyéb tevékenységek:</w:t>
      </w:r>
    </w:p>
    <w:p w:rsidR="00CA4296" w:rsidRPr="00997275" w:rsidRDefault="00CA4296" w:rsidP="00B11837">
      <w:pPr>
        <w:pStyle w:val="Listaszerbekezds"/>
        <w:numPr>
          <w:ilvl w:val="0"/>
          <w:numId w:val="20"/>
        </w:numPr>
        <w:spacing w:after="160" w:line="254" w:lineRule="auto"/>
        <w:jc w:val="both"/>
        <w:rPr>
          <w:rFonts w:ascii="Times New Roman" w:hAnsi="Times New Roman"/>
          <w:sz w:val="24"/>
          <w:szCs w:val="24"/>
        </w:rPr>
      </w:pPr>
      <w:r w:rsidRPr="00997275">
        <w:rPr>
          <w:rFonts w:ascii="Times New Roman" w:hAnsi="Times New Roman"/>
          <w:sz w:val="24"/>
          <w:szCs w:val="24"/>
        </w:rPr>
        <w:t>A témazáró felmérések megíratása után egy összesített kimutatást kell készíteni a tanulócsoport teljesítményéről, és azt a munkaközösség vezetőnek leadni a témazáró feladatsorok egy-egy üres példányával együtt. (tanulócsoport, téma címe, időpont, érdemjegyek százalékos megoszlása – A/4-es lapra, gépelt formában)</w:t>
      </w:r>
    </w:p>
    <w:p w:rsidR="00CA4296" w:rsidRPr="00997275" w:rsidRDefault="00CA4296" w:rsidP="00B11837">
      <w:pPr>
        <w:pStyle w:val="Listaszerbekezds"/>
        <w:numPr>
          <w:ilvl w:val="0"/>
          <w:numId w:val="20"/>
        </w:numPr>
        <w:spacing w:after="160" w:line="254" w:lineRule="auto"/>
        <w:jc w:val="both"/>
        <w:rPr>
          <w:rFonts w:ascii="Times New Roman" w:hAnsi="Times New Roman"/>
          <w:sz w:val="24"/>
          <w:szCs w:val="24"/>
        </w:rPr>
      </w:pPr>
      <w:r w:rsidRPr="00997275">
        <w:rPr>
          <w:rFonts w:ascii="Times New Roman" w:hAnsi="Times New Roman"/>
          <w:sz w:val="24"/>
          <w:szCs w:val="24"/>
        </w:rPr>
        <w:t>A bukásra, vagy bukásveszélyben álló tanulók számára nyújtott pedagógiai megsegítés leírása, indoklása (decemberben és áprilisban)</w:t>
      </w:r>
    </w:p>
    <w:p w:rsidR="00CA4296" w:rsidRPr="00997275" w:rsidRDefault="00CA4296" w:rsidP="00B11837">
      <w:pPr>
        <w:pStyle w:val="Listaszerbekezds"/>
        <w:numPr>
          <w:ilvl w:val="0"/>
          <w:numId w:val="20"/>
        </w:numPr>
        <w:spacing w:after="160" w:line="254" w:lineRule="auto"/>
        <w:jc w:val="both"/>
        <w:rPr>
          <w:rFonts w:ascii="Times New Roman" w:hAnsi="Times New Roman"/>
          <w:sz w:val="24"/>
          <w:szCs w:val="24"/>
        </w:rPr>
      </w:pPr>
      <w:r w:rsidRPr="00997275">
        <w:rPr>
          <w:rFonts w:ascii="Times New Roman" w:hAnsi="Times New Roman"/>
          <w:sz w:val="24"/>
          <w:szCs w:val="24"/>
        </w:rPr>
        <w:lastRenderedPageBreak/>
        <w:t>Bukás vagy lemorzsolódás veszélyének fennállása esetén egyéni fejlesztési terv készítése, melyet a munkaközösség vezetővel, a fejlesztő pedagógussal és az osztályfőnökkel közösen egyeztet a szaktanár</w:t>
      </w:r>
    </w:p>
    <w:p w:rsidR="00CA4296" w:rsidRPr="00997275" w:rsidRDefault="00CA4296" w:rsidP="00B11837">
      <w:pPr>
        <w:pStyle w:val="Listaszerbekezds"/>
        <w:numPr>
          <w:ilvl w:val="0"/>
          <w:numId w:val="20"/>
        </w:numPr>
        <w:spacing w:after="160" w:line="254" w:lineRule="auto"/>
        <w:jc w:val="both"/>
        <w:rPr>
          <w:rFonts w:ascii="Times New Roman" w:hAnsi="Times New Roman"/>
          <w:sz w:val="24"/>
          <w:szCs w:val="24"/>
        </w:rPr>
      </w:pPr>
      <w:r w:rsidRPr="00997275">
        <w:rPr>
          <w:rFonts w:ascii="Times New Roman" w:hAnsi="Times New Roman"/>
          <w:sz w:val="24"/>
          <w:szCs w:val="24"/>
        </w:rPr>
        <w:t>Az előző évben javító vizsgára behívott tanulók számára egyéni fejlesztési terv készítése.</w:t>
      </w:r>
    </w:p>
    <w:p w:rsidR="00CA4296" w:rsidRPr="00997275" w:rsidRDefault="00CA4296" w:rsidP="00B11837">
      <w:pPr>
        <w:pStyle w:val="Listaszerbekezds"/>
        <w:numPr>
          <w:ilvl w:val="0"/>
          <w:numId w:val="20"/>
        </w:numPr>
        <w:spacing w:after="160" w:line="254" w:lineRule="auto"/>
        <w:jc w:val="both"/>
        <w:rPr>
          <w:rFonts w:ascii="Times New Roman" w:hAnsi="Times New Roman"/>
          <w:sz w:val="24"/>
          <w:szCs w:val="24"/>
        </w:rPr>
      </w:pPr>
      <w:r w:rsidRPr="00997275">
        <w:rPr>
          <w:rFonts w:ascii="Times New Roman" w:hAnsi="Times New Roman"/>
          <w:sz w:val="24"/>
          <w:szCs w:val="24"/>
        </w:rPr>
        <w:t>Az SNI illetve BTMN - es tanulók pedagógiai-szakértői vizsgálata eredményének pontos ismerete, ezen tanulók számára a vizsgálatban tanácsolt minimum követelmény biztosítása mind írásbeli, mind szóbeli számonkéréseknél, számukra akár mennyiségileg, akár minőségileg differenciált témazáró felmérések készítése.</w:t>
      </w:r>
    </w:p>
    <w:p w:rsidR="00CA4296" w:rsidRPr="00997275" w:rsidRDefault="00CA4296" w:rsidP="00B11837">
      <w:pPr>
        <w:pStyle w:val="Listaszerbekezds"/>
        <w:numPr>
          <w:ilvl w:val="0"/>
          <w:numId w:val="20"/>
        </w:numPr>
        <w:spacing w:after="160" w:line="254" w:lineRule="auto"/>
        <w:jc w:val="both"/>
        <w:rPr>
          <w:rFonts w:ascii="Times New Roman" w:hAnsi="Times New Roman"/>
          <w:sz w:val="24"/>
          <w:szCs w:val="24"/>
        </w:rPr>
      </w:pPr>
      <w:r w:rsidRPr="00997275">
        <w:rPr>
          <w:rFonts w:ascii="Times New Roman" w:hAnsi="Times New Roman"/>
          <w:sz w:val="24"/>
          <w:szCs w:val="24"/>
        </w:rPr>
        <w:t>A munkaközösség tagjainak tanítási óráit az éves munkatervben rögzítetteknek megfelelően a munkaközösség vezetők együtt, vagy a felsőbb vezető bevonásával látogatják, a látogatott tanórákat pedagógiai szempontból megbeszélik, értékelik. Szükség esetén újabb látogatás történik.</w:t>
      </w:r>
    </w:p>
    <w:p w:rsidR="00CA4296" w:rsidRPr="00997275" w:rsidRDefault="00CA4296" w:rsidP="00B11837">
      <w:pPr>
        <w:pStyle w:val="Listaszerbekezds"/>
        <w:numPr>
          <w:ilvl w:val="0"/>
          <w:numId w:val="20"/>
        </w:numPr>
        <w:spacing w:after="160" w:line="254" w:lineRule="auto"/>
        <w:jc w:val="both"/>
        <w:rPr>
          <w:rFonts w:ascii="Times New Roman" w:hAnsi="Times New Roman"/>
          <w:sz w:val="24"/>
          <w:szCs w:val="24"/>
        </w:rPr>
      </w:pPr>
      <w:r w:rsidRPr="00997275">
        <w:rPr>
          <w:rFonts w:ascii="Times New Roman" w:hAnsi="Times New Roman"/>
          <w:sz w:val="24"/>
          <w:szCs w:val="24"/>
        </w:rPr>
        <w:t xml:space="preserve">Matematika, és természetismeret műveltségi területen tovább tanuló kollégákmentorálása. (Kosztica Petra - természetismeret, Vargáné Becze Annamária – matematika) Hospitálás, óralátogatások, gyakorló tanítások, vizsgatanítás megtartása, kapcsolattartás a főiskolával. </w:t>
      </w:r>
    </w:p>
    <w:p w:rsidR="00CA4296" w:rsidRPr="00997275" w:rsidRDefault="00CA4296" w:rsidP="00CA4296">
      <w:pPr>
        <w:pStyle w:val="Listaszerbekezds"/>
        <w:jc w:val="both"/>
        <w:rPr>
          <w:rFonts w:ascii="Times New Roman" w:hAnsi="Times New Roman"/>
          <w:sz w:val="24"/>
          <w:szCs w:val="24"/>
        </w:rPr>
      </w:pPr>
    </w:p>
    <w:p w:rsidR="00CA4296" w:rsidRPr="00997275" w:rsidRDefault="00CA4296" w:rsidP="00CA4296">
      <w:pPr>
        <w:jc w:val="both"/>
        <w:rPr>
          <w:b/>
        </w:rPr>
      </w:pPr>
      <w:r w:rsidRPr="00997275">
        <w:rPr>
          <w:b/>
        </w:rPr>
        <w:t>4. A természettudományos munkaközösség verseny- és tevékenység naptára:</w:t>
      </w:r>
    </w:p>
    <w:p w:rsidR="00CA4296" w:rsidRPr="00997275" w:rsidRDefault="00CA4296" w:rsidP="00B11837">
      <w:pPr>
        <w:pStyle w:val="Listaszerbekezds"/>
        <w:numPr>
          <w:ilvl w:val="0"/>
          <w:numId w:val="28"/>
        </w:numPr>
        <w:spacing w:after="160" w:line="254" w:lineRule="auto"/>
        <w:jc w:val="both"/>
        <w:rPr>
          <w:rFonts w:ascii="Times New Roman" w:hAnsi="Times New Roman"/>
          <w:sz w:val="24"/>
          <w:szCs w:val="24"/>
        </w:rPr>
      </w:pPr>
      <w:r w:rsidRPr="00997275">
        <w:rPr>
          <w:rFonts w:ascii="Times New Roman" w:hAnsi="Times New Roman"/>
          <w:sz w:val="24"/>
          <w:szCs w:val="24"/>
        </w:rPr>
        <w:t>Versenyeken való részvétel, különös tekintettel az alábbi versenyekre:</w:t>
      </w:r>
    </w:p>
    <w:p w:rsidR="00CA4296" w:rsidRPr="00997275" w:rsidRDefault="00CA4296" w:rsidP="00B11837">
      <w:pPr>
        <w:pStyle w:val="Listaszerbekezds"/>
        <w:numPr>
          <w:ilvl w:val="0"/>
          <w:numId w:val="29"/>
        </w:numPr>
        <w:spacing w:after="160" w:line="254" w:lineRule="auto"/>
        <w:jc w:val="both"/>
        <w:rPr>
          <w:rFonts w:ascii="Times New Roman" w:hAnsi="Times New Roman"/>
          <w:sz w:val="24"/>
          <w:szCs w:val="24"/>
        </w:rPr>
      </w:pPr>
      <w:r w:rsidRPr="00997275">
        <w:rPr>
          <w:rFonts w:ascii="Times New Roman" w:hAnsi="Times New Roman"/>
          <w:sz w:val="24"/>
          <w:szCs w:val="24"/>
        </w:rPr>
        <w:t xml:space="preserve">Kenguru Nemzetközi Matematika Verseny </w:t>
      </w:r>
    </w:p>
    <w:p w:rsidR="00CA4296" w:rsidRPr="00997275" w:rsidRDefault="00CA4296" w:rsidP="00B11837">
      <w:pPr>
        <w:pStyle w:val="Listaszerbekezds"/>
        <w:numPr>
          <w:ilvl w:val="0"/>
          <w:numId w:val="29"/>
        </w:numPr>
        <w:spacing w:after="160" w:line="254" w:lineRule="auto"/>
        <w:jc w:val="both"/>
        <w:rPr>
          <w:rFonts w:ascii="Times New Roman" w:hAnsi="Times New Roman"/>
          <w:sz w:val="24"/>
          <w:szCs w:val="24"/>
        </w:rPr>
      </w:pPr>
      <w:r w:rsidRPr="00997275">
        <w:rPr>
          <w:rFonts w:ascii="Times New Roman" w:hAnsi="Times New Roman"/>
          <w:sz w:val="24"/>
          <w:szCs w:val="24"/>
        </w:rPr>
        <w:t xml:space="preserve">XXXII. Zrínyi Ilona Matematika verseny </w:t>
      </w:r>
    </w:p>
    <w:p w:rsidR="00CA4296" w:rsidRPr="00997275" w:rsidRDefault="00CA4296" w:rsidP="00B11837">
      <w:pPr>
        <w:pStyle w:val="Listaszerbekezds"/>
        <w:numPr>
          <w:ilvl w:val="0"/>
          <w:numId w:val="29"/>
        </w:numPr>
        <w:spacing w:after="160" w:line="254" w:lineRule="auto"/>
        <w:jc w:val="both"/>
        <w:rPr>
          <w:rFonts w:ascii="Times New Roman" w:hAnsi="Times New Roman"/>
          <w:sz w:val="24"/>
          <w:szCs w:val="24"/>
        </w:rPr>
      </w:pPr>
      <w:r w:rsidRPr="00997275">
        <w:rPr>
          <w:rFonts w:ascii="Times New Roman" w:hAnsi="Times New Roman"/>
          <w:sz w:val="24"/>
          <w:szCs w:val="24"/>
        </w:rPr>
        <w:t xml:space="preserve">MATEGYE Internetes Tanulmányi Verseny </w:t>
      </w:r>
    </w:p>
    <w:p w:rsidR="00CA4296" w:rsidRPr="00997275" w:rsidRDefault="00CA4296" w:rsidP="00B11837">
      <w:pPr>
        <w:pStyle w:val="Listaszerbekezds"/>
        <w:numPr>
          <w:ilvl w:val="0"/>
          <w:numId w:val="29"/>
        </w:numPr>
        <w:spacing w:after="160" w:line="254" w:lineRule="auto"/>
        <w:jc w:val="both"/>
        <w:rPr>
          <w:rFonts w:ascii="Times New Roman" w:hAnsi="Times New Roman"/>
          <w:sz w:val="24"/>
          <w:szCs w:val="24"/>
        </w:rPr>
      </w:pPr>
      <w:r w:rsidRPr="00997275">
        <w:rPr>
          <w:rFonts w:ascii="Times New Roman" w:hAnsi="Times New Roman"/>
          <w:sz w:val="24"/>
          <w:szCs w:val="24"/>
        </w:rPr>
        <w:t xml:space="preserve">Bolyai Matematika csapatverseny </w:t>
      </w:r>
    </w:p>
    <w:p w:rsidR="00CA4296" w:rsidRPr="00997275" w:rsidRDefault="00CA4296" w:rsidP="00CA4296">
      <w:pPr>
        <w:pStyle w:val="Listaszerbekezds"/>
        <w:ind w:left="1440"/>
        <w:jc w:val="both"/>
        <w:rPr>
          <w:rFonts w:ascii="Times New Roman" w:hAnsi="Times New Roman"/>
          <w:sz w:val="24"/>
          <w:szCs w:val="24"/>
        </w:rPr>
      </w:pPr>
    </w:p>
    <w:p w:rsidR="00CA4296" w:rsidRPr="00997275" w:rsidRDefault="00CA4296" w:rsidP="00B11837">
      <w:pPr>
        <w:pStyle w:val="Listaszerbekezds"/>
        <w:numPr>
          <w:ilvl w:val="0"/>
          <w:numId w:val="28"/>
        </w:numPr>
        <w:spacing w:after="160" w:line="254" w:lineRule="auto"/>
        <w:jc w:val="both"/>
        <w:rPr>
          <w:rFonts w:ascii="Times New Roman" w:hAnsi="Times New Roman"/>
          <w:sz w:val="24"/>
          <w:szCs w:val="24"/>
        </w:rPr>
      </w:pPr>
      <w:r w:rsidRPr="00997275">
        <w:rPr>
          <w:rFonts w:ascii="Times New Roman" w:hAnsi="Times New Roman"/>
          <w:sz w:val="24"/>
          <w:szCs w:val="24"/>
        </w:rPr>
        <w:t>Természetismereti programokon való részvétel, különös tekintettel az alábbiakra:</w:t>
      </w:r>
    </w:p>
    <w:p w:rsidR="00CA4296" w:rsidRPr="00997275" w:rsidRDefault="00CA4296" w:rsidP="00B11837">
      <w:pPr>
        <w:pStyle w:val="Listaszerbekezds"/>
        <w:numPr>
          <w:ilvl w:val="0"/>
          <w:numId w:val="30"/>
        </w:numPr>
        <w:spacing w:after="160" w:line="254" w:lineRule="auto"/>
        <w:jc w:val="both"/>
        <w:rPr>
          <w:rFonts w:ascii="Times New Roman" w:hAnsi="Times New Roman"/>
          <w:sz w:val="24"/>
          <w:szCs w:val="24"/>
        </w:rPr>
      </w:pPr>
      <w:r w:rsidRPr="00997275">
        <w:rPr>
          <w:rFonts w:ascii="Times New Roman" w:hAnsi="Times New Roman"/>
          <w:sz w:val="24"/>
          <w:szCs w:val="24"/>
        </w:rPr>
        <w:t>Víz világnapja (2021.03.22.)</w:t>
      </w:r>
    </w:p>
    <w:p w:rsidR="00CA4296" w:rsidRPr="00997275" w:rsidRDefault="00CA4296" w:rsidP="00B11837">
      <w:pPr>
        <w:pStyle w:val="Listaszerbekezds"/>
        <w:numPr>
          <w:ilvl w:val="0"/>
          <w:numId w:val="30"/>
        </w:numPr>
        <w:spacing w:after="160" w:line="254" w:lineRule="auto"/>
        <w:jc w:val="both"/>
        <w:rPr>
          <w:rFonts w:ascii="Times New Roman" w:hAnsi="Times New Roman"/>
          <w:sz w:val="24"/>
          <w:szCs w:val="24"/>
        </w:rPr>
      </w:pPr>
      <w:r w:rsidRPr="00997275">
        <w:rPr>
          <w:rFonts w:ascii="Times New Roman" w:hAnsi="Times New Roman"/>
          <w:sz w:val="24"/>
          <w:szCs w:val="24"/>
        </w:rPr>
        <w:t>Föld napja (2021.04.22.)</w:t>
      </w:r>
    </w:p>
    <w:p w:rsidR="00CA4296" w:rsidRPr="00997275" w:rsidRDefault="00CA4296" w:rsidP="00B11837">
      <w:pPr>
        <w:pStyle w:val="Listaszerbekezds"/>
        <w:numPr>
          <w:ilvl w:val="0"/>
          <w:numId w:val="30"/>
        </w:numPr>
        <w:spacing w:after="160" w:line="254" w:lineRule="auto"/>
        <w:jc w:val="both"/>
        <w:rPr>
          <w:rFonts w:ascii="Times New Roman" w:hAnsi="Times New Roman"/>
          <w:sz w:val="24"/>
          <w:szCs w:val="24"/>
        </w:rPr>
      </w:pPr>
      <w:r w:rsidRPr="00997275">
        <w:rPr>
          <w:rFonts w:ascii="Times New Roman" w:hAnsi="Times New Roman"/>
          <w:sz w:val="24"/>
          <w:szCs w:val="24"/>
        </w:rPr>
        <w:t>Állatok világnapja (2020.10.04.)</w:t>
      </w:r>
    </w:p>
    <w:p w:rsidR="00CA4296" w:rsidRPr="00997275" w:rsidRDefault="00CA4296" w:rsidP="00B11837">
      <w:pPr>
        <w:pStyle w:val="Listaszerbekezds"/>
        <w:numPr>
          <w:ilvl w:val="0"/>
          <w:numId w:val="30"/>
        </w:numPr>
        <w:spacing w:after="160" w:line="254" w:lineRule="auto"/>
        <w:jc w:val="both"/>
        <w:rPr>
          <w:rFonts w:ascii="Times New Roman" w:hAnsi="Times New Roman"/>
          <w:sz w:val="24"/>
          <w:szCs w:val="24"/>
        </w:rPr>
      </w:pPr>
      <w:r w:rsidRPr="00997275">
        <w:rPr>
          <w:rFonts w:ascii="Times New Roman" w:hAnsi="Times New Roman"/>
          <w:sz w:val="24"/>
          <w:szCs w:val="24"/>
        </w:rPr>
        <w:t>Erdei iskola (a fenntarthatóság témahete) elmaradt a vészhelyzet miatt.</w:t>
      </w:r>
    </w:p>
    <w:p w:rsidR="00CA4296" w:rsidRPr="00997275" w:rsidRDefault="00CA4296" w:rsidP="00CA4296">
      <w:pPr>
        <w:autoSpaceDE w:val="0"/>
        <w:autoSpaceDN w:val="0"/>
        <w:adjustRightInd w:val="0"/>
        <w:spacing w:line="252" w:lineRule="auto"/>
        <w:ind w:left="1440"/>
      </w:pPr>
    </w:p>
    <w:p w:rsidR="00CA4296" w:rsidRPr="00997275" w:rsidRDefault="00CA4296" w:rsidP="00CA4296">
      <w:pPr>
        <w:autoSpaceDE w:val="0"/>
        <w:autoSpaceDN w:val="0"/>
        <w:adjustRightInd w:val="0"/>
        <w:spacing w:line="252" w:lineRule="auto"/>
        <w:rPr>
          <w:b/>
          <w:bCs/>
        </w:rPr>
      </w:pPr>
      <w:r w:rsidRPr="00997275">
        <w:rPr>
          <w:b/>
          <w:bCs/>
        </w:rPr>
        <w:t>2.5. A természettudományos munkaközösség tevékenysége</w:t>
      </w:r>
    </w:p>
    <w:p w:rsidR="00CA4296" w:rsidRPr="00997275" w:rsidRDefault="00CA4296" w:rsidP="00CA4296">
      <w:pPr>
        <w:autoSpaceDE w:val="0"/>
        <w:autoSpaceDN w:val="0"/>
        <w:adjustRightInd w:val="0"/>
        <w:spacing w:line="252" w:lineRule="auto"/>
        <w:rPr>
          <w:u w:val="single"/>
        </w:rPr>
      </w:pPr>
      <w:r w:rsidRPr="00997275">
        <w:rPr>
          <w:u w:val="single"/>
        </w:rPr>
        <w:t>Szeptember</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Osztályonkénti év eleji ismétlések az első két hétben, 5. osztályban az első három héten. Gyenge pontok megtalálása diagnosztizáló méréssel, osztályon belüli felzárkóztatás és tehetséggondozás beindítása – félévi fejlesztési tervek meghatározása. Az online oktatás miatti hiányosságok pótlása.</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3. oszt</w:t>
      </w:r>
      <w:r w:rsidRPr="00997275">
        <w:rPr>
          <w:lang w:val="en-US"/>
        </w:rPr>
        <w:t>á</w:t>
      </w:r>
      <w:r w:rsidRPr="00997275">
        <w:t>lyos matematika h</w:t>
      </w:r>
      <w:r w:rsidRPr="00997275">
        <w:rPr>
          <w:lang w:val="en-US"/>
        </w:rPr>
        <w:t>á</w:t>
      </w:r>
      <w:r w:rsidRPr="00997275">
        <w:t>ziverseny ind</w:t>
      </w:r>
      <w:r w:rsidRPr="00997275">
        <w:rPr>
          <w:lang w:val="en-US"/>
        </w:rPr>
        <w:t>í</w:t>
      </w:r>
      <w:r w:rsidRPr="00997275">
        <w:t>t</w:t>
      </w:r>
      <w:r w:rsidRPr="00997275">
        <w:rPr>
          <w:lang w:val="en-US"/>
        </w:rPr>
        <w:t>á</w:t>
      </w:r>
      <w:r w:rsidRPr="00997275">
        <w:t>sa.</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Versenyekre való nevezések indítása.</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Központi matematika felvételire való felkészülés elindítása, heti 1-2 feladat megoldása kezdetben.</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Kenguru Nemzetközi Matematika Verseny</w:t>
      </w:r>
    </w:p>
    <w:p w:rsidR="00CA4296" w:rsidRPr="00997275" w:rsidRDefault="00CA4296" w:rsidP="00CA4296">
      <w:pPr>
        <w:autoSpaceDE w:val="0"/>
        <w:autoSpaceDN w:val="0"/>
        <w:adjustRightInd w:val="0"/>
        <w:spacing w:line="252" w:lineRule="auto"/>
        <w:rPr>
          <w:u w:val="single"/>
        </w:rPr>
      </w:pPr>
      <w:r w:rsidRPr="00997275">
        <w:rPr>
          <w:u w:val="single"/>
        </w:rPr>
        <w:t>Október</w:t>
      </w:r>
    </w:p>
    <w:p w:rsidR="00CA4296" w:rsidRPr="00997275" w:rsidRDefault="00CA4296" w:rsidP="00CA4296">
      <w:pPr>
        <w:widowControl w:val="0"/>
        <w:autoSpaceDE w:val="0"/>
        <w:autoSpaceDN w:val="0"/>
        <w:adjustRightInd w:val="0"/>
        <w:spacing w:after="160" w:line="252" w:lineRule="auto"/>
      </w:pP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lastRenderedPageBreak/>
        <w:t>Állatok világnapja program: Állatokkal kapcsolatos képek készítése, kiállítás az aulában.</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 xml:space="preserve">Internetes Matematikaverseny </w:t>
      </w:r>
    </w:p>
    <w:p w:rsidR="00CA4296" w:rsidRPr="00997275" w:rsidRDefault="00CA4296" w:rsidP="00CA4296">
      <w:pPr>
        <w:autoSpaceDE w:val="0"/>
        <w:autoSpaceDN w:val="0"/>
        <w:adjustRightInd w:val="0"/>
        <w:spacing w:line="252" w:lineRule="auto"/>
        <w:rPr>
          <w:u w:val="single"/>
        </w:rPr>
      </w:pPr>
      <w:r w:rsidRPr="00997275">
        <w:rPr>
          <w:u w:val="single"/>
        </w:rPr>
        <w:t>November</w:t>
      </w:r>
    </w:p>
    <w:p w:rsidR="00CA4296" w:rsidRPr="00997275" w:rsidRDefault="00CA4296" w:rsidP="00CA4296">
      <w:pPr>
        <w:autoSpaceDE w:val="0"/>
        <w:autoSpaceDN w:val="0"/>
        <w:adjustRightInd w:val="0"/>
        <w:spacing w:line="252" w:lineRule="auto"/>
        <w:rPr>
          <w:u w:val="single"/>
        </w:rPr>
      </w:pP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 xml:space="preserve">Internetes verseny </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rPr>
          <w:lang w:val="en-US"/>
        </w:rPr>
        <w:t xml:space="preserve">BolyaiMatematikapróbacsapatverseny online </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Bolyai Matematikai csapatverseny megyei fordulója (5. oszt</w:t>
      </w:r>
      <w:r w:rsidRPr="00997275">
        <w:rPr>
          <w:lang w:val="en-US"/>
        </w:rPr>
        <w:t>á</w:t>
      </w:r>
      <w:r w:rsidRPr="00997275">
        <w:t>lyos csapat, 3 fő)</w:t>
      </w:r>
    </w:p>
    <w:p w:rsidR="00CA4296" w:rsidRPr="00997275" w:rsidRDefault="00CA4296" w:rsidP="00CA4296">
      <w:pPr>
        <w:widowControl w:val="0"/>
        <w:autoSpaceDE w:val="0"/>
        <w:autoSpaceDN w:val="0"/>
        <w:adjustRightInd w:val="0"/>
        <w:spacing w:line="252" w:lineRule="auto"/>
        <w:ind w:left="720"/>
      </w:pPr>
    </w:p>
    <w:p w:rsidR="00CA4296" w:rsidRPr="00997275" w:rsidRDefault="00CA4296" w:rsidP="00CA4296">
      <w:pPr>
        <w:autoSpaceDE w:val="0"/>
        <w:autoSpaceDN w:val="0"/>
        <w:adjustRightInd w:val="0"/>
        <w:spacing w:line="252" w:lineRule="auto"/>
        <w:rPr>
          <w:u w:val="single"/>
        </w:rPr>
      </w:pPr>
      <w:r w:rsidRPr="00997275">
        <w:rPr>
          <w:u w:val="single"/>
        </w:rPr>
        <w:t>December</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Madárkarácsony: madáretetők kihelyezése és üzemeltetése az iskol</w:t>
      </w:r>
      <w:r w:rsidRPr="00997275">
        <w:rPr>
          <w:lang w:val="en-US"/>
        </w:rPr>
        <w:t>ai</w:t>
      </w:r>
      <w:r w:rsidRPr="00997275">
        <w:t>ökoszakk</w:t>
      </w:r>
      <w:r w:rsidRPr="00997275">
        <w:rPr>
          <w:lang w:val="en-US"/>
        </w:rPr>
        <w:t>ö</w:t>
      </w:r>
      <w:r w:rsidRPr="00997275">
        <w:t>r</w:t>
      </w:r>
      <w:r w:rsidRPr="00997275">
        <w:rPr>
          <w:lang w:val="en-US"/>
        </w:rPr>
        <w:t>ö</w:t>
      </w:r>
      <w:r w:rsidRPr="00997275">
        <w:t>s</w:t>
      </w:r>
      <w:r w:rsidRPr="00997275">
        <w:rPr>
          <w:lang w:val="en-US"/>
        </w:rPr>
        <w:t>ö</w:t>
      </w:r>
      <w:r w:rsidRPr="00997275">
        <w:t>k r</w:t>
      </w:r>
      <w:r w:rsidRPr="00997275">
        <w:rPr>
          <w:lang w:val="en-US"/>
        </w:rPr>
        <w:t>é</w:t>
      </w:r>
      <w:r w:rsidRPr="00997275">
        <w:t>sztv</w:t>
      </w:r>
      <w:r w:rsidRPr="00997275">
        <w:rPr>
          <w:lang w:val="en-US"/>
        </w:rPr>
        <w:t>é</w:t>
      </w:r>
      <w:r w:rsidRPr="00997275">
        <w:t>tel</w:t>
      </w:r>
      <w:r w:rsidRPr="00997275">
        <w:rPr>
          <w:lang w:val="en-US"/>
        </w:rPr>
        <w:t>é</w:t>
      </w:r>
      <w:r w:rsidRPr="00997275">
        <w:t>vel.</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 xml:space="preserve">Internetes Matematikaverseny  </w:t>
      </w:r>
    </w:p>
    <w:p w:rsidR="00CA4296" w:rsidRPr="00997275" w:rsidRDefault="00CA4296" w:rsidP="00CA4296">
      <w:pPr>
        <w:autoSpaceDE w:val="0"/>
        <w:autoSpaceDN w:val="0"/>
        <w:adjustRightInd w:val="0"/>
        <w:spacing w:line="252" w:lineRule="auto"/>
        <w:rPr>
          <w:u w:val="single"/>
        </w:rPr>
      </w:pPr>
      <w:r w:rsidRPr="00997275">
        <w:rPr>
          <w:u w:val="single"/>
        </w:rPr>
        <w:t>Január</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 xml:space="preserve">Internetes verseny  </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Év madara, év fája játékos vetélkedő oszt</w:t>
      </w:r>
      <w:r w:rsidRPr="00997275">
        <w:rPr>
          <w:lang w:val="en-US"/>
        </w:rPr>
        <w:t>á</w:t>
      </w:r>
      <w:r w:rsidRPr="00997275">
        <w:t>lyszinten.</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Félévi mérések, diagnosztizálás, következő félév fejlesztési terveinek meghatározása.</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Írásbeli középiskolai felvételik.</w:t>
      </w:r>
    </w:p>
    <w:p w:rsidR="00CA4296" w:rsidRPr="00997275" w:rsidRDefault="00CA4296" w:rsidP="00CA4296">
      <w:pPr>
        <w:widowControl w:val="0"/>
        <w:autoSpaceDE w:val="0"/>
        <w:autoSpaceDN w:val="0"/>
        <w:adjustRightInd w:val="0"/>
        <w:spacing w:line="252" w:lineRule="auto"/>
      </w:pPr>
    </w:p>
    <w:p w:rsidR="00CA4296" w:rsidRPr="00997275" w:rsidRDefault="00CA4296" w:rsidP="00CA4296">
      <w:pPr>
        <w:autoSpaceDE w:val="0"/>
        <w:autoSpaceDN w:val="0"/>
        <w:adjustRightInd w:val="0"/>
        <w:spacing w:line="252" w:lineRule="auto"/>
        <w:rPr>
          <w:u w:val="single"/>
        </w:rPr>
      </w:pPr>
      <w:r w:rsidRPr="00997275">
        <w:rPr>
          <w:u w:val="single"/>
        </w:rPr>
        <w:t>Február</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 xml:space="preserve">Internetes Matematikaverseny </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Gyakorló tanítás, zárótanítás matematikából 5. osztályban</w:t>
      </w:r>
    </w:p>
    <w:p w:rsidR="00CA4296" w:rsidRPr="00997275" w:rsidRDefault="00CA4296" w:rsidP="00CA4296">
      <w:pPr>
        <w:widowControl w:val="0"/>
        <w:autoSpaceDE w:val="0"/>
        <w:autoSpaceDN w:val="0"/>
        <w:adjustRightInd w:val="0"/>
        <w:spacing w:line="252" w:lineRule="auto"/>
        <w:ind w:left="360"/>
      </w:pPr>
    </w:p>
    <w:p w:rsidR="00CA4296" w:rsidRPr="00997275" w:rsidRDefault="00CA4296" w:rsidP="00CA4296">
      <w:pPr>
        <w:autoSpaceDE w:val="0"/>
        <w:autoSpaceDN w:val="0"/>
        <w:adjustRightInd w:val="0"/>
        <w:spacing w:line="252" w:lineRule="auto"/>
        <w:rPr>
          <w:u w:val="single"/>
        </w:rPr>
      </w:pPr>
      <w:r w:rsidRPr="00997275">
        <w:rPr>
          <w:u w:val="single"/>
        </w:rPr>
        <w:t xml:space="preserve">Március: </w:t>
      </w:r>
    </w:p>
    <w:p w:rsidR="00CA4296" w:rsidRPr="00997275" w:rsidRDefault="00CA4296" w:rsidP="00CA4296">
      <w:pPr>
        <w:autoSpaceDE w:val="0"/>
        <w:autoSpaceDN w:val="0"/>
        <w:adjustRightInd w:val="0"/>
        <w:spacing w:line="252" w:lineRule="auto"/>
        <w:rPr>
          <w:u w:val="single"/>
        </w:rPr>
      </w:pPr>
      <w:r w:rsidRPr="00997275">
        <w:rPr>
          <w:u w:val="single"/>
        </w:rPr>
        <w:t>Online oktatásra tértünk át</w:t>
      </w:r>
    </w:p>
    <w:p w:rsidR="00CA4296" w:rsidRPr="00997275" w:rsidRDefault="00CA4296" w:rsidP="00CA4296">
      <w:pPr>
        <w:autoSpaceDE w:val="0"/>
        <w:autoSpaceDN w:val="0"/>
        <w:adjustRightInd w:val="0"/>
        <w:spacing w:line="252" w:lineRule="auto"/>
        <w:rPr>
          <w:u w:val="single"/>
        </w:rPr>
      </w:pP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Víz napja – Minden évfolyamon a víz világnapjával kapcsolatos feladatokat oldottak meg a gyerekek, plakátot készítettek</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 xml:space="preserve">Internetes Matematikaverseny </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Zárótanítás természetismeretből 5. osztályban</w:t>
      </w:r>
    </w:p>
    <w:p w:rsidR="00CA4296" w:rsidRPr="00997275" w:rsidRDefault="00CA4296" w:rsidP="00CA4296">
      <w:pPr>
        <w:widowControl w:val="0"/>
        <w:autoSpaceDE w:val="0"/>
        <w:autoSpaceDN w:val="0"/>
        <w:adjustRightInd w:val="0"/>
        <w:spacing w:after="160" w:line="252" w:lineRule="auto"/>
        <w:ind w:left="720"/>
      </w:pPr>
    </w:p>
    <w:p w:rsidR="00CA4296" w:rsidRPr="00997275" w:rsidRDefault="00CA4296" w:rsidP="00CA4296">
      <w:pPr>
        <w:autoSpaceDE w:val="0"/>
        <w:autoSpaceDN w:val="0"/>
        <w:adjustRightInd w:val="0"/>
        <w:spacing w:line="252" w:lineRule="auto"/>
        <w:jc w:val="both"/>
      </w:pPr>
    </w:p>
    <w:p w:rsidR="00CA4296" w:rsidRPr="00997275" w:rsidRDefault="00CA4296" w:rsidP="00CA4296">
      <w:pPr>
        <w:autoSpaceDE w:val="0"/>
        <w:autoSpaceDN w:val="0"/>
        <w:adjustRightInd w:val="0"/>
        <w:spacing w:line="252" w:lineRule="auto"/>
        <w:rPr>
          <w:u w:val="single"/>
        </w:rPr>
      </w:pPr>
      <w:r w:rsidRPr="00997275">
        <w:rPr>
          <w:u w:val="single"/>
        </w:rPr>
        <w:t>Április</w:t>
      </w:r>
    </w:p>
    <w:p w:rsidR="00CA4296" w:rsidRPr="00997275" w:rsidRDefault="00CA4296" w:rsidP="00B11837">
      <w:pPr>
        <w:widowControl w:val="0"/>
        <w:numPr>
          <w:ilvl w:val="0"/>
          <w:numId w:val="17"/>
        </w:numPr>
        <w:autoSpaceDE w:val="0"/>
        <w:autoSpaceDN w:val="0"/>
        <w:adjustRightInd w:val="0"/>
        <w:spacing w:line="252" w:lineRule="auto"/>
        <w:ind w:left="720" w:hanging="360"/>
        <w:rPr>
          <w:u w:val="single"/>
        </w:rPr>
      </w:pPr>
      <w:r w:rsidRPr="00997275">
        <w:t>Online oktat</w:t>
      </w:r>
      <w:r w:rsidRPr="00997275">
        <w:rPr>
          <w:lang w:val="en-US"/>
        </w:rPr>
        <w:t>á</w:t>
      </w:r>
      <w:r w:rsidRPr="00997275">
        <w:t xml:space="preserve">s.  </w:t>
      </w:r>
    </w:p>
    <w:p w:rsidR="00CA4296" w:rsidRPr="00997275" w:rsidRDefault="00CA4296" w:rsidP="00B11837">
      <w:pPr>
        <w:widowControl w:val="0"/>
        <w:numPr>
          <w:ilvl w:val="0"/>
          <w:numId w:val="17"/>
        </w:numPr>
        <w:autoSpaceDE w:val="0"/>
        <w:autoSpaceDN w:val="0"/>
        <w:adjustRightInd w:val="0"/>
        <w:spacing w:after="160" w:line="252" w:lineRule="auto"/>
        <w:ind w:left="720" w:hanging="360"/>
        <w:jc w:val="both"/>
      </w:pPr>
      <w:r w:rsidRPr="00997275">
        <w:t xml:space="preserve"> Föld napja – Minden évfolyamon a Föld napjával kapcsolatos feladatokat oldottak meg a gyerekek, plakátot készítettek</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 xml:space="preserve">Internetes Matematikaverseny </w:t>
      </w:r>
    </w:p>
    <w:p w:rsidR="00CA4296" w:rsidRPr="00997275" w:rsidRDefault="00CA4296" w:rsidP="00CA4296">
      <w:pPr>
        <w:autoSpaceDE w:val="0"/>
        <w:autoSpaceDN w:val="0"/>
        <w:adjustRightInd w:val="0"/>
        <w:spacing w:line="252" w:lineRule="auto"/>
        <w:rPr>
          <w:u w:val="single"/>
        </w:rPr>
      </w:pPr>
      <w:r w:rsidRPr="00997275">
        <w:rPr>
          <w:u w:val="single"/>
        </w:rPr>
        <w:t>Május</w:t>
      </w:r>
    </w:p>
    <w:p w:rsidR="00CA4296" w:rsidRPr="00997275" w:rsidRDefault="00CA4296" w:rsidP="00B11837">
      <w:pPr>
        <w:widowControl w:val="0"/>
        <w:numPr>
          <w:ilvl w:val="0"/>
          <w:numId w:val="17"/>
        </w:numPr>
        <w:autoSpaceDE w:val="0"/>
        <w:autoSpaceDN w:val="0"/>
        <w:adjustRightInd w:val="0"/>
        <w:spacing w:line="252" w:lineRule="auto"/>
        <w:ind w:left="720" w:hanging="360"/>
        <w:rPr>
          <w:u w:val="single"/>
        </w:rPr>
      </w:pPr>
      <w:r w:rsidRPr="00997275">
        <w:lastRenderedPageBreak/>
        <w:t>Online oktat</w:t>
      </w:r>
      <w:r w:rsidRPr="00997275">
        <w:rPr>
          <w:lang w:val="en-US"/>
        </w:rPr>
        <w:t>á</w:t>
      </w:r>
      <w:r w:rsidRPr="00997275">
        <w:t xml:space="preserve">sról visszatérés tantermi oktatásra először az alsó tagozatban, majd később a felsőben is. A tapasztalatok, problémák megbeszélése.  </w:t>
      </w:r>
    </w:p>
    <w:p w:rsidR="00CA4296" w:rsidRPr="00997275" w:rsidRDefault="00CA4296" w:rsidP="00B11837">
      <w:pPr>
        <w:widowControl w:val="0"/>
        <w:numPr>
          <w:ilvl w:val="0"/>
          <w:numId w:val="17"/>
        </w:numPr>
        <w:autoSpaceDE w:val="0"/>
        <w:autoSpaceDN w:val="0"/>
        <w:adjustRightInd w:val="0"/>
        <w:spacing w:line="252" w:lineRule="auto"/>
        <w:ind w:left="720" w:hanging="360"/>
        <w:rPr>
          <w:u w:val="single"/>
        </w:rPr>
      </w:pPr>
      <w:r w:rsidRPr="00997275">
        <w:t xml:space="preserve">Készültünk az OM mérésre.     </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OM-mérés</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XXXII. Zrínyi Ilona Matematikaverseny megyei forduló</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 xml:space="preserve">Internetes Matematikaverseny </w:t>
      </w:r>
    </w:p>
    <w:p w:rsidR="00CA4296" w:rsidRPr="00997275" w:rsidRDefault="00CA4296" w:rsidP="00CA4296">
      <w:pPr>
        <w:autoSpaceDE w:val="0"/>
        <w:autoSpaceDN w:val="0"/>
        <w:adjustRightInd w:val="0"/>
        <w:spacing w:line="252" w:lineRule="auto"/>
        <w:rPr>
          <w:u w:val="single"/>
        </w:rPr>
      </w:pPr>
      <w:r w:rsidRPr="00997275">
        <w:rPr>
          <w:u w:val="single"/>
        </w:rPr>
        <w:t>Június</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XXXII. Zrínyi Ilona Matematikaverseny országos forduló</w:t>
      </w:r>
    </w:p>
    <w:p w:rsidR="00CA4296" w:rsidRPr="00997275" w:rsidRDefault="00CA4296" w:rsidP="00B11837">
      <w:pPr>
        <w:widowControl w:val="0"/>
        <w:numPr>
          <w:ilvl w:val="0"/>
          <w:numId w:val="17"/>
        </w:numPr>
        <w:autoSpaceDE w:val="0"/>
        <w:autoSpaceDN w:val="0"/>
        <w:adjustRightInd w:val="0"/>
        <w:spacing w:after="160" w:line="252" w:lineRule="auto"/>
        <w:ind w:left="720" w:hanging="360"/>
      </w:pPr>
      <w:r w:rsidRPr="00997275">
        <w:t>Év végi beszámolók elkészítése, megbeszélése, további tervek meghatározása.</w:t>
      </w:r>
    </w:p>
    <w:p w:rsidR="00CA4296" w:rsidRPr="00997275" w:rsidRDefault="00CA4296" w:rsidP="00CA4296">
      <w:pPr>
        <w:autoSpaceDE w:val="0"/>
        <w:autoSpaceDN w:val="0"/>
        <w:adjustRightInd w:val="0"/>
        <w:spacing w:line="252" w:lineRule="auto"/>
      </w:pPr>
    </w:p>
    <w:p w:rsidR="00CA4296" w:rsidRPr="00997275" w:rsidRDefault="00CA4296" w:rsidP="00CA4296">
      <w:pPr>
        <w:autoSpaceDE w:val="0"/>
        <w:autoSpaceDN w:val="0"/>
        <w:adjustRightInd w:val="0"/>
        <w:spacing w:line="252" w:lineRule="auto"/>
        <w:rPr>
          <w:b/>
          <w:bCs/>
        </w:rPr>
      </w:pPr>
      <w:r w:rsidRPr="00997275">
        <w:rPr>
          <w:b/>
          <w:bCs/>
        </w:rPr>
        <w:t>2.6. A versenyeken elért eredmények:</w:t>
      </w:r>
    </w:p>
    <w:p w:rsidR="00CA4296" w:rsidRPr="00997275" w:rsidRDefault="00CA4296" w:rsidP="00CA4296">
      <w:pPr>
        <w:autoSpaceDE w:val="0"/>
        <w:autoSpaceDN w:val="0"/>
        <w:adjustRightInd w:val="0"/>
        <w:rPr>
          <w:b/>
          <w:bCs/>
          <w:u w:val="single"/>
        </w:rPr>
      </w:pPr>
      <w:r w:rsidRPr="00997275">
        <w:rPr>
          <w:b/>
          <w:bCs/>
          <w:u w:val="single"/>
        </w:rPr>
        <w:t>Bolyai Matematikai Csapatverseny megyei/körzeti eredménye:</w:t>
      </w:r>
    </w:p>
    <w:p w:rsidR="00CA4296" w:rsidRPr="00997275" w:rsidRDefault="00CA4296" w:rsidP="00CA4296">
      <w:pPr>
        <w:autoSpaceDE w:val="0"/>
        <w:autoSpaceDN w:val="0"/>
        <w:adjustRightInd w:val="0"/>
        <w:rPr>
          <w:b/>
          <w:bCs/>
          <w:u w:val="single"/>
        </w:rPr>
      </w:pPr>
      <w:r w:rsidRPr="00997275">
        <w:t>Megyei 4. hely, díjazottak lettek</w:t>
      </w:r>
    </w:p>
    <w:p w:rsidR="00CA4296" w:rsidRPr="00997275" w:rsidRDefault="00CA4296" w:rsidP="00CA4296">
      <w:pPr>
        <w:shd w:val="clear" w:color="auto" w:fill="FFFFFF"/>
        <w:autoSpaceDE w:val="0"/>
        <w:autoSpaceDN w:val="0"/>
        <w:adjustRightInd w:val="0"/>
        <w:spacing w:before="90"/>
        <w:rPr>
          <w:color w:val="1D2129"/>
        </w:rPr>
      </w:pPr>
      <w:r w:rsidRPr="00997275">
        <w:rPr>
          <w:color w:val="1D2129"/>
        </w:rPr>
        <w:t>5.o.Kasler D</w:t>
      </w:r>
      <w:r w:rsidRPr="00997275">
        <w:rPr>
          <w:color w:val="1D2129"/>
          <w:lang w:val="en-US"/>
        </w:rPr>
        <w:t>á</w:t>
      </w:r>
      <w:r w:rsidRPr="00997275">
        <w:rPr>
          <w:color w:val="1D2129"/>
        </w:rPr>
        <w:t>vid</w:t>
      </w:r>
    </w:p>
    <w:p w:rsidR="00CA4296" w:rsidRPr="00997275" w:rsidRDefault="00CA4296" w:rsidP="00CA4296">
      <w:pPr>
        <w:shd w:val="clear" w:color="auto" w:fill="FFFFFF"/>
        <w:autoSpaceDE w:val="0"/>
        <w:autoSpaceDN w:val="0"/>
        <w:adjustRightInd w:val="0"/>
        <w:spacing w:before="90"/>
        <w:rPr>
          <w:color w:val="1D2129"/>
        </w:rPr>
      </w:pPr>
      <w:r w:rsidRPr="00997275">
        <w:rPr>
          <w:color w:val="1D2129"/>
        </w:rPr>
        <w:t>5.o.So</w:t>
      </w:r>
      <w:r w:rsidRPr="00997275">
        <w:rPr>
          <w:color w:val="1D2129"/>
          <w:lang w:val="en-US"/>
        </w:rPr>
        <w:t>ó</w:t>
      </w:r>
      <w:r w:rsidRPr="00997275">
        <w:rPr>
          <w:color w:val="1D2129"/>
        </w:rPr>
        <w:t>s D</w:t>
      </w:r>
      <w:r w:rsidRPr="00997275">
        <w:rPr>
          <w:color w:val="1D2129"/>
          <w:lang w:val="en-US"/>
        </w:rPr>
        <w:t>á</w:t>
      </w:r>
      <w:r w:rsidRPr="00997275">
        <w:rPr>
          <w:color w:val="1D2129"/>
        </w:rPr>
        <w:t>niel</w:t>
      </w:r>
    </w:p>
    <w:p w:rsidR="00CA4296" w:rsidRPr="00997275" w:rsidRDefault="00CA4296" w:rsidP="00CA4296">
      <w:pPr>
        <w:shd w:val="clear" w:color="auto" w:fill="FFFFFF"/>
        <w:autoSpaceDE w:val="0"/>
        <w:autoSpaceDN w:val="0"/>
        <w:adjustRightInd w:val="0"/>
        <w:spacing w:before="90"/>
      </w:pPr>
      <w:r w:rsidRPr="00997275">
        <w:rPr>
          <w:color w:val="1D2129"/>
        </w:rPr>
        <w:t>5.o.Melcher</w:t>
      </w:r>
      <w:r w:rsidRPr="00997275">
        <w:rPr>
          <w:color w:val="1D2129"/>
          <w:lang w:val="en-US"/>
        </w:rPr>
        <w:t>Á</w:t>
      </w:r>
      <w:r w:rsidRPr="00997275">
        <w:rPr>
          <w:color w:val="1D2129"/>
        </w:rPr>
        <w:t>kos</w:t>
      </w:r>
    </w:p>
    <w:p w:rsidR="00CA4296" w:rsidRPr="00997275" w:rsidRDefault="00CA4296" w:rsidP="00CA4296">
      <w:pPr>
        <w:autoSpaceDE w:val="0"/>
        <w:autoSpaceDN w:val="0"/>
        <w:adjustRightInd w:val="0"/>
        <w:rPr>
          <w:b/>
          <w:bCs/>
          <w:u w:val="single"/>
        </w:rPr>
      </w:pPr>
      <w:r w:rsidRPr="00997275">
        <w:rPr>
          <w:b/>
          <w:bCs/>
          <w:u w:val="single"/>
        </w:rPr>
        <w:t>Zrínyi Ilona Matematika verseny megyei eredménye:</w:t>
      </w:r>
    </w:p>
    <w:p w:rsidR="00CA4296" w:rsidRPr="00997275" w:rsidRDefault="00CA4296" w:rsidP="00CA4296">
      <w:pPr>
        <w:autoSpaceDE w:val="0"/>
        <w:autoSpaceDN w:val="0"/>
        <w:adjustRightInd w:val="0"/>
        <w:spacing w:before="90"/>
      </w:pPr>
      <w:r w:rsidRPr="00997275">
        <w:t>5. o. So</w:t>
      </w:r>
      <w:r w:rsidRPr="00997275">
        <w:rPr>
          <w:lang w:val="en-US"/>
        </w:rPr>
        <w:t>ó</w:t>
      </w:r>
      <w:r w:rsidRPr="00997275">
        <w:t>s D</w:t>
      </w:r>
      <w:r w:rsidRPr="00997275">
        <w:rPr>
          <w:lang w:val="en-US"/>
        </w:rPr>
        <w:t>á</w:t>
      </w:r>
      <w:r w:rsidRPr="00997275">
        <w:t>niel     35. hely</w:t>
      </w:r>
    </w:p>
    <w:p w:rsidR="00CA4296" w:rsidRPr="00997275" w:rsidRDefault="00CA4296" w:rsidP="00CA4296">
      <w:pPr>
        <w:autoSpaceDE w:val="0"/>
        <w:autoSpaceDN w:val="0"/>
        <w:adjustRightInd w:val="0"/>
        <w:spacing w:before="90"/>
      </w:pPr>
      <w:r w:rsidRPr="00997275">
        <w:t>5. o. KaslerDávid    1. hely, országos döntőbe jutott</w:t>
      </w:r>
    </w:p>
    <w:p w:rsidR="00CA4296" w:rsidRPr="00997275" w:rsidRDefault="00CA4296" w:rsidP="00CA4296">
      <w:pPr>
        <w:autoSpaceDE w:val="0"/>
        <w:autoSpaceDN w:val="0"/>
        <w:adjustRightInd w:val="0"/>
        <w:spacing w:before="90"/>
      </w:pPr>
      <w:r w:rsidRPr="00997275">
        <w:t>5. o. MelcherÁkos   7. hely</w:t>
      </w:r>
    </w:p>
    <w:p w:rsidR="00CA4296" w:rsidRPr="00997275" w:rsidRDefault="00CA4296" w:rsidP="00CA4296">
      <w:pPr>
        <w:autoSpaceDE w:val="0"/>
        <w:autoSpaceDN w:val="0"/>
        <w:adjustRightInd w:val="0"/>
      </w:pPr>
    </w:p>
    <w:p w:rsidR="00CA4296" w:rsidRPr="00997275" w:rsidRDefault="00CA4296" w:rsidP="00CA4296">
      <w:pPr>
        <w:autoSpaceDE w:val="0"/>
        <w:autoSpaceDN w:val="0"/>
        <w:adjustRightInd w:val="0"/>
        <w:rPr>
          <w:b/>
          <w:bCs/>
          <w:u w:val="single"/>
        </w:rPr>
      </w:pPr>
      <w:r w:rsidRPr="00997275">
        <w:rPr>
          <w:b/>
          <w:bCs/>
          <w:u w:val="single"/>
        </w:rPr>
        <w:t>Internetes Matematikaverseny (országos) :</w:t>
      </w:r>
    </w:p>
    <w:p w:rsidR="00CA4296" w:rsidRPr="00997275" w:rsidRDefault="00CA4296" w:rsidP="00CA4296">
      <w:pPr>
        <w:autoSpaceDE w:val="0"/>
        <w:autoSpaceDN w:val="0"/>
        <w:adjustRightInd w:val="0"/>
        <w:rPr>
          <w:color w:val="1D2129"/>
          <w:highlight w:val="white"/>
        </w:rPr>
      </w:pPr>
      <w:r w:rsidRPr="00997275">
        <w:rPr>
          <w:color w:val="1D2129"/>
          <w:highlight w:val="white"/>
        </w:rPr>
        <w:t>5.o.Kasler D</w:t>
      </w:r>
      <w:r w:rsidRPr="00997275">
        <w:rPr>
          <w:color w:val="1D2129"/>
          <w:highlight w:val="white"/>
          <w:lang w:val="en-US"/>
        </w:rPr>
        <w:t>á</w:t>
      </w:r>
      <w:r w:rsidRPr="00997275">
        <w:rPr>
          <w:color w:val="1D2129"/>
          <w:highlight w:val="white"/>
        </w:rPr>
        <w:t>vid</w:t>
      </w:r>
      <w:r w:rsidRPr="00997275">
        <w:rPr>
          <w:color w:val="1D2129"/>
          <w:highlight w:val="white"/>
        </w:rPr>
        <w:tab/>
      </w:r>
      <w:r w:rsidRPr="00997275">
        <w:rPr>
          <w:color w:val="1D2129"/>
        </w:rPr>
        <w:br/>
      </w:r>
      <w:r w:rsidRPr="00997275">
        <w:rPr>
          <w:color w:val="1D2129"/>
          <w:highlight w:val="white"/>
        </w:rPr>
        <w:t>5.o.Melcher</w:t>
      </w:r>
      <w:r w:rsidRPr="00997275">
        <w:rPr>
          <w:color w:val="1D2129"/>
          <w:highlight w:val="white"/>
          <w:lang w:val="en-US"/>
        </w:rPr>
        <w:t>Á</w:t>
      </w:r>
      <w:r w:rsidRPr="00997275">
        <w:rPr>
          <w:color w:val="1D2129"/>
          <w:highlight w:val="white"/>
        </w:rPr>
        <w:t xml:space="preserve">kos </w:t>
      </w:r>
    </w:p>
    <w:p w:rsidR="00CA4296" w:rsidRPr="00997275" w:rsidRDefault="00CA4296" w:rsidP="00CA4296">
      <w:pPr>
        <w:autoSpaceDE w:val="0"/>
        <w:autoSpaceDN w:val="0"/>
        <w:adjustRightInd w:val="0"/>
        <w:rPr>
          <w:color w:val="1D2129"/>
          <w:highlight w:val="white"/>
        </w:rPr>
      </w:pPr>
      <w:r w:rsidRPr="00997275">
        <w:rPr>
          <w:color w:val="1D2129"/>
          <w:highlight w:val="white"/>
        </w:rPr>
        <w:t>5.o. Soós Dániel</w:t>
      </w:r>
    </w:p>
    <w:p w:rsidR="00CA4296" w:rsidRPr="00997275" w:rsidRDefault="00CA4296" w:rsidP="00CA4296">
      <w:pPr>
        <w:autoSpaceDE w:val="0"/>
        <w:autoSpaceDN w:val="0"/>
        <w:adjustRightInd w:val="0"/>
      </w:pPr>
      <w:r w:rsidRPr="00997275">
        <w:rPr>
          <w:color w:val="1D2129"/>
          <w:highlight w:val="white"/>
        </w:rPr>
        <w:t>Középmezőnyben végeztek.</w:t>
      </w:r>
    </w:p>
    <w:p w:rsidR="00CA4296" w:rsidRPr="00997275" w:rsidRDefault="00CA4296" w:rsidP="00CA4296">
      <w:pPr>
        <w:tabs>
          <w:tab w:val="left" w:pos="708"/>
          <w:tab w:val="left" w:pos="1416"/>
          <w:tab w:val="left" w:pos="2124"/>
          <w:tab w:val="left" w:pos="2832"/>
          <w:tab w:val="left" w:pos="4056"/>
        </w:tabs>
        <w:autoSpaceDE w:val="0"/>
        <w:autoSpaceDN w:val="0"/>
        <w:adjustRightInd w:val="0"/>
      </w:pPr>
    </w:p>
    <w:p w:rsidR="00CA4296" w:rsidRPr="00997275" w:rsidRDefault="00CA4296" w:rsidP="00CA4296">
      <w:pPr>
        <w:widowControl w:val="0"/>
        <w:autoSpaceDE w:val="0"/>
        <w:autoSpaceDN w:val="0"/>
        <w:adjustRightInd w:val="0"/>
        <w:spacing w:after="160" w:line="252" w:lineRule="auto"/>
        <w:rPr>
          <w:b/>
          <w:u w:val="single"/>
        </w:rPr>
      </w:pPr>
      <w:r w:rsidRPr="00997275">
        <w:rPr>
          <w:b/>
          <w:u w:val="single"/>
        </w:rPr>
        <w:t>Kenguru Nemzetközi Matematika Verseny megyei forduló:</w:t>
      </w:r>
    </w:p>
    <w:p w:rsidR="00CA4296" w:rsidRPr="00997275" w:rsidRDefault="00CA4296" w:rsidP="00CA4296">
      <w:pPr>
        <w:autoSpaceDE w:val="0"/>
        <w:autoSpaceDN w:val="0"/>
        <w:adjustRightInd w:val="0"/>
        <w:rPr>
          <w:color w:val="1D2129"/>
          <w:highlight w:val="white"/>
        </w:rPr>
      </w:pPr>
      <w:r w:rsidRPr="00997275">
        <w:rPr>
          <w:color w:val="1D2129"/>
          <w:highlight w:val="white"/>
        </w:rPr>
        <w:t>5.o.Kasler D</w:t>
      </w:r>
      <w:r w:rsidRPr="00997275">
        <w:rPr>
          <w:color w:val="1D2129"/>
          <w:highlight w:val="white"/>
          <w:lang w:val="en-US"/>
        </w:rPr>
        <w:t>á</w:t>
      </w:r>
      <w:r w:rsidRPr="00997275">
        <w:rPr>
          <w:color w:val="1D2129"/>
          <w:highlight w:val="white"/>
        </w:rPr>
        <w:t>vid 24. hely</w:t>
      </w:r>
      <w:r w:rsidRPr="00997275">
        <w:rPr>
          <w:color w:val="1D2129"/>
          <w:highlight w:val="white"/>
        </w:rPr>
        <w:tab/>
      </w:r>
      <w:r w:rsidRPr="00997275">
        <w:rPr>
          <w:color w:val="1D2129"/>
        </w:rPr>
        <w:br/>
      </w:r>
      <w:r w:rsidRPr="00997275">
        <w:rPr>
          <w:color w:val="1D2129"/>
          <w:highlight w:val="white"/>
        </w:rPr>
        <w:t>5.o.Melcher</w:t>
      </w:r>
      <w:r w:rsidRPr="00997275">
        <w:rPr>
          <w:color w:val="1D2129"/>
          <w:highlight w:val="white"/>
          <w:lang w:val="en-US"/>
        </w:rPr>
        <w:t>Á</w:t>
      </w:r>
      <w:r w:rsidRPr="00997275">
        <w:rPr>
          <w:color w:val="1D2129"/>
          <w:highlight w:val="white"/>
        </w:rPr>
        <w:t xml:space="preserve">kos </w:t>
      </w:r>
    </w:p>
    <w:p w:rsidR="00CA4296" w:rsidRPr="00997275" w:rsidRDefault="00CA4296" w:rsidP="00CA4296">
      <w:pPr>
        <w:autoSpaceDE w:val="0"/>
        <w:autoSpaceDN w:val="0"/>
        <w:adjustRightInd w:val="0"/>
        <w:rPr>
          <w:color w:val="1D2129"/>
          <w:highlight w:val="white"/>
        </w:rPr>
      </w:pPr>
    </w:p>
    <w:p w:rsidR="00CA4296" w:rsidRPr="00997275" w:rsidRDefault="00CA4296" w:rsidP="00CA4296">
      <w:pPr>
        <w:autoSpaceDE w:val="0"/>
        <w:autoSpaceDN w:val="0"/>
        <w:adjustRightInd w:val="0"/>
        <w:rPr>
          <w:color w:val="1D2129"/>
          <w:highlight w:val="white"/>
        </w:rPr>
      </w:pPr>
    </w:p>
    <w:p w:rsidR="00CA4296" w:rsidRPr="00997275" w:rsidRDefault="00CA4296" w:rsidP="00CA4296">
      <w:pPr>
        <w:autoSpaceDE w:val="0"/>
        <w:autoSpaceDN w:val="0"/>
        <w:adjustRightInd w:val="0"/>
        <w:rPr>
          <w:color w:val="1D2129"/>
          <w:highlight w:val="white"/>
        </w:rPr>
      </w:pPr>
    </w:p>
    <w:p w:rsidR="00CA4296" w:rsidRPr="00997275" w:rsidRDefault="00CA4296" w:rsidP="00CA4296">
      <w:pPr>
        <w:autoSpaceDE w:val="0"/>
        <w:autoSpaceDN w:val="0"/>
        <w:adjustRightInd w:val="0"/>
        <w:rPr>
          <w:color w:val="1D2129"/>
          <w:highlight w:val="white"/>
        </w:rPr>
      </w:pPr>
    </w:p>
    <w:p w:rsidR="00CA4296" w:rsidRPr="00997275" w:rsidRDefault="00CA4296" w:rsidP="00CA4296">
      <w:pPr>
        <w:autoSpaceDE w:val="0"/>
        <w:autoSpaceDN w:val="0"/>
        <w:adjustRightInd w:val="0"/>
        <w:rPr>
          <w:color w:val="1D2129"/>
          <w:highlight w:val="white"/>
        </w:rPr>
      </w:pPr>
    </w:p>
    <w:p w:rsidR="00CA4296" w:rsidRDefault="00CA4296" w:rsidP="00CA4296">
      <w:pPr>
        <w:shd w:val="clear" w:color="auto" w:fill="FFFFFF"/>
        <w:autoSpaceDE w:val="0"/>
        <w:autoSpaceDN w:val="0"/>
        <w:adjustRightInd w:val="0"/>
        <w:spacing w:before="90" w:after="90"/>
        <w:rPr>
          <w:b/>
          <w:bCs/>
          <w:color w:val="1D2129"/>
        </w:rPr>
      </w:pPr>
      <w:r w:rsidRPr="00997275">
        <w:rPr>
          <w:b/>
          <w:bCs/>
          <w:color w:val="1D2129"/>
        </w:rPr>
        <w:t>2.8. A természettudományos munkaközösség tagjainak beszámolója matematika tantárgyból:</w:t>
      </w:r>
    </w:p>
    <w:p w:rsidR="00CA4296" w:rsidRPr="00997275" w:rsidRDefault="00CA4296" w:rsidP="00CA4296">
      <w:pPr>
        <w:shd w:val="clear" w:color="auto" w:fill="FFFFFF"/>
        <w:autoSpaceDE w:val="0"/>
        <w:autoSpaceDN w:val="0"/>
        <w:adjustRightInd w:val="0"/>
        <w:spacing w:before="90" w:after="90"/>
        <w:rPr>
          <w:b/>
          <w:bCs/>
          <w:color w:val="1D2129"/>
        </w:rPr>
      </w:pPr>
    </w:p>
    <w:p w:rsidR="00CA4296" w:rsidRPr="00997275" w:rsidRDefault="00CA4296" w:rsidP="00CA4296">
      <w:r w:rsidRPr="00997275">
        <w:tab/>
      </w:r>
      <w:r w:rsidRPr="00997275">
        <w:tab/>
      </w:r>
      <w:r w:rsidRPr="00997275">
        <w:tab/>
        <w:t>Beszámoló 1. osztály matematika</w:t>
      </w:r>
    </w:p>
    <w:p w:rsidR="00CA4296" w:rsidRDefault="00CA4296" w:rsidP="00CA4296">
      <w:r w:rsidRPr="00997275">
        <w:tab/>
      </w:r>
      <w:r w:rsidRPr="00997275">
        <w:tab/>
      </w:r>
      <w:r w:rsidRPr="00997275">
        <w:tab/>
      </w:r>
      <w:r w:rsidRPr="00997275">
        <w:tab/>
        <w:t>2020/2021 tanév</w:t>
      </w:r>
    </w:p>
    <w:p w:rsidR="00CA4296" w:rsidRPr="00997275" w:rsidRDefault="00CA4296" w:rsidP="00CA4296"/>
    <w:p w:rsidR="00CA4296" w:rsidRPr="00997275" w:rsidRDefault="00CA4296" w:rsidP="00CA4296">
      <w:r w:rsidRPr="00997275">
        <w:t>Készítette: Miksainé Lovász Dorottya</w:t>
      </w:r>
    </w:p>
    <w:p w:rsidR="00CA4296" w:rsidRDefault="00CA4296" w:rsidP="00CA4296">
      <w:r w:rsidRPr="00997275">
        <w:t xml:space="preserve">Nagymányok, 2021. </w:t>
      </w:r>
      <w:r>
        <w:t>június</w:t>
      </w:r>
    </w:p>
    <w:p w:rsidR="00CA4296" w:rsidRPr="00997275" w:rsidRDefault="00CA4296" w:rsidP="00CA4296"/>
    <w:p w:rsidR="00CA4296" w:rsidRPr="00997275" w:rsidRDefault="00CA4296" w:rsidP="00CA4296">
      <w:pPr>
        <w:jc w:val="both"/>
      </w:pPr>
      <w:r w:rsidRPr="00997275">
        <w:t>Az osztály létszáma 23 fő, melyből 2 gyermek SNI, 2 gyermek BTMN.</w:t>
      </w:r>
    </w:p>
    <w:p w:rsidR="00CA4296" w:rsidRPr="00997275" w:rsidRDefault="00CA4296" w:rsidP="00CA4296">
      <w:pPr>
        <w:jc w:val="both"/>
      </w:pPr>
      <w:r w:rsidRPr="00997275">
        <w:t>Az osztály összetételére jellemző, hogy sok a jó képességű gyerek, kevés a közepes szintű, de sajnos vannak gyengén teljesítők.</w:t>
      </w:r>
    </w:p>
    <w:p w:rsidR="00CA4296" w:rsidRPr="00997275" w:rsidRDefault="00CA4296" w:rsidP="00CA4296">
      <w:pPr>
        <w:jc w:val="both"/>
      </w:pPr>
      <w:r w:rsidRPr="00997275">
        <w:t>Számfogalmuk kialakult. Több, kevesebb fogalma elmélyült. Számszomszédokat tudják, helyüket a számegyenesen jelölik.</w:t>
      </w:r>
    </w:p>
    <w:p w:rsidR="00CA4296" w:rsidRPr="00997275" w:rsidRDefault="00CA4296" w:rsidP="00CA4296">
      <w:pPr>
        <w:jc w:val="both"/>
      </w:pPr>
      <w:r w:rsidRPr="00997275">
        <w:t>Műveletvégzés 20-ig: az osztályjelentős része eszköz nélkül számol, csak néhányan használják a számegyenest. Az összeadást és kivonást kevés hibával végzik el, mechanikus számolásuk jó.</w:t>
      </w:r>
    </w:p>
    <w:p w:rsidR="00CA4296" w:rsidRPr="00997275" w:rsidRDefault="00CA4296" w:rsidP="00CA4296">
      <w:pPr>
        <w:jc w:val="both"/>
      </w:pPr>
      <w:r w:rsidRPr="00997275">
        <w:t>Páros, páratlan számok: felismerik őket, fel tudják sorolni, csoportba rendezni.</w:t>
      </w:r>
    </w:p>
    <w:p w:rsidR="00CA4296" w:rsidRPr="00997275" w:rsidRDefault="00CA4296" w:rsidP="00CA4296">
      <w:pPr>
        <w:jc w:val="both"/>
      </w:pPr>
      <w:r w:rsidRPr="00997275">
        <w:t>Nyitott mondatokat: az egyszerű nyitott mondatokat segítség nélkül megoldják, a nehezebbnél a gyengébbek segítséget igényelnek.</w:t>
      </w:r>
    </w:p>
    <w:p w:rsidR="00CA4296" w:rsidRPr="00997275" w:rsidRDefault="00CA4296" w:rsidP="00CA4296">
      <w:pPr>
        <w:jc w:val="both"/>
      </w:pPr>
      <w:r w:rsidRPr="00997275">
        <w:t>Szöveges feladatok: önállóan olvassák, számfeladattal felírják és megoldják. Segítséget a gyengébb tanulók igényelnek.</w:t>
      </w:r>
    </w:p>
    <w:p w:rsidR="00CA4296" w:rsidRPr="00997275" w:rsidRDefault="00CA4296" w:rsidP="00CA4296">
      <w:pPr>
        <w:jc w:val="both"/>
      </w:pPr>
      <w:r w:rsidRPr="00997275">
        <w:t>Tanórákon aktívak, jól motiválhatóak, terhelhetőek. Az online oktatás alatt a feladatokat időre elkészítették és küldték.</w:t>
      </w:r>
    </w:p>
    <w:p w:rsidR="00CA4296" w:rsidRPr="00997275" w:rsidRDefault="00CA4296" w:rsidP="00CA4296">
      <w:pPr>
        <w:jc w:val="both"/>
      </w:pPr>
      <w:r w:rsidRPr="00997275">
        <w:t>A tanév végi felmérő átlaga: 4,41%</w:t>
      </w:r>
    </w:p>
    <w:p w:rsidR="00CA4296" w:rsidRDefault="00CA4296" w:rsidP="00CA4296">
      <w:pPr>
        <w:jc w:val="both"/>
      </w:pPr>
      <w:r w:rsidRPr="00997275">
        <w:t>Kiválóan megfelelt 11 gyerek. Gyenge, felzárkóztatásra szorul 2 gyerek.</w:t>
      </w:r>
    </w:p>
    <w:p w:rsidR="00CA4296" w:rsidRPr="00997275" w:rsidRDefault="00CA4296" w:rsidP="00CA4296">
      <w:pPr>
        <w:jc w:val="both"/>
      </w:pPr>
    </w:p>
    <w:p w:rsidR="00CA4296" w:rsidRPr="00997275" w:rsidRDefault="00CA4296" w:rsidP="00CA4296">
      <w:pPr>
        <w:jc w:val="both"/>
      </w:pPr>
    </w:p>
    <w:p w:rsidR="00CA4296" w:rsidRPr="00997275" w:rsidRDefault="00CA4296" w:rsidP="00CA4296">
      <w:pPr>
        <w:jc w:val="center"/>
      </w:pPr>
      <w:r w:rsidRPr="00997275">
        <w:t>Beszámoló 2. osztály matematika</w:t>
      </w:r>
    </w:p>
    <w:p w:rsidR="00CA4296" w:rsidRDefault="00CA4296" w:rsidP="00CA4296">
      <w:r w:rsidRPr="00997275">
        <w:tab/>
      </w:r>
      <w:r w:rsidRPr="00997275">
        <w:tab/>
      </w:r>
      <w:r w:rsidRPr="00997275">
        <w:tab/>
      </w:r>
      <w:r w:rsidRPr="00997275">
        <w:tab/>
        <w:t>2020/2021 tanév</w:t>
      </w:r>
    </w:p>
    <w:p w:rsidR="00CA4296" w:rsidRPr="00997275" w:rsidRDefault="00CA4296" w:rsidP="00CA4296"/>
    <w:p w:rsidR="00CA4296" w:rsidRPr="00997275" w:rsidRDefault="00CA4296" w:rsidP="00CA4296">
      <w:r w:rsidRPr="00997275">
        <w:t>Készítette: Schnetzné Orbán Andrea</w:t>
      </w:r>
    </w:p>
    <w:p w:rsidR="00CA4296" w:rsidRPr="00997275" w:rsidRDefault="00CA4296" w:rsidP="00CA4296">
      <w:r w:rsidRPr="00997275">
        <w:t>Nagymányok, 2021. június.</w:t>
      </w:r>
    </w:p>
    <w:p w:rsidR="00CA4296" w:rsidRPr="00997275" w:rsidRDefault="00CA4296" w:rsidP="00CA4296"/>
    <w:p w:rsidR="00CA4296" w:rsidRPr="00997275" w:rsidRDefault="00CA4296" w:rsidP="00CA4296">
      <w:r w:rsidRPr="00997275">
        <w:t xml:space="preserve">Az osztályba 15 tanuló jár, 11 fiú, 4 lány. Az első hetekben igyekeztem az első osztályban tanultakat átismételni. Az online tanítás során előkerült ismereteket nagyon alaposan, mélyen át kellett ismételnünk, ezért az ismétlő szakasz több ideig tartott, mint amennyit a tanmenet előírt. </w:t>
      </w:r>
    </w:p>
    <w:p w:rsidR="00CA4296" w:rsidRPr="00997275" w:rsidRDefault="00CA4296" w:rsidP="00CA4296">
      <w:r w:rsidRPr="00997275">
        <w:t>Az idei évben a 100-as számkörben dolgoztunk. Fő ismeretek:</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halmazok számosságának megállapítása, összehasonlítása</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állítások igazságának eldöntése</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számok sorba rendezése</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nyitott mondatok ábrákról szöveges feladatokról</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szöveges feladatok megoldási menete</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számsorozat szabályának felismerése, folytatása</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tárgyak leszámlálása, csoportosítása kettesével, ötösével….</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számok összehasonlítása</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számok helye a számegyenesen</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összeadások, kivonások 100-as körben</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szorzások, bennfoglalások</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maradékos osztás</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számszomszédok</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ismerkedés a római számokkal</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ismerkedés a mértékátváltással</w:t>
      </w:r>
    </w:p>
    <w:p w:rsidR="00CA4296" w:rsidRPr="00997275" w:rsidRDefault="00CA4296" w:rsidP="00B11837">
      <w:pPr>
        <w:pStyle w:val="Listaszerbekezds"/>
        <w:numPr>
          <w:ilvl w:val="0"/>
          <w:numId w:val="31"/>
        </w:numPr>
        <w:spacing w:after="160" w:line="259" w:lineRule="auto"/>
        <w:rPr>
          <w:rFonts w:ascii="Times New Roman" w:hAnsi="Times New Roman"/>
          <w:sz w:val="24"/>
          <w:szCs w:val="24"/>
        </w:rPr>
      </w:pPr>
      <w:r w:rsidRPr="00997275">
        <w:rPr>
          <w:rFonts w:ascii="Times New Roman" w:hAnsi="Times New Roman"/>
          <w:sz w:val="24"/>
          <w:szCs w:val="24"/>
        </w:rPr>
        <w:t>geometriai feladatok</w:t>
      </w:r>
    </w:p>
    <w:p w:rsidR="00CA4296" w:rsidRPr="00997275" w:rsidRDefault="00CA4296" w:rsidP="00CA4296">
      <w:r w:rsidRPr="00997275">
        <w:t>Az osztályban két tanuló kivételével mindenki elsajátította a szorzótáblát. Összeadásnál, kivonásnál kevés hibával dolgoznak. Nagyon kedvelik a szöveges feladatokat, megoldási menetét ismerik, a többség alkalmazza is.</w:t>
      </w:r>
    </w:p>
    <w:p w:rsidR="00CA4296" w:rsidRPr="00997275" w:rsidRDefault="00CA4296" w:rsidP="00CA4296">
      <w:r w:rsidRPr="00997275">
        <w:lastRenderedPageBreak/>
        <w:t>Az online oktatás alatt egy tanuló kivételével mindenki megoldotta a feladatokat. Nála felvettem a kapcsolatot a szülőkkel, de sajnos így sem teljesítette a kért feladatokat. Miután visszajöttünk vele sokat kellett pótolnunk.</w:t>
      </w:r>
    </w:p>
    <w:p w:rsidR="00CA4296" w:rsidRPr="00997275" w:rsidRDefault="00CA4296" w:rsidP="00CA4296"/>
    <w:p w:rsidR="00CA4296" w:rsidRPr="00997275" w:rsidRDefault="00CA4296" w:rsidP="00CA4296">
      <w:pPr>
        <w:jc w:val="center"/>
      </w:pPr>
      <w:r w:rsidRPr="00997275">
        <w:t>Beszámoló 3. osztály matematika</w:t>
      </w:r>
    </w:p>
    <w:p w:rsidR="00CA4296" w:rsidRDefault="00CA4296" w:rsidP="00CA4296">
      <w:r w:rsidRPr="00997275">
        <w:tab/>
      </w:r>
      <w:r w:rsidRPr="00997275">
        <w:tab/>
      </w:r>
      <w:r w:rsidRPr="00997275">
        <w:tab/>
      </w:r>
      <w:r w:rsidRPr="00997275">
        <w:tab/>
        <w:t>2020/2021 tanév</w:t>
      </w:r>
    </w:p>
    <w:p w:rsidR="00CA4296" w:rsidRPr="00997275" w:rsidRDefault="00CA4296" w:rsidP="00CA4296"/>
    <w:p w:rsidR="00CA4296" w:rsidRPr="00997275" w:rsidRDefault="00CA4296" w:rsidP="00CA4296">
      <w:r w:rsidRPr="00997275">
        <w:t>Készítette: Kosztica Petra</w:t>
      </w:r>
    </w:p>
    <w:p w:rsidR="00CA4296" w:rsidRPr="00997275" w:rsidRDefault="00CA4296" w:rsidP="00CA4296">
      <w:r w:rsidRPr="00997275">
        <w:t>Nagymányok, 2021. június</w:t>
      </w:r>
    </w:p>
    <w:p w:rsidR="00CA4296" w:rsidRPr="00997275" w:rsidRDefault="00CA4296" w:rsidP="00CA4296"/>
    <w:p w:rsidR="00CA4296" w:rsidRPr="00997275" w:rsidRDefault="00CA4296" w:rsidP="00CA4296">
      <w:pPr>
        <w:rPr>
          <w:u w:val="single"/>
        </w:rPr>
      </w:pPr>
      <w:r w:rsidRPr="00997275">
        <w:rPr>
          <w:u w:val="single"/>
        </w:rPr>
        <w:t>Matematika tantárgy:</w:t>
      </w:r>
    </w:p>
    <w:p w:rsidR="00CA4296" w:rsidRPr="00997275" w:rsidRDefault="00CA4296" w:rsidP="00CA4296">
      <w:r w:rsidRPr="00997275">
        <w:t>Az osztály tantárgyi átlaga: 3,95</w:t>
      </w:r>
    </w:p>
    <w:p w:rsidR="00CA4296" w:rsidRPr="00997275" w:rsidRDefault="00CA4296" w:rsidP="00CA4296">
      <w:pPr>
        <w:jc w:val="both"/>
      </w:pPr>
      <w:r w:rsidRPr="00997275">
        <w:t>Harmadik osztályban 1000- es számkörben számolunk, kiemelt fontossággal bírnak az írásbeli műveletek megismerése (írásbeli összeadás, írásbeli kivonás, írásbeli szorzás egyjegyű szorzóval, írásbeli osztás egyjegyű osztóval), másik része a tananyagnak a különféle mérések (hosszúság, tömeg, űrtartalom, kerület, terület).</w:t>
      </w:r>
    </w:p>
    <w:p w:rsidR="00CA4296" w:rsidRPr="00997275" w:rsidRDefault="00CA4296" w:rsidP="00CA4296">
      <w:pPr>
        <w:jc w:val="both"/>
      </w:pPr>
      <w:r w:rsidRPr="00997275">
        <w:t>Állandó gyakorlást kíván minden órán a szorzó és bennfoglaló táblák ismétlése játékos formában, sok tanuló alkalmazza a számsort. Az írásbeli műveleteket is napi szinten gyakorolni kell, hajlamosak a diákok a maradékok elfelejtésére. A számolás lépéseit jól elsajátították, különösebb probléma nem volt a megtanulás/megtanítás alatt. Közösen, hangosan szoktuk megoldani az első példákat, ezáltal jobban rögzül a számolás menete.</w:t>
      </w:r>
    </w:p>
    <w:p w:rsidR="00CA4296" w:rsidRPr="00997275" w:rsidRDefault="00CA4296" w:rsidP="00CA4296">
      <w:pPr>
        <w:jc w:val="both"/>
      </w:pPr>
      <w:r w:rsidRPr="00997275">
        <w:t>A méréseket játékos formában, a való életből vett példákkal tanítom, mindig megismerjük a mérés eszközeit és méréseket végzünk közösen. Nehézséget az átváltások okoznak.</w:t>
      </w:r>
    </w:p>
    <w:p w:rsidR="00CA4296" w:rsidRPr="00997275" w:rsidRDefault="00CA4296" w:rsidP="00CA4296">
      <w:pPr>
        <w:jc w:val="both"/>
      </w:pPr>
      <w:r w:rsidRPr="00997275">
        <w:t>A tavaszi online tanítás miatt az anyagrészeket megcseréltem, az írásbeli osztás tanítását későbbre tettem. Sajnos volt néhány diák, akik nem dolgoztak ez idő alatt, ezért az újra kezdés első hetében a hiányosságok pótlásával foglalkoztunk.</w:t>
      </w:r>
    </w:p>
    <w:p w:rsidR="00CA4296" w:rsidRPr="00997275" w:rsidRDefault="00CA4296" w:rsidP="00CA4296">
      <w:pPr>
        <w:jc w:val="both"/>
      </w:pPr>
      <w:r w:rsidRPr="00997275">
        <w:t>A tanítási órákon rendszeresen differenciálni kell, mivel az osztályba 3 SNI- s és 1 BTMN- es tanuló jár. Általában elég, ha mennyiségbeli differenciálás van, de az SNI- s tanulók plusz eszközöket használhatnak az órákon (számegyenes, szorzó,- bennfoglaló tábla, az osztásnál bab). Az eszközök segítségével ügyesen megoldják a feladatokat.</w:t>
      </w:r>
    </w:p>
    <w:p w:rsidR="00CA4296" w:rsidRPr="00997275" w:rsidRDefault="00CA4296" w:rsidP="00CA4296">
      <w:pPr>
        <w:jc w:val="both"/>
      </w:pPr>
      <w:r w:rsidRPr="00997275">
        <w:t>Sokat használjuk a digitális táblán a különböző interaktív feladatokat, leginkább a learningapps programot részesítjük előnybe.</w:t>
      </w:r>
    </w:p>
    <w:p w:rsidR="00CA4296" w:rsidRPr="00997275" w:rsidRDefault="00CA4296" w:rsidP="00CA4296">
      <w:pPr>
        <w:jc w:val="both"/>
      </w:pPr>
      <w:r w:rsidRPr="00997275">
        <w:t>Örömmel venném, ha a következő tanévben lenne olyan foglalkozás nekünk, matematikát tanító pedagógusoknak, ahol ötleteket adhatnánk egymásnak, amolyan matekos ötletbörzét/játékbörzét tarthatnánk!</w:t>
      </w:r>
    </w:p>
    <w:p w:rsidR="00CA4296" w:rsidRPr="00997275" w:rsidRDefault="00CA4296" w:rsidP="00CA4296">
      <w:pPr>
        <w:jc w:val="both"/>
      </w:pPr>
    </w:p>
    <w:p w:rsidR="00CA4296" w:rsidRPr="00997275" w:rsidRDefault="00CA4296" w:rsidP="00CA4296">
      <w:pPr>
        <w:jc w:val="both"/>
        <w:rPr>
          <w:u w:val="single"/>
        </w:rPr>
      </w:pPr>
      <w:r w:rsidRPr="00997275">
        <w:rPr>
          <w:u w:val="single"/>
        </w:rPr>
        <w:t>Környezetismeret:</w:t>
      </w:r>
    </w:p>
    <w:p w:rsidR="00CA4296" w:rsidRPr="00997275" w:rsidRDefault="00CA4296" w:rsidP="00CA4296">
      <w:pPr>
        <w:jc w:val="both"/>
      </w:pPr>
      <w:r w:rsidRPr="00997275">
        <w:t>Az osztály tantárgyi átlaga: 4,4</w:t>
      </w:r>
    </w:p>
    <w:p w:rsidR="00CA4296" w:rsidRPr="00997275" w:rsidRDefault="00CA4296" w:rsidP="00CA4296">
      <w:pPr>
        <w:jc w:val="both"/>
      </w:pPr>
      <w:r w:rsidRPr="00997275">
        <w:t xml:space="preserve">Harmadik osztályban tíz témakörrel ismerkednek a tanulók. Ahol csak lehetséges terepi foglalkozást is tartok, ezáltal jobban rögzül az ismeret a tanulók memóriájában. Rendszeresen használok szemléltető eszközöket (órák, térkép, iránytű, mágnes), ezen felül sok kis filmet nézünk meg a tananyaghoz kapcsolódóan. </w:t>
      </w:r>
    </w:p>
    <w:p w:rsidR="00CA4296" w:rsidRPr="00997275" w:rsidRDefault="00CA4296" w:rsidP="00CA4296">
      <w:pPr>
        <w:jc w:val="both"/>
      </w:pPr>
      <w:r w:rsidRPr="00997275">
        <w:t>A tanórákon megismerkedünk a világnapokkal, ilyenkor különböző feladatokat, játékokat, vetélkedőket tartunk, rajz/plakátkészítés történik az adott témában. Ebben a tanévben a következő napokat tartottuk meg osztály szinten:</w:t>
      </w: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március 22.: Víz világnapja; az online tanítás során emlékeztünk meg erről a napról, a diákok rajzot készítettek, melyeket átküldtek nekem.</w:t>
      </w:r>
    </w:p>
    <w:p w:rsidR="00CA4296" w:rsidRPr="00997275" w:rsidRDefault="00CA4296" w:rsidP="00CA4296">
      <w:pPr>
        <w:pStyle w:val="Listaszerbekezds"/>
        <w:ind w:left="1080"/>
        <w:jc w:val="both"/>
        <w:rPr>
          <w:rFonts w:ascii="Times New Roman" w:hAnsi="Times New Roman"/>
          <w:sz w:val="24"/>
          <w:szCs w:val="24"/>
        </w:rPr>
      </w:pPr>
      <w:r w:rsidRPr="00997275">
        <w:rPr>
          <w:rFonts w:ascii="Times New Roman" w:hAnsi="Times New Roman"/>
          <w:noProof/>
          <w:sz w:val="24"/>
          <w:szCs w:val="24"/>
          <w:lang w:eastAsia="hu-HU"/>
        </w:rPr>
        <w:lastRenderedPageBreak/>
        <w:drawing>
          <wp:inline distT="0" distB="0" distL="0" distR="0">
            <wp:extent cx="1965841" cy="2641600"/>
            <wp:effectExtent l="0" t="0" r="0" b="6350"/>
            <wp:docPr id="7" name="Kép 7" descr="C:\Users\KoszticaPetra\Downloads\164799162_365228831287048_7485115202699854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zticaPetra\Downloads\164799162_365228831287048_7485115202699854577_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74904" cy="2653779"/>
                    </a:xfrm>
                    <a:prstGeom prst="rect">
                      <a:avLst/>
                    </a:prstGeom>
                    <a:noFill/>
                    <a:ln>
                      <a:noFill/>
                    </a:ln>
                  </pic:spPr>
                </pic:pic>
              </a:graphicData>
            </a:graphic>
          </wp:inline>
        </w:drawing>
      </w:r>
      <w:r w:rsidRPr="00997275">
        <w:rPr>
          <w:rFonts w:ascii="Times New Roman" w:hAnsi="Times New Roman"/>
          <w:noProof/>
          <w:sz w:val="24"/>
          <w:szCs w:val="24"/>
          <w:lang w:eastAsia="hu-HU"/>
        </w:rPr>
        <w:drawing>
          <wp:inline distT="0" distB="0" distL="0" distR="0">
            <wp:extent cx="1215681" cy="2652395"/>
            <wp:effectExtent l="0" t="0" r="3810" b="0"/>
            <wp:docPr id="8" name="Kép 8" descr="C:\Users\KoszticaPetra\Downloads\163765706_483969522982412_82006691664027018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szticaPetra\Downloads\163765706_483969522982412_8200669166402701853_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9316" cy="2703962"/>
                    </a:xfrm>
                    <a:prstGeom prst="rect">
                      <a:avLst/>
                    </a:prstGeom>
                    <a:noFill/>
                    <a:ln>
                      <a:noFill/>
                    </a:ln>
                  </pic:spPr>
                </pic:pic>
              </a:graphicData>
            </a:graphic>
          </wp:inline>
        </w:drawing>
      </w:r>
    </w:p>
    <w:p w:rsidR="00CA4296" w:rsidRPr="00997275" w:rsidRDefault="00CA4296" w:rsidP="00CA4296">
      <w:pPr>
        <w:pStyle w:val="Listaszerbekezds"/>
        <w:ind w:left="1080"/>
        <w:jc w:val="both"/>
        <w:rPr>
          <w:rFonts w:ascii="Times New Roman" w:hAnsi="Times New Roman"/>
          <w:sz w:val="24"/>
          <w:szCs w:val="24"/>
        </w:rPr>
      </w:pP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április 22.: Föld napja; játékos feladatokat oldottunk meg a tanulókkal.</w:t>
      </w: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május 10.: Madarak és fák napja; ismeretterjesztő filmet néztünk, beszélgettünk a fák fontosságáról és osztályterem dekorációt készítettünk.</w:t>
      </w: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május 20.: Méhek világnapja; ismeretterjesztő filmet néztünk, beszélgettünk a méhek munkájának fontosságáról és faliújságot készítettünk az osztályba.</w:t>
      </w:r>
    </w:p>
    <w:p w:rsidR="00CA4296" w:rsidRPr="00997275" w:rsidRDefault="00CA4296" w:rsidP="00CA4296">
      <w:pPr>
        <w:jc w:val="both"/>
      </w:pPr>
    </w:p>
    <w:p w:rsidR="00CA4296" w:rsidRPr="00997275" w:rsidRDefault="00CA4296" w:rsidP="00CA4296">
      <w:pPr>
        <w:jc w:val="both"/>
      </w:pPr>
      <w:r w:rsidRPr="00997275">
        <w:t>A továbbiakban fontosnak tartanám, hogy ezekről a napokról jobban megemlékezzünk, mert fontos, hogy gyerekeink számára biztosítsuk az élhető jövőt, legyenek tisztába a diákok, hogy milyen fontos szerepük van a környezetük és a Föld megóvásában. Ebből kifolyólag szeretném, ha lenne egy „Zöld faliújság” az iskola aulájában, ahol mindig az aktuális téma jelenne meg a tanulók munkájával kiegészítve.</w:t>
      </w:r>
    </w:p>
    <w:p w:rsidR="00CA4296" w:rsidRPr="00997275" w:rsidRDefault="00CA4296" w:rsidP="00CA4296">
      <w:pPr>
        <w:jc w:val="both"/>
      </w:pPr>
      <w:r w:rsidRPr="00997275">
        <w:t>Jeles környezetvédelmi napok:</w:t>
      </w: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Nemzetközi energiatakarékossági világnap: március 6.</w:t>
      </w: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Víz világnapja: március 22.</w:t>
      </w: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Föld napja: április 22.</w:t>
      </w: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Madarak és fák napja: május 10.</w:t>
      </w: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Méhek világnapja: május 20.</w:t>
      </w: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Környezetvédelmi világnap: június 5.</w:t>
      </w: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Az óceánok világnapja: június 8.</w:t>
      </w: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Nemzetközi hulladékgyűjtő nap: szeptember 23.</w:t>
      </w:r>
    </w:p>
    <w:p w:rsidR="00CA4296" w:rsidRPr="00997275" w:rsidRDefault="00CA4296" w:rsidP="00B11837">
      <w:pPr>
        <w:pStyle w:val="Listaszerbekezds"/>
        <w:numPr>
          <w:ilvl w:val="0"/>
          <w:numId w:val="32"/>
        </w:numPr>
        <w:spacing w:after="160" w:line="259" w:lineRule="auto"/>
        <w:jc w:val="both"/>
        <w:rPr>
          <w:rFonts w:ascii="Times New Roman" w:hAnsi="Times New Roman"/>
          <w:sz w:val="24"/>
          <w:szCs w:val="24"/>
        </w:rPr>
      </w:pPr>
      <w:r w:rsidRPr="00997275">
        <w:rPr>
          <w:rFonts w:ascii="Times New Roman" w:hAnsi="Times New Roman"/>
          <w:sz w:val="24"/>
          <w:szCs w:val="24"/>
        </w:rPr>
        <w:t xml:space="preserve">Az állatok világnapja: október </w:t>
      </w:r>
    </w:p>
    <w:p w:rsidR="00CA4296" w:rsidRDefault="00CA4296" w:rsidP="00CA4296"/>
    <w:p w:rsidR="00CA4296" w:rsidRDefault="00CA4296" w:rsidP="00CA4296"/>
    <w:p w:rsidR="00CA4296" w:rsidRDefault="00CA4296" w:rsidP="00CA4296"/>
    <w:p w:rsidR="00CA4296" w:rsidRDefault="00CA4296" w:rsidP="00CA4296"/>
    <w:p w:rsidR="00CA4296" w:rsidRPr="00997275" w:rsidRDefault="00CA4296" w:rsidP="00CA4296"/>
    <w:p w:rsidR="00CA4296" w:rsidRPr="00997275" w:rsidRDefault="00CA4296" w:rsidP="00CA4296">
      <w:pPr>
        <w:jc w:val="center"/>
      </w:pPr>
      <w:r w:rsidRPr="00997275">
        <w:t>Beszámoló 4. osztály matematika</w:t>
      </w:r>
    </w:p>
    <w:p w:rsidR="00CA4296" w:rsidRDefault="00CA4296" w:rsidP="00CA4296">
      <w:r w:rsidRPr="00997275">
        <w:tab/>
      </w:r>
      <w:r w:rsidRPr="00997275">
        <w:tab/>
      </w:r>
      <w:r w:rsidRPr="00997275">
        <w:tab/>
      </w:r>
      <w:r w:rsidRPr="00997275">
        <w:tab/>
        <w:t>2020/2021 tanév</w:t>
      </w:r>
    </w:p>
    <w:p w:rsidR="00CA4296" w:rsidRPr="00997275" w:rsidRDefault="00CA4296" w:rsidP="00CA4296"/>
    <w:p w:rsidR="00CA4296" w:rsidRPr="00997275" w:rsidRDefault="00CA4296" w:rsidP="00CA4296">
      <w:r w:rsidRPr="00997275">
        <w:t>Készítette: Vargáné Becze Annamária</w:t>
      </w:r>
    </w:p>
    <w:p w:rsidR="00CA4296" w:rsidRPr="00997275" w:rsidRDefault="00CA4296" w:rsidP="00CA4296">
      <w:r w:rsidRPr="00997275">
        <w:t>Nagymányok, 2021. június.</w:t>
      </w:r>
    </w:p>
    <w:p w:rsidR="00CA4296" w:rsidRPr="00997275" w:rsidRDefault="00CA4296" w:rsidP="00CA4296"/>
    <w:p w:rsidR="00CA4296" w:rsidRPr="00997275" w:rsidRDefault="00CA4296" w:rsidP="00CA4296">
      <w:r w:rsidRPr="00997275">
        <w:lastRenderedPageBreak/>
        <w:t>Szeptemberben 16 fő 4. osztályos gyermekkel indult meg az iskola. Ofi tankönyvcsaládból tanítok, melyhez tankönyv, két munkafüzet, egy Számoljunk munkafüzet és egy Szöveges feladatgyűjtemény tartozik. Ehhez napi használatban van a füzet és a mappa. Az osztályban 3 SNI és egy BTM-es tanuló tanul. Két SNI gyermeknek egyáltalán nem okoz nehézséget a matematika, sőt az egyikük kiemelkedően ügyes benne. A másik két kislány sokszor eszközökkel oldja meg a feladatokat, százas tábla, számológyöngy, kinyomtatott szorzó-és bennfoglaló tábla és a padra felragasztott többféle számegyenes.</w:t>
      </w:r>
    </w:p>
    <w:p w:rsidR="00CA4296" w:rsidRPr="00997275" w:rsidRDefault="00CA4296" w:rsidP="00CA4296">
      <w:r w:rsidRPr="00997275">
        <w:t xml:space="preserve">Az év ismétléssel indult, sokféle módon került felelevenítésre a tavalyi tananyag, tavaly online időszakkal fejeztük be a harmadik osztályt, három hónapig tanultunk így, szükség is volt az ismétlésre. Szeptemberben az írásbeli műveletek ismételtük át, és megtanulásra került az egyjegyűvel való osztás, ami az online időszak nehézségei miatt került át negyedik osztályra. </w:t>
      </w:r>
    </w:p>
    <w:p w:rsidR="00CA4296" w:rsidRPr="00997275" w:rsidRDefault="00CA4296" w:rsidP="00CA4296">
      <w:r w:rsidRPr="00997275">
        <w:t>Az év eleji ismétlés (kb.3 hét) után bővítettük a számkört 10 000-ig és megtanultuk az írásbeli összeadás és kivonást ebben a számkörben. Ez semmilyen nehézséget nem okozott az osztálynak.  Sokat gyakoroltunk és mellette minden órán használtuk a digitális táblát. A wordwall.hu és a learningapps.org,, okosdoboz. hu,  feladatai a napi rutinná váltak, a gyerekek  és én magam is nagyon szeretem ezeket a játékos feladatokat. Kiválóan alkalmasak motiválásra, ismeretek elmélyítésére, gyakorlása, differenciálásra, a matematika megszerettetésére, élményszerzésre a gyakorláson túl.</w:t>
      </w:r>
    </w:p>
    <w:p w:rsidR="00CA4296" w:rsidRPr="00997275" w:rsidRDefault="00CA4296" w:rsidP="00CA4296">
      <w:r w:rsidRPr="00997275">
        <w:t>A matematikai játékok nálunk minden órán használtak, akár a papír alapon, akár online.</w:t>
      </w:r>
    </w:p>
    <w:p w:rsidR="00CA4296" w:rsidRPr="00997275" w:rsidRDefault="00CA4296" w:rsidP="00CA4296">
      <w:r w:rsidRPr="00997275">
        <w:t>Minden hónapban az egyes egységek után dolgozatot írtunk, ami nehezebben ment újra gyakoroltuk. A félévi átlag 4,125 lett.</w:t>
      </w:r>
    </w:p>
    <w:p w:rsidR="00CA4296" w:rsidRPr="00997275" w:rsidRDefault="00CA4296" w:rsidP="00CA4296">
      <w:r w:rsidRPr="00997275">
        <w:t>Októbertől újra indítottam a saját levelezős versenyemet, ahol különböző logikai és versenyfeladatokat lehetett megoldani. Minden hónap elején kapták meg a feladatokat, kb 15 feladatot és haza lehetett vinni, majd 20-ig visszahozni. Az első fordulót 9-en, a másodikat 11-en, a harmadikat is 10-en hozták vissza. Minden forduló kijavítása után, eredményhirdetést tartunk az osztályban és a tanulók valamilyen motiváló íróeszközt kapnak. Nagyon lelkesek és motiváltak! Vannak, akik már pár nap után visszahozzák a feladatokat.  Azt hiszem elérte a célját a levelezős verseny és a gyerekek örömmel dolgoznak otthon is a feladatlapokon!</w:t>
      </w:r>
    </w:p>
    <w:p w:rsidR="00CA4296" w:rsidRPr="00997275" w:rsidRDefault="00CA4296" w:rsidP="00CA4296"/>
    <w:p w:rsidR="00CA4296" w:rsidRPr="00997275" w:rsidRDefault="00CA4296" w:rsidP="00CA4296">
      <w:r w:rsidRPr="00997275">
        <w:t>A második félév az írásbeli szorzás kétjegyűvel megtanításával indult. Nagyon jól értették a gyerekek, természetesen a szorzótábla napi ismétlése is hozzájárult ehhez.</w:t>
      </w:r>
    </w:p>
    <w:p w:rsidR="00CA4296" w:rsidRPr="00997275" w:rsidRDefault="00CA4296" w:rsidP="00CA4296">
      <w:r w:rsidRPr="00997275">
        <w:t>Márciusban elindult az online tanulás a koronavírus járvány következtében.</w:t>
      </w:r>
    </w:p>
    <w:p w:rsidR="00CA4296" w:rsidRPr="00997275" w:rsidRDefault="00CA4296" w:rsidP="00CA4296">
      <w:r w:rsidRPr="00997275">
        <w:t>A matematika tananyagok heti bontással egy drive felületre kerültek fel.</w:t>
      </w:r>
    </w:p>
    <w:p w:rsidR="00CA4296" w:rsidRPr="00997275" w:rsidRDefault="00CA4296" w:rsidP="00CA4296">
      <w:r w:rsidRPr="00997275">
        <w:t>A heti tananyagok PDF formátumban minden hétvégén kerültek a szülőkhöz, napi szintű feladatokkal. A szülők napi vagy heti visszaigazolást tettek felém, fényképezték és kommentálták a feladatok megoldását. Folyamatos volt a kapcsolattartás közöttünk.</w:t>
      </w:r>
    </w:p>
    <w:p w:rsidR="00CA4296" w:rsidRPr="00997275" w:rsidRDefault="00CA4296" w:rsidP="00CA4296">
      <w:r w:rsidRPr="00997275">
        <w:t>A felkerült anyagok vázát, a tankönyvi és munkafüzeti feladatok adták és mellette rengeteg ajánlás volt, amelyek online játékos feladatok voltak. A gyerekek nagyon szívesen játszottak velük. Ezek a játékok már a tanóráról ismertek és szeretettek voltak, így nem okoztak nehézséget.</w:t>
      </w:r>
    </w:p>
    <w:p w:rsidR="00CA4296" w:rsidRPr="00997275" w:rsidRDefault="00CA4296" w:rsidP="00CA4296">
      <w:r w:rsidRPr="00997275">
        <w:t>Nem volt olyan tanuló, aki ne végezte volna el a feladatát, természetesen a munka színvonala azért változó volt, de összeségében az online tanulás jól sikerült és a szülők is pozitívan álltak hozzá.</w:t>
      </w:r>
    </w:p>
    <w:p w:rsidR="00CA4296" w:rsidRPr="00997275" w:rsidRDefault="00CA4296" w:rsidP="00CA4296">
      <w:r w:rsidRPr="00997275">
        <w:t>Áprilisi visszatéréssel két hetet ismétlő feladatok megoldásával töltöttünk, majd megtanítottam nekik a kétjegyűvel való osztást. Egy hónapon keresztül minden óra elején 3-4 osztást elvégeztünk. Folyamatos volt a gyakorlás, aki nem értette sokszor külön a napköziben is ketten gyakoroltunk.</w:t>
      </w:r>
    </w:p>
    <w:p w:rsidR="00CA4296" w:rsidRPr="00997275" w:rsidRDefault="00CA4296" w:rsidP="00CA4296">
      <w:r w:rsidRPr="00997275">
        <w:t>Az év végi felmérést június első napjaiban írtuk meg. 4,1 lett az osztályátlag.</w:t>
      </w:r>
    </w:p>
    <w:p w:rsidR="00CA4296" w:rsidRPr="00997275" w:rsidRDefault="00CA4296" w:rsidP="00CA4296">
      <w:pPr>
        <w:rPr>
          <w:u w:val="single"/>
        </w:rPr>
      </w:pPr>
      <w:r w:rsidRPr="00997275">
        <w:rPr>
          <w:u w:val="single"/>
        </w:rPr>
        <w:t>Az osztály év végi jegyei:</w:t>
      </w:r>
    </w:p>
    <w:p w:rsidR="00CA4296" w:rsidRPr="00997275" w:rsidRDefault="00CA4296" w:rsidP="00CA4296">
      <w:r w:rsidRPr="00997275">
        <w:t>-3 tanuló dicséretes 5 érdemjegy (ketten közülük sajnos más iskolába mennek)</w:t>
      </w:r>
    </w:p>
    <w:p w:rsidR="00CA4296" w:rsidRPr="00997275" w:rsidRDefault="00CA4296" w:rsidP="00CA4296">
      <w:r w:rsidRPr="00997275">
        <w:t xml:space="preserve">-3 tanuló 5 érdemjegy </w:t>
      </w:r>
    </w:p>
    <w:p w:rsidR="00CA4296" w:rsidRPr="00997275" w:rsidRDefault="00CA4296" w:rsidP="00CA4296">
      <w:r w:rsidRPr="00997275">
        <w:t>-7 tanuló 4 érdemjegy</w:t>
      </w:r>
    </w:p>
    <w:p w:rsidR="00CA4296" w:rsidRPr="00997275" w:rsidRDefault="00CA4296" w:rsidP="00CA4296">
      <w:r w:rsidRPr="00997275">
        <w:t>-3 tanuló 3 érdemjegy.</w:t>
      </w:r>
    </w:p>
    <w:p w:rsidR="00CA4296" w:rsidRPr="00997275" w:rsidRDefault="00CA4296" w:rsidP="00CA4296"/>
    <w:p w:rsidR="00CA4296" w:rsidRPr="00997275" w:rsidRDefault="00CA4296" w:rsidP="00CA4296">
      <w:pPr>
        <w:jc w:val="center"/>
      </w:pPr>
      <w:r w:rsidRPr="00997275">
        <w:t>Beszámoló 5-8. osztály matematika</w:t>
      </w:r>
    </w:p>
    <w:p w:rsidR="00CA4296" w:rsidRDefault="00CA4296" w:rsidP="00CA4296">
      <w:r w:rsidRPr="00997275">
        <w:tab/>
      </w:r>
      <w:r w:rsidRPr="00997275">
        <w:tab/>
      </w:r>
      <w:r w:rsidRPr="00997275">
        <w:tab/>
      </w:r>
      <w:r w:rsidRPr="00997275">
        <w:tab/>
        <w:t>2020/2021 tanév</w:t>
      </w:r>
    </w:p>
    <w:p w:rsidR="00CA4296" w:rsidRPr="00997275" w:rsidRDefault="00CA4296" w:rsidP="00CA4296"/>
    <w:p w:rsidR="00CA4296" w:rsidRPr="00997275" w:rsidRDefault="00CA4296" w:rsidP="00CA4296">
      <w:r w:rsidRPr="00997275">
        <w:t>Készítette: Neukirchner Lászlóné</w:t>
      </w:r>
    </w:p>
    <w:p w:rsidR="00CA4296" w:rsidRPr="00997275" w:rsidRDefault="00CA4296" w:rsidP="00CA4296">
      <w:r w:rsidRPr="00997275">
        <w:t>Nagymányok, 2021. június.</w:t>
      </w:r>
    </w:p>
    <w:p w:rsidR="00CA4296" w:rsidRPr="00997275" w:rsidRDefault="00CA4296" w:rsidP="00CA4296"/>
    <w:p w:rsidR="00CA4296" w:rsidRPr="00997275" w:rsidRDefault="00CA4296" w:rsidP="00CA4296">
      <w:r w:rsidRPr="00997275">
        <w:rPr>
          <w:b/>
        </w:rPr>
        <w:t>Az 5. osztályban</w:t>
      </w:r>
      <w:r>
        <w:t>14 tanulóval dolgoztunk együtt. E</w:t>
      </w:r>
      <w:r w:rsidRPr="00997275">
        <w:t xml:space="preserve">gy </w:t>
      </w:r>
      <w:r>
        <w:t xml:space="preserve">gyermek </w:t>
      </w:r>
      <w:r w:rsidRPr="00997275">
        <w:t>másik isko</w:t>
      </w:r>
      <w:r>
        <w:t>lából érkezett évismétlés miatt, a többiek óvodától ismerik egymást.</w:t>
      </w:r>
      <w:r w:rsidRPr="00997275">
        <w:t xml:space="preserve"> 5 hátrányos helyzetű tanuló van. Három hetes ismétléssel, majd szintfelméréssel kezdtük a tanévet. Az online oktatás miatt sok volt a hiányosság tudásukban. Lassan, lépésről-lépésre haladtunk, többen az alapműveletekben, szorzásban sem voltak biztosak. Nagy a különbség a tanulók között részben családi hátterükből adódóan is. A sok hiányzás miatt ezek a tanulók folyton lemaradtak. Az osztálycsoportba feltettük az órai munkát és a házi feladatot, igyekeztek valamelyest pótolni. Tanórákon jó tanulók mellé ültettem őket, ők is szívesen segítettek. Szerda 7. órában önkéntes korrepetálás volt a tanulók között. Fokozottan figyeltem rájuk, segítettem őket. Az osztályban 3 matematikából kiemelkedően tehetséges tanuló van. Őket differenciáltan fejlesztettem, gyakran nehezebb, gondolkodtató feladatokat kaptak. Rendkívül gyorsan, koncentráltan tudnak matekozni, a csoportmunkában jól kiegészítik egymást. A versenyeken ügyesen teljesítettek. A legjobb eredményt Kasler Dávid érte el, a </w:t>
      </w:r>
      <w:r w:rsidRPr="00997275">
        <w:rPr>
          <w:bCs/>
        </w:rPr>
        <w:t>Zrínyi Ilona Matematika verseny megyei</w:t>
      </w:r>
      <w:r w:rsidRPr="00997275">
        <w:t xml:space="preserve"> fordulóján 1. helyezést ért el. Az online oktatás alatt minden gyerek számára megoldható feladatokat, és nehezebb szorgalmi feladatokat adtam. Az okos táblát változatosan használtuk, nagyon megkönnyítette a munkát. A gyerekek versengtek, hogy dolgozzanak rajta. Nagyon hiányzott a rendszeres ismétlés, bevésés</w:t>
      </w:r>
      <w:r>
        <w:t xml:space="preserve"> az online oktatás során.</w:t>
      </w:r>
      <w:r w:rsidRPr="00997275">
        <w:t xml:space="preserve"> A geometria, és a törtek témakört erősíteni kell következő tanévben.</w:t>
      </w:r>
    </w:p>
    <w:p w:rsidR="00CA4296" w:rsidRPr="00997275" w:rsidRDefault="00CA4296" w:rsidP="00CA4296">
      <w:r w:rsidRPr="00997275">
        <w:t>Év végi eredmények:</w:t>
      </w:r>
    </w:p>
    <w:p w:rsidR="00CA4296" w:rsidRPr="00997275" w:rsidRDefault="00CA4296" w:rsidP="00CA4296">
      <w:r w:rsidRPr="00997275">
        <w:t>Dicséretes 5-ös: 3 tanuló</w:t>
      </w:r>
    </w:p>
    <w:p w:rsidR="00CA4296" w:rsidRPr="00997275" w:rsidRDefault="00CA4296" w:rsidP="00CA4296">
      <w:r w:rsidRPr="00997275">
        <w:t xml:space="preserve">                  4-es: 5 tanuló</w:t>
      </w:r>
    </w:p>
    <w:p w:rsidR="00CA4296" w:rsidRPr="00997275" w:rsidRDefault="00CA4296" w:rsidP="00CA4296">
      <w:r w:rsidRPr="00997275">
        <w:t xml:space="preserve">                  3-as: 4 tanuló</w:t>
      </w:r>
    </w:p>
    <w:p w:rsidR="00CA4296" w:rsidRPr="00997275" w:rsidRDefault="00CA4296" w:rsidP="00CA4296">
      <w:r w:rsidRPr="00997275">
        <w:t xml:space="preserve">                  2-es: 2 tanuló          </w:t>
      </w:r>
    </w:p>
    <w:p w:rsidR="00CA4296" w:rsidRDefault="00CA4296" w:rsidP="00CA4296">
      <w:r w:rsidRPr="00997275">
        <w:t>Az osztály tanulmányi átlaga: 3,61</w:t>
      </w:r>
    </w:p>
    <w:p w:rsidR="00CA4296" w:rsidRPr="00997275" w:rsidRDefault="00CA4296" w:rsidP="00CA4296"/>
    <w:p w:rsidR="00CA4296" w:rsidRPr="00997275" w:rsidRDefault="00CA4296" w:rsidP="00CA4296">
      <w:r w:rsidRPr="00997275">
        <w:rPr>
          <w:b/>
        </w:rPr>
        <w:t>A 6. osztályban</w:t>
      </w:r>
      <w:r w:rsidRPr="00997275">
        <w:t xml:space="preserve"> 16 tanulóból SNI és BTMN tanulók tanulási nehézségein kívül a tanuláshoz való hozzáállással, magatartással, szorgalommal is sok volt a probléma. A képességek, a családi háttér szerint óriási különbségek vannak. Rengeteg gyakorlással, sok játékos, változatos feladattal, gyakran személyre, csoportra szabott feladattal sajátították el a tananyagokat. Az SNI, és BTMN tanulókra különös figyelmet fordítottam, saját feladatokat kaptak, sokféle eszközt használhattak, minden esetben többletidőt, ill. szóbeli magyarázatot kaptak a feladatok megoldásához. A kiemelkedő matematikai logikájú tanulókat is fejlesztettem ugyanakkor, sok esetben külön csoportban dolgozva nehezebb, több feladatot is szívesen megoldottak.  A kompetenciafejlesztés elsőrendű feladat volt, együttműködő partnerre találtam személyükben. Digitális feladatokat is oldottak meg a számítástechnika teremben, hasznos volt gyakorlásra, otthon is szívesen tanultak ilyen módon. Az online oktatás során ügyesen megoldották a feladatokat, többségük otthon segítséget kapott. Kompetenciamérések feladataival főként májusban foglalkoztunk, online oktatás alatt nem tudtam ellenőrizni, hogy ki oldotta meg ezeket a típusú feladatokat. A számológép hiánya miatt többüknek nem tudtam megtanítani annak biztos használatát. Az egyenletek témakör, s a geometria </w:t>
      </w:r>
      <w:r>
        <w:t xml:space="preserve"> a</w:t>
      </w:r>
      <w:r w:rsidRPr="00997275">
        <w:t>követ</w:t>
      </w:r>
      <w:r>
        <w:t xml:space="preserve">kező tanévben kiemelten fontos </w:t>
      </w:r>
      <w:r w:rsidRPr="00997275">
        <w:t xml:space="preserve"> pótlás, gyakorlás szempontjából.</w:t>
      </w:r>
      <w:r>
        <w:t xml:space="preserve"> Két tanuló a hatosztályos gimnáziumban folytatja tanulmányait Bonyhádon.</w:t>
      </w:r>
    </w:p>
    <w:p w:rsidR="00CA4296" w:rsidRPr="00997275" w:rsidRDefault="00CA4296" w:rsidP="00CA4296">
      <w:r w:rsidRPr="00997275">
        <w:t>Év végi eredmények:</w:t>
      </w:r>
    </w:p>
    <w:p w:rsidR="00CA4296" w:rsidRPr="00997275" w:rsidRDefault="00CA4296" w:rsidP="00CA4296">
      <w:r w:rsidRPr="00997275">
        <w:t xml:space="preserve">                  5-ös: 4 tanuló (2 dicséretes)</w:t>
      </w:r>
    </w:p>
    <w:p w:rsidR="00CA4296" w:rsidRPr="00997275" w:rsidRDefault="00CA4296" w:rsidP="00CA4296">
      <w:r w:rsidRPr="00997275">
        <w:t xml:space="preserve">                  4-es: 4 tanuló</w:t>
      </w:r>
    </w:p>
    <w:p w:rsidR="00CA4296" w:rsidRPr="00997275" w:rsidRDefault="00CA4296" w:rsidP="00CA4296">
      <w:r w:rsidRPr="00997275">
        <w:t xml:space="preserve">                  3-as: 5 tanuló</w:t>
      </w:r>
    </w:p>
    <w:p w:rsidR="00CA4296" w:rsidRPr="00997275" w:rsidRDefault="00CA4296" w:rsidP="00CA4296">
      <w:r w:rsidRPr="00997275">
        <w:lastRenderedPageBreak/>
        <w:t xml:space="preserve">                  2-es: 3 tanuló          </w:t>
      </w:r>
    </w:p>
    <w:p w:rsidR="00CA4296" w:rsidRPr="00997275" w:rsidRDefault="00CA4296" w:rsidP="00CA4296">
      <w:r w:rsidRPr="00997275">
        <w:t>Az osztály tanulmányi átlaga: 3,56</w:t>
      </w:r>
    </w:p>
    <w:p w:rsidR="00CA4296" w:rsidRPr="00997275" w:rsidRDefault="00CA4296" w:rsidP="00CA4296"/>
    <w:p w:rsidR="00CA4296" w:rsidRPr="00997275" w:rsidRDefault="00CA4296" w:rsidP="00CA4296">
      <w:r w:rsidRPr="00997275">
        <w:rPr>
          <w:b/>
        </w:rPr>
        <w:t>A 7. osztályt</w:t>
      </w:r>
      <w:r w:rsidRPr="00997275">
        <w:t xml:space="preserve"> második éve tanítom. 16 tanulóból SNI és BTMN tanulók tanulási nehézségeiket kiemelkedő szorgalommal, akarattal igyekeznek behozni. A képességek, a családi háttér szerint óriási különbségek vannak, viszont megtapasztaltam, hogy megbecsülik, segítik egymást, a feladatokat igyekezenek maradéktalanul elvégezni. Nem gúnyolják ki, aki hibázik, ezért a gyengébb tanulókat is sikerélményhez lehet juttatni. Rengeteg gyakorlással, sok játékos, változatos feladattal, gyakran személyre, csoportra szabott feladattal sajátították el a tananyagokat. Az SNI, és BTMN tanulókra különös figyelmet fordítottam, saját feladatokat kaptak, sokféle eszközt használhattak, minden esetben többletidőt, ill. szóbeli magyarázatot kaptak a feladatok megoldásához. A dolgozatok összeállításánál figyelembe vettem a központi ajánlást, általában kiegészítettem, átdolgoztam. Az online oktatás miatt az algebrai műveletek, egyenletek témakörét nem tudtuk maradéktalanul megtanulni, ez következő tanévben fontos pótlandó témakör.</w:t>
      </w:r>
    </w:p>
    <w:p w:rsidR="00CA4296" w:rsidRPr="00997275" w:rsidRDefault="00CA4296" w:rsidP="00CA4296">
      <w:r w:rsidRPr="00997275">
        <w:t>Úgy gondolom, eredményesen dolgoztunk együtt, nagy várakozással készülök a 8. évre, a továbbtanulás előkészítésére.</w:t>
      </w:r>
    </w:p>
    <w:p w:rsidR="00CA4296" w:rsidRPr="00997275" w:rsidRDefault="00CA4296" w:rsidP="00CA4296">
      <w:r w:rsidRPr="00997275">
        <w:t>Év végi eredmények:</w:t>
      </w:r>
    </w:p>
    <w:p w:rsidR="00CA4296" w:rsidRPr="00997275" w:rsidRDefault="00CA4296" w:rsidP="00CA4296">
      <w:r w:rsidRPr="00997275">
        <w:t xml:space="preserve">Dicséretes  5-ös: 1 tanuló </w:t>
      </w:r>
    </w:p>
    <w:p w:rsidR="00CA4296" w:rsidRPr="00997275" w:rsidRDefault="00CA4296" w:rsidP="00CA4296">
      <w:r w:rsidRPr="00997275">
        <w:t xml:space="preserve">                  4-es: 6 tanuló</w:t>
      </w:r>
    </w:p>
    <w:p w:rsidR="00CA4296" w:rsidRPr="00997275" w:rsidRDefault="00CA4296" w:rsidP="00CA4296">
      <w:r w:rsidRPr="00997275">
        <w:t xml:space="preserve">                  3-as: 4 tanuló</w:t>
      </w:r>
    </w:p>
    <w:p w:rsidR="00CA4296" w:rsidRPr="00997275" w:rsidRDefault="00CA4296" w:rsidP="00CA4296">
      <w:r w:rsidRPr="00997275">
        <w:t xml:space="preserve">                  2-es: 1 tanuló          </w:t>
      </w:r>
    </w:p>
    <w:p w:rsidR="00CA4296" w:rsidRPr="00997275" w:rsidRDefault="00CA4296" w:rsidP="00CA4296">
      <w:r w:rsidRPr="00997275">
        <w:t>Az osztály tanulmányi átlaga: 3,46</w:t>
      </w:r>
    </w:p>
    <w:p w:rsidR="00CA4296" w:rsidRPr="00997275" w:rsidRDefault="00CA4296" w:rsidP="00CA4296"/>
    <w:p w:rsidR="00CA4296" w:rsidRPr="00997275" w:rsidRDefault="00CA4296" w:rsidP="00CA4296">
      <w:r w:rsidRPr="00997275">
        <w:rPr>
          <w:b/>
        </w:rPr>
        <w:t>A 8. osztállyal</w:t>
      </w:r>
      <w:r w:rsidRPr="00997275">
        <w:t xml:space="preserve"> 3. éve dolgozunk együtt. 12 tanulóból 2 SNI, többen is hátrányos helyzetűek. Egyre jobban „nyílik az olló”, a hátrányos helyzetű tanulók rengeteget hiányoztak, a motiváció egyre kevesebb, a családi háttér nem biztosítja a nyugodt, eredményes tanulás, fejlődés feltételeit. Szerencsére az ügyes, szorgalmas tanulókra lehetett számítani. Készültünk a továbbtanulásra, felvételire, ugyanakkor elővettük a számegyenest, a játékos feladatokat a cél érdekében. A tanmenetet tudtuk tartani, a házi feladatokat is többségében elkészítették. Digitális feladatokat is oldottak meg a számítástechnika teremben, hasznos volt gyakorlásra, otthon is szívesen tanultak ilyen módon. A dolgozatok összeállításánál figyelembe vettem a központi ajánlást, általában kiegészítettem, átdolgoztam.</w:t>
      </w:r>
    </w:p>
    <w:p w:rsidR="00CA4296" w:rsidRPr="00997275" w:rsidRDefault="00CA4296" w:rsidP="00CA4296">
      <w:r w:rsidRPr="00997275">
        <w:t xml:space="preserve"> Az online tanulás során úgy építettem fel a tananyagokat, mintha tanórán lennénk. Ismétlés, figyelemfelkeltő feladatok, videó, új anyag videóban, tankönyvben, magyarázatban, példa feladatok, gyakorló feladatok, vázlatírás, játékos gyakorló feladatok, házi feladat, szorgalmi feladatok midig voltak. Az OM mérésre leginkább májusban készültünk már a jelenléti oktatásban. Minden órán sok feladatot megoldottak a gyerekek páros, ill. csoportmunkában. A feladatok megoldását megbeszéltük, értékeltük. Még sok mindent akartam nekik tanítani, hiányzik az online oktatás ideje. Remélem, meg fogják állni a helyüket a középiskolában. Ha nehézség adódik, hozzám mindig visszajöhetnek.</w:t>
      </w:r>
    </w:p>
    <w:p w:rsidR="00CA4296" w:rsidRPr="00997275" w:rsidRDefault="00CA4296" w:rsidP="00CA4296">
      <w:r w:rsidRPr="00997275">
        <w:t>Év végi eredmények:</w:t>
      </w:r>
    </w:p>
    <w:p w:rsidR="00CA4296" w:rsidRPr="00997275" w:rsidRDefault="00CA4296" w:rsidP="00CA4296">
      <w:r w:rsidRPr="00997275">
        <w:t xml:space="preserve">                  5-ös: 2 tanuló </w:t>
      </w:r>
    </w:p>
    <w:p w:rsidR="00CA4296" w:rsidRPr="00997275" w:rsidRDefault="00CA4296" w:rsidP="00CA4296">
      <w:r w:rsidRPr="00997275">
        <w:t xml:space="preserve">                  4-es: 5 tanuló</w:t>
      </w:r>
    </w:p>
    <w:p w:rsidR="00CA4296" w:rsidRPr="00997275" w:rsidRDefault="00CA4296" w:rsidP="00CA4296">
      <w:r w:rsidRPr="00997275">
        <w:t xml:space="preserve">                  3-as: 4 tanuló</w:t>
      </w:r>
    </w:p>
    <w:p w:rsidR="00CA4296" w:rsidRPr="00997275" w:rsidRDefault="00CA4296" w:rsidP="00CA4296">
      <w:r w:rsidRPr="00997275">
        <w:t xml:space="preserve">                  2-es: 1 tanuló          </w:t>
      </w:r>
    </w:p>
    <w:p w:rsidR="00CA4296" w:rsidRPr="00997275" w:rsidRDefault="00CA4296" w:rsidP="00CA4296">
      <w:r w:rsidRPr="00997275">
        <w:t>Az osztály tanulmányi átlaga: 3,67</w:t>
      </w:r>
    </w:p>
    <w:p w:rsidR="00CA4296" w:rsidRPr="00997275" w:rsidRDefault="00CA4296" w:rsidP="00CA4296"/>
    <w:p w:rsidR="00CA4296" w:rsidRPr="00997275" w:rsidRDefault="00CA4296" w:rsidP="00CA4296">
      <w:r w:rsidRPr="00997275">
        <w:rPr>
          <w:b/>
        </w:rPr>
        <w:t>Az OM mérésbe</w:t>
      </w:r>
      <w:r w:rsidRPr="00997275">
        <w:t xml:space="preserve"> lehetőségem volt betekinteni. Véleményem szerint sokkal nehezebben érthetők voltak a fel</w:t>
      </w:r>
      <w:r>
        <w:t xml:space="preserve">adatok leírásai, megfogalmazása, mint az előző években. Szinte lehetetlen felkészülni rá, hiszen a tankönyvben szereplő feladatok „köszönő viszonyban”sincsenek ezekkel a feladatokkal. Szükséges lenne egy feladatgyűjtemény, mint középiskolában, mely tartalmazza a </w:t>
      </w:r>
      <w:r>
        <w:lastRenderedPageBreak/>
        <w:t xml:space="preserve">gyakorló feladatokat, melyek segítségével a tanulók, szülők, tanárok is dolgozhatnak. A gyerekek szeretnének megfelelni, szívesen felkészülnének erre a típusú megmérettetésre, de a feltételeket ki kellene dolgozni. Most először az 5. osztályos tankönyv ebben a szellemben lett megalkotva. Örülök neki, a gyerekek is nagy kedvvel oldották meg a kompetenciafejlesztő feladatokat. Remélem, a következő évfolyamok tankönyvei, és munka füzetéi hasonló igényességgel készülnek el. </w:t>
      </w:r>
      <w:r w:rsidRPr="00997275">
        <w:t>Geometriai feladatok alig voltak, sok feladat nem ennek a korosztálynak megfelelő, legtöbbjüknek nincsenek tapasztalatai, ismeretei adott területeken. 10 feladat megoldását összehasonlítottam a tanulóknál, ez alapján a legjobbak kaphattak 4-est, 5-öst.</w:t>
      </w:r>
    </w:p>
    <w:p w:rsidR="00CA4296" w:rsidRPr="00997275" w:rsidRDefault="00CA4296" w:rsidP="00CA4296"/>
    <w:p w:rsidR="00CA4296" w:rsidRPr="00997275" w:rsidRDefault="00CA4296" w:rsidP="00CA4296">
      <w:pPr>
        <w:rPr>
          <w:b/>
          <w:u w:val="single"/>
        </w:rPr>
      </w:pPr>
      <w:r w:rsidRPr="00997275">
        <w:rPr>
          <w:b/>
          <w:u w:val="single"/>
        </w:rPr>
        <w:t>2.8. Összegzés</w:t>
      </w:r>
    </w:p>
    <w:p w:rsidR="00CA4296" w:rsidRPr="00997275" w:rsidRDefault="00CA4296" w:rsidP="00CA4296">
      <w:r w:rsidRPr="00997275">
        <w:t>A természettudományos tantárgyak szakos ellátottsága megfelelő. A természetismeret, biológia, földrajz, fizika tantárgyakat óraadó kolléganők tanítják nagy odafigyeléssel, szakértelemmel. Ebben a tanévben 3 kolléganő tanult tovább. A MATE Matematika Műveltségterület Kiegészítő szakon, a MATE Természetismeret Műveltségterület Kiegészítő szakon. Őket megtiszteltetés volt mentorálnunk példamutató lelkesedésük, szorgalmuk, kitartásuk miatt. Egy kolléganőnk a BME Közoktatásvezetői Képzésén tanul kiváló eredményekkel. Megszerzett tudásukkal emelik munkaközösségünk szakmai színvonalát.  Odafigyelünk a tantárgyak közötti koncentrációra, igyekszünk az egységességre a  követelmények, módszerek, elvárások tekintetében. A munkaközösségben jól működik a kommunikáció, folyamatosan megbeszéljük a sikereket, és a nehézségeket is. További terveink a házi levelező verseny kiszélesítése több évfolyamra akár digitális formában is.</w:t>
      </w:r>
    </w:p>
    <w:p w:rsidR="00CA4296" w:rsidRPr="00997275" w:rsidRDefault="00CA4296" w:rsidP="00CA4296">
      <w:r w:rsidRPr="00997275">
        <w:t>Szakkörök beindítását szeretnénk matematikai, és természetismereti, környezetvédelemi, fenntarthatósági tartalmakkal.</w:t>
      </w:r>
    </w:p>
    <w:p w:rsidR="00CA4296" w:rsidRPr="00997275" w:rsidRDefault="00CA4296" w:rsidP="00CA4296">
      <w:r w:rsidRPr="00997275">
        <w:t>Szeretnénk erősíteni tanulóinkban a környezettudatos szemléletet papírgyűjtési, szemét szedési, tisztasági akciókkal.</w:t>
      </w:r>
    </w:p>
    <w:p w:rsidR="00CA4296" w:rsidRPr="00997275" w:rsidRDefault="00CA4296" w:rsidP="00CA4296">
      <w:r w:rsidRPr="00997275">
        <w:t xml:space="preserve">Zöld faliújságot szeretnénk működtetni </w:t>
      </w:r>
      <w:r>
        <w:t xml:space="preserve">a </w:t>
      </w:r>
      <w:r w:rsidRPr="00997275">
        <w:t>következő tanévtől.</w:t>
      </w:r>
    </w:p>
    <w:p w:rsidR="00CA4296" w:rsidRPr="00997275" w:rsidRDefault="00CA4296" w:rsidP="00CA4296">
      <w:r w:rsidRPr="00997275">
        <w:t>A jeles napok számát továbbiakkal szeretnénk kiegészíteni.</w:t>
      </w:r>
    </w:p>
    <w:p w:rsidR="00CA4296" w:rsidRDefault="00CA4296" w:rsidP="00CA4296">
      <w:r w:rsidRPr="00997275">
        <w:t>Az eddigi eredményeket megtartva közös feladatnak tartjuk tanulóink kompetenciáinak fejlesztését. A kompetenciamérés eredményét javítani kívánjuk több szöveges feladattal matematikából, a többi természetismereti tárgynál is előtérbe helyezzük a szövegértési feladatokat.</w:t>
      </w:r>
    </w:p>
    <w:p w:rsidR="00CA4296" w:rsidRPr="00997275" w:rsidRDefault="00CA4296" w:rsidP="00CA4296">
      <w:r>
        <w:t>A lemorzsolódással veszélyeztetett tanulók segítése elsőrendű fontosságú feladat, fokozottan odafigyelünk rájuk.</w:t>
      </w:r>
    </w:p>
    <w:p w:rsidR="00CA4296" w:rsidRPr="00997275" w:rsidRDefault="00CA4296" w:rsidP="00CA4296"/>
    <w:p w:rsidR="003E620A" w:rsidRPr="0087190E" w:rsidRDefault="003E620A" w:rsidP="003E620A"/>
    <w:p w:rsidR="00CA4296" w:rsidRDefault="00CA4296">
      <w:pPr>
        <w:rPr>
          <w:rFonts w:asciiTheme="minorHAnsi" w:hAnsiTheme="minorHAnsi"/>
          <w:color w:val="1D2129"/>
          <w:sz w:val="20"/>
          <w:szCs w:val="20"/>
        </w:rPr>
      </w:pPr>
      <w:r>
        <w:rPr>
          <w:rFonts w:asciiTheme="minorHAnsi" w:hAnsiTheme="minorHAnsi"/>
          <w:color w:val="1D2129"/>
          <w:sz w:val="20"/>
          <w:szCs w:val="20"/>
        </w:rPr>
        <w:br w:type="page"/>
      </w:r>
    </w:p>
    <w:p w:rsidR="003E620A" w:rsidRDefault="003E620A" w:rsidP="003E620A">
      <w:pPr>
        <w:shd w:val="clear" w:color="auto" w:fill="FFFFFF"/>
        <w:rPr>
          <w:rFonts w:asciiTheme="minorHAnsi" w:hAnsiTheme="minorHAnsi"/>
          <w:color w:val="1D2129"/>
          <w:sz w:val="20"/>
          <w:szCs w:val="20"/>
        </w:rPr>
      </w:pPr>
    </w:p>
    <w:p w:rsidR="003E620A" w:rsidRDefault="003E620A" w:rsidP="003E620A">
      <w:pPr>
        <w:shd w:val="clear" w:color="auto" w:fill="FFFFFF"/>
        <w:rPr>
          <w:rFonts w:asciiTheme="minorHAnsi" w:hAnsiTheme="minorHAnsi"/>
          <w:color w:val="1D2129"/>
          <w:sz w:val="20"/>
          <w:szCs w:val="20"/>
        </w:rPr>
      </w:pPr>
    </w:p>
    <w:p w:rsidR="003E620A" w:rsidRPr="00635E05" w:rsidRDefault="003E620A" w:rsidP="003E620A">
      <w:pPr>
        <w:pBdr>
          <w:top w:val="single" w:sz="4" w:space="1" w:color="auto"/>
          <w:left w:val="single" w:sz="4" w:space="4" w:color="auto"/>
          <w:bottom w:val="single" w:sz="4" w:space="1" w:color="auto"/>
          <w:right w:val="single" w:sz="4" w:space="4" w:color="auto"/>
        </w:pBdr>
        <w:shd w:val="clear" w:color="auto" w:fill="FABF8F" w:themeFill="accent6" w:themeFillTint="99"/>
        <w:jc w:val="both"/>
        <w:rPr>
          <w:rFonts w:asciiTheme="minorHAnsi" w:hAnsiTheme="minorHAnsi"/>
          <w:b/>
          <w:sz w:val="20"/>
          <w:szCs w:val="20"/>
        </w:rPr>
      </w:pPr>
      <w:r>
        <w:rPr>
          <w:rFonts w:asciiTheme="minorHAnsi" w:hAnsiTheme="minorHAnsi"/>
          <w:b/>
          <w:sz w:val="20"/>
          <w:szCs w:val="20"/>
        </w:rPr>
        <w:t>NÉMET NEMZETISÉGI MUNKAKÖZÖSSÉG BESZÁMOLÓJA A</w:t>
      </w:r>
      <w:r w:rsidRPr="00635E05">
        <w:rPr>
          <w:rFonts w:asciiTheme="minorHAnsi" w:hAnsiTheme="minorHAnsi"/>
          <w:b/>
          <w:sz w:val="20"/>
          <w:szCs w:val="20"/>
        </w:rPr>
        <w:t>20</w:t>
      </w:r>
      <w:r w:rsidR="00CA4296">
        <w:rPr>
          <w:rFonts w:asciiTheme="minorHAnsi" w:hAnsiTheme="minorHAnsi"/>
          <w:b/>
          <w:sz w:val="20"/>
          <w:szCs w:val="20"/>
        </w:rPr>
        <w:t>20</w:t>
      </w:r>
      <w:r w:rsidRPr="00635E05">
        <w:rPr>
          <w:rFonts w:asciiTheme="minorHAnsi" w:hAnsiTheme="minorHAnsi"/>
          <w:b/>
          <w:sz w:val="20"/>
          <w:szCs w:val="20"/>
        </w:rPr>
        <w:t>/20</w:t>
      </w:r>
      <w:r w:rsidR="00C374CB">
        <w:rPr>
          <w:rFonts w:asciiTheme="minorHAnsi" w:hAnsiTheme="minorHAnsi"/>
          <w:b/>
          <w:sz w:val="20"/>
          <w:szCs w:val="20"/>
        </w:rPr>
        <w:t>2</w:t>
      </w:r>
      <w:r w:rsidR="00CA4296">
        <w:rPr>
          <w:rFonts w:asciiTheme="minorHAnsi" w:hAnsiTheme="minorHAnsi"/>
          <w:b/>
          <w:sz w:val="20"/>
          <w:szCs w:val="20"/>
        </w:rPr>
        <w:t>1</w:t>
      </w:r>
      <w:r w:rsidRPr="00635E05">
        <w:rPr>
          <w:rFonts w:asciiTheme="minorHAnsi" w:hAnsiTheme="minorHAnsi"/>
          <w:b/>
          <w:sz w:val="20"/>
          <w:szCs w:val="20"/>
        </w:rPr>
        <w:t xml:space="preserve">. TANÉVBEN </w:t>
      </w:r>
    </w:p>
    <w:p w:rsidR="003E620A" w:rsidRPr="004900EF" w:rsidRDefault="003E620A" w:rsidP="003E620A">
      <w:pPr>
        <w:shd w:val="clear" w:color="auto" w:fill="FFFFFF"/>
        <w:rPr>
          <w:rFonts w:asciiTheme="minorHAnsi" w:hAnsiTheme="minorHAnsi"/>
          <w:color w:val="1D2129"/>
          <w:sz w:val="20"/>
          <w:szCs w:val="20"/>
        </w:rPr>
      </w:pPr>
    </w:p>
    <w:p w:rsidR="00CA4296" w:rsidRPr="004A2065" w:rsidRDefault="00CA4296" w:rsidP="00CA4296">
      <w:pPr>
        <w:jc w:val="both"/>
        <w:rPr>
          <w:u w:val="single"/>
        </w:rPr>
      </w:pPr>
      <w:r w:rsidRPr="004A2065">
        <w:rPr>
          <w:u w:val="single"/>
        </w:rPr>
        <w:t>Munkaközösség tagjai:</w:t>
      </w:r>
    </w:p>
    <w:p w:rsidR="00CA4296" w:rsidRPr="004A2065" w:rsidRDefault="00CA4296" w:rsidP="00CA4296">
      <w:pPr>
        <w:jc w:val="both"/>
      </w:pPr>
      <w:r w:rsidRPr="004A2065">
        <w:t>Miksainé Lovász Dorottya</w:t>
      </w:r>
    </w:p>
    <w:p w:rsidR="00CA4296" w:rsidRPr="004A2065" w:rsidRDefault="00CA4296" w:rsidP="00CA4296">
      <w:pPr>
        <w:jc w:val="both"/>
      </w:pPr>
      <w:r w:rsidRPr="004A2065">
        <w:t>Müller Teréz</w:t>
      </w:r>
    </w:p>
    <w:p w:rsidR="00CA4296" w:rsidRPr="004A2065" w:rsidRDefault="00CA4296" w:rsidP="00CA4296">
      <w:pPr>
        <w:jc w:val="both"/>
      </w:pPr>
      <w:r w:rsidRPr="004A2065">
        <w:t>Wusching Mária Rita</w:t>
      </w:r>
    </w:p>
    <w:p w:rsidR="00CA4296" w:rsidRPr="004A2065" w:rsidRDefault="00CA4296" w:rsidP="00CA4296">
      <w:pPr>
        <w:jc w:val="both"/>
      </w:pPr>
      <w:r w:rsidRPr="004A2065">
        <w:t>Bitterné Varga Mónika</w:t>
      </w:r>
    </w:p>
    <w:p w:rsidR="00CA4296" w:rsidRPr="004A2065" w:rsidRDefault="00CA4296" w:rsidP="00CA4296">
      <w:pPr>
        <w:jc w:val="both"/>
      </w:pPr>
      <w:r w:rsidRPr="004A2065">
        <w:t>Schnetzné Orbán Andrea</w:t>
      </w:r>
    </w:p>
    <w:p w:rsidR="00CA4296" w:rsidRPr="004A2065" w:rsidRDefault="00CA4296" w:rsidP="00CA4296">
      <w:pPr>
        <w:jc w:val="both"/>
      </w:pPr>
      <w:r w:rsidRPr="004A2065">
        <w:t>Dr. Varjúné Lakatos Gabriella</w:t>
      </w:r>
    </w:p>
    <w:p w:rsidR="00CA4296" w:rsidRPr="004A2065" w:rsidRDefault="00CA4296" w:rsidP="00CA4296">
      <w:pPr>
        <w:ind w:firstLine="708"/>
        <w:jc w:val="both"/>
      </w:pPr>
      <w:r w:rsidRPr="004A2065">
        <w:t>Munkaközösségünk már augusztusban megkezdte tevékenységét. A kollégák a termeikben német tartalmú feliratokat helyeztek el. A német nemzetiségi pihenősarokban megtisztításra kerültek a gyűjtött ruhadarabok, tárgyak.</w:t>
      </w:r>
    </w:p>
    <w:p w:rsidR="00CA4296" w:rsidRPr="004A2065" w:rsidRDefault="00CA4296" w:rsidP="00CA4296">
      <w:pPr>
        <w:jc w:val="both"/>
      </w:pPr>
      <w:r w:rsidRPr="004A2065">
        <w:t>Szeptember elején tartottunk egy alakuló ülést, ahol megvitattuk az éves munkatervet, megtekintettük a tankönyveket és a hozzájuk tartozó tanmeneteket. A tanmenetek kiegészítésre kerültek, elkészültek a hozzájuk tartozó szójegyzékek. A hon-és népismeret tanmeneteket is átvizsgáltuk, kiegészítettük.</w:t>
      </w:r>
    </w:p>
    <w:p w:rsidR="00CA4296" w:rsidRPr="004A2065" w:rsidRDefault="00CA4296" w:rsidP="00CA4296">
      <w:pPr>
        <w:jc w:val="both"/>
      </w:pPr>
      <w:r w:rsidRPr="004A2065">
        <w:t>Októberben előkészítésre került az őszi kiállításunk. Munkaközösségi megbeszélés keretein belül megbeszéltük a Márton napot. A gyerekekkel dalokat tanultunk, megismerkedtünk Márton legendájával, barkácsoltunk. A pandémiára való tekintettel a felvonulás sajnos elmaradt, de osztályszinten mindenki megtartotta a Márton napi partyt novemberben.</w:t>
      </w:r>
    </w:p>
    <w:p w:rsidR="00CA4296" w:rsidRPr="004A2065" w:rsidRDefault="00CA4296" w:rsidP="00CA4296">
      <w:pPr>
        <w:jc w:val="both"/>
      </w:pPr>
      <w:r w:rsidRPr="004A2065">
        <w:t>November hónapban HalloweenParty is volt, de szintén csak osztályszinten. A gyerekek ugyanúgy beöltöztek.</w:t>
      </w:r>
    </w:p>
    <w:p w:rsidR="00CA4296" w:rsidRPr="004A2065" w:rsidRDefault="00CA4296" w:rsidP="00CA4296">
      <w:pPr>
        <w:jc w:val="both"/>
      </w:pPr>
      <w:r w:rsidRPr="004A2065">
        <w:t>December hónapban  az osztályok tanultak egy német karácsonyi verset, melyet akár otthon is el tudtak mondani a fa alatt. Mindenki készült egy kis ajándékkal a szüleinek.</w:t>
      </w:r>
    </w:p>
    <w:p w:rsidR="00CA4296" w:rsidRPr="004A2065" w:rsidRDefault="00CA4296" w:rsidP="00CA4296">
      <w:pPr>
        <w:jc w:val="both"/>
      </w:pPr>
      <w:r w:rsidRPr="004A2065">
        <w:t>Megemlékeztünk a nemzetiségek napjáról is.</w:t>
      </w:r>
    </w:p>
    <w:p w:rsidR="00CA4296" w:rsidRPr="004A2065" w:rsidRDefault="00CA4296" w:rsidP="00CA4296">
      <w:pPr>
        <w:jc w:val="both"/>
      </w:pPr>
      <w:r w:rsidRPr="004A2065">
        <w:t>Januárban munkaközösségünk megtartotta félévi ülését, ahol értékeltük eddigi munkánkat és megbeszéltük további feladatainkat. A pandémia miatt sok programunkat át kellett szervezni a munkatervhez képest.</w:t>
      </w:r>
    </w:p>
    <w:p w:rsidR="00CA4296" w:rsidRPr="004A2065" w:rsidRDefault="00CA4296" w:rsidP="00CA4296">
      <w:pPr>
        <w:jc w:val="both"/>
      </w:pPr>
      <w:r w:rsidRPr="004A2065">
        <w:t>Elkezdődött a leendő elsősök részére a „Kuckó” program, melyen mindig német tartalmak is megjelentek. Sajnos a tervezett 3 délutánból csak egy valósulhatott meg a vírus miatt.</w:t>
      </w:r>
    </w:p>
    <w:p w:rsidR="00CA4296" w:rsidRPr="004A2065" w:rsidRDefault="00CA4296" w:rsidP="00CA4296">
      <w:pPr>
        <w:jc w:val="both"/>
      </w:pPr>
      <w:r w:rsidRPr="004A2065">
        <w:t>A német nemzetiségi tánctábor megrendezésre kerül június hónapban 50 gyerekkel.</w:t>
      </w:r>
    </w:p>
    <w:p w:rsidR="00CA4296" w:rsidRPr="004A2065" w:rsidRDefault="00CA4296" w:rsidP="00CA4296">
      <w:pPr>
        <w:jc w:val="both"/>
      </w:pPr>
    </w:p>
    <w:p w:rsidR="00CA4296" w:rsidRPr="004A2065" w:rsidRDefault="00CA4296" w:rsidP="00CA4296">
      <w:pPr>
        <w:jc w:val="both"/>
      </w:pPr>
      <w:r w:rsidRPr="004A2065">
        <w:t>Pár gondolat az osztályokban folyó oktatásról, kollégáim beszámolója alapján.</w:t>
      </w:r>
    </w:p>
    <w:p w:rsidR="00CA4296" w:rsidRPr="004A2065" w:rsidRDefault="00CA4296" w:rsidP="00CA4296">
      <w:pPr>
        <w:jc w:val="both"/>
      </w:pPr>
      <w:r w:rsidRPr="004A2065">
        <w:t>1.osztálybanMiksainé Lovász Dorottya tanította a német nyelvet.</w:t>
      </w:r>
    </w:p>
    <w:p w:rsidR="00CA4296" w:rsidRPr="004A2065" w:rsidRDefault="00CA4296" w:rsidP="00CA4296">
      <w:pPr>
        <w:jc w:val="both"/>
      </w:pPr>
      <w:r w:rsidRPr="004A2065">
        <w:t>Az osztály létszáma 23. Tanulóim több oviból jöttek, többségük már találkozott a német nyelvvel.</w:t>
      </w:r>
    </w:p>
    <w:p w:rsidR="00CA4296" w:rsidRPr="004A2065" w:rsidRDefault="00CA4296" w:rsidP="00CA4296">
      <w:pPr>
        <w:jc w:val="both"/>
      </w:pPr>
      <w:r w:rsidRPr="004A2065">
        <w:t>Az ismerkedést játékokkal kezdtük. A tankönyv is a játékokkal, azok megnevezésével kezdi a tanulást.</w:t>
      </w:r>
    </w:p>
    <w:p w:rsidR="00CA4296" w:rsidRPr="004A2065" w:rsidRDefault="00CA4296" w:rsidP="00CA4296">
      <w:pPr>
        <w:jc w:val="both"/>
      </w:pPr>
      <w:r w:rsidRPr="004A2065">
        <w:t>A gyerekek nagyon nyitottak voltak, gyorsan tanultak. A kezdeti, tudás béli különbségek hamar megszűntek.</w:t>
      </w:r>
    </w:p>
    <w:p w:rsidR="00CA4296" w:rsidRPr="004A2065" w:rsidRDefault="00CA4296" w:rsidP="00CA4296">
      <w:pPr>
        <w:jc w:val="both"/>
      </w:pPr>
      <w:r w:rsidRPr="004A2065">
        <w:t>A tanmenet nem diktált gyors tempót, így sok idő maradt a gyakorlása, a szavak elmélyítésére. A tanév végén jutott idő az olvasás bevezetésére is, aminek nagyon örültek a gyerekek.</w:t>
      </w:r>
    </w:p>
    <w:p w:rsidR="00CA4296" w:rsidRPr="004A2065" w:rsidRDefault="00CA4296" w:rsidP="00CA4296">
      <w:pPr>
        <w:jc w:val="both"/>
      </w:pPr>
      <w:r w:rsidRPr="004A2065">
        <w:t xml:space="preserve">Online oktatás: ezen időszak alatt az ismétlésé volt a főszerep, csak kevés új anyag került feldolgozásra. A szülők többsége nagyon szépen folyamatosan tanult gyermekével, melyről felvételt is készítettek és eljuttatták hozzám. </w:t>
      </w:r>
    </w:p>
    <w:p w:rsidR="00CA4296" w:rsidRPr="004A2065" w:rsidRDefault="00CA4296" w:rsidP="00CA4296">
      <w:pPr>
        <w:jc w:val="both"/>
      </w:pPr>
      <w:r w:rsidRPr="004A2065">
        <w:t xml:space="preserve">Tanév végi eredmények: </w:t>
      </w:r>
    </w:p>
    <w:p w:rsidR="00CA4296" w:rsidRPr="004A2065" w:rsidRDefault="00CA4296" w:rsidP="00B11837">
      <w:pPr>
        <w:pStyle w:val="Listaszerbekezds"/>
        <w:numPr>
          <w:ilvl w:val="0"/>
          <w:numId w:val="33"/>
        </w:numPr>
        <w:spacing w:after="160" w:line="240" w:lineRule="auto"/>
        <w:jc w:val="both"/>
        <w:rPr>
          <w:rFonts w:ascii="Times New Roman" w:hAnsi="Times New Roman"/>
          <w:sz w:val="24"/>
          <w:szCs w:val="24"/>
        </w:rPr>
      </w:pPr>
      <w:r w:rsidRPr="004A2065">
        <w:rPr>
          <w:rFonts w:ascii="Times New Roman" w:hAnsi="Times New Roman"/>
          <w:sz w:val="24"/>
          <w:szCs w:val="24"/>
        </w:rPr>
        <w:t>kiválóan megfelelt: 10</w:t>
      </w:r>
    </w:p>
    <w:p w:rsidR="00CA4296" w:rsidRPr="004A2065" w:rsidRDefault="00CA4296" w:rsidP="00B11837">
      <w:pPr>
        <w:pStyle w:val="Listaszerbekezds"/>
        <w:numPr>
          <w:ilvl w:val="0"/>
          <w:numId w:val="33"/>
        </w:numPr>
        <w:spacing w:after="160" w:line="240" w:lineRule="auto"/>
        <w:jc w:val="both"/>
        <w:rPr>
          <w:rFonts w:ascii="Times New Roman" w:hAnsi="Times New Roman"/>
          <w:sz w:val="24"/>
          <w:szCs w:val="24"/>
        </w:rPr>
      </w:pPr>
      <w:r w:rsidRPr="004A2065">
        <w:rPr>
          <w:rFonts w:ascii="Times New Roman" w:hAnsi="Times New Roman"/>
          <w:sz w:val="24"/>
          <w:szCs w:val="24"/>
        </w:rPr>
        <w:t>jól megfelelt:10</w:t>
      </w:r>
    </w:p>
    <w:p w:rsidR="00CA4296" w:rsidRPr="004A2065" w:rsidRDefault="00CA4296" w:rsidP="00B11837">
      <w:pPr>
        <w:pStyle w:val="Listaszerbekezds"/>
        <w:numPr>
          <w:ilvl w:val="0"/>
          <w:numId w:val="33"/>
        </w:numPr>
        <w:spacing w:after="160" w:line="240" w:lineRule="auto"/>
        <w:jc w:val="both"/>
        <w:rPr>
          <w:rFonts w:ascii="Times New Roman" w:hAnsi="Times New Roman"/>
          <w:sz w:val="24"/>
          <w:szCs w:val="24"/>
        </w:rPr>
      </w:pPr>
      <w:r w:rsidRPr="004A2065">
        <w:rPr>
          <w:rFonts w:ascii="Times New Roman" w:hAnsi="Times New Roman"/>
          <w:sz w:val="24"/>
          <w:szCs w:val="24"/>
        </w:rPr>
        <w:t>megfelelt:3</w:t>
      </w:r>
    </w:p>
    <w:p w:rsidR="00CA4296" w:rsidRPr="004A2065" w:rsidRDefault="00CA4296" w:rsidP="00B11837">
      <w:pPr>
        <w:pStyle w:val="Listaszerbekezds"/>
        <w:numPr>
          <w:ilvl w:val="0"/>
          <w:numId w:val="33"/>
        </w:numPr>
        <w:spacing w:after="160" w:line="240" w:lineRule="auto"/>
        <w:jc w:val="both"/>
        <w:rPr>
          <w:rFonts w:ascii="Times New Roman" w:hAnsi="Times New Roman"/>
          <w:sz w:val="24"/>
          <w:szCs w:val="24"/>
        </w:rPr>
      </w:pPr>
      <w:r w:rsidRPr="004A2065">
        <w:rPr>
          <w:rFonts w:ascii="Times New Roman" w:hAnsi="Times New Roman"/>
          <w:sz w:val="24"/>
          <w:szCs w:val="24"/>
        </w:rPr>
        <w:t>felzárkóztatásra szorul: 0</w:t>
      </w:r>
    </w:p>
    <w:p w:rsidR="00CA4296" w:rsidRPr="004A2065" w:rsidRDefault="00CA4296" w:rsidP="00CA4296">
      <w:pPr>
        <w:jc w:val="both"/>
      </w:pPr>
      <w:r w:rsidRPr="004A2065">
        <w:lastRenderedPageBreak/>
        <w:t xml:space="preserve">A 2. osztályban Schnetzné Orbán Andrea tanította a németet. Az ő beszámolója: </w:t>
      </w:r>
    </w:p>
    <w:p w:rsidR="00CA4296" w:rsidRPr="004A2065" w:rsidRDefault="00CA4296" w:rsidP="00CA4296">
      <w:pPr>
        <w:jc w:val="both"/>
      </w:pPr>
      <w:r w:rsidRPr="004A2065">
        <w:t>A második osztály létszáma 15 fő, mindenki nemzetiségi németet tanult, csoportbontás nem volt.</w:t>
      </w:r>
    </w:p>
    <w:p w:rsidR="00CA4296" w:rsidRPr="004A2065" w:rsidRDefault="00CA4296" w:rsidP="00CA4296">
      <w:pPr>
        <w:jc w:val="both"/>
      </w:pPr>
      <w:r w:rsidRPr="004A2065">
        <w:t>A tanévben a Kombi tankönyvcsalád második kötetéből tanultunk.  A tankönyv nagyon jól felépített, könnyen tanítható, a gyerekek nagyon szerették. Az első félévben sok gyakorló anyagot lehetett beiktatni a betűtanuláshoz, amit nagyon szerettek a gyerekek. Szívesen, örömmel vették részt a játékos gyakorlásban. Segítik egymást. A betűtanítás mellett nagy hangsúlyt fektettem a beszélt nyelvre is. Órákon mindig németül adom az utasításokat, de szünetekben is németül beszélek hozzájuk. Elértük, hogy már ők is sok mindent németül kérdeznek meg tőlem. Sokszor építettem be szövegfeldolgozást is, hogy ez a képességük is fejlődjön.</w:t>
      </w:r>
    </w:p>
    <w:p w:rsidR="00CA4296" w:rsidRPr="004A2065" w:rsidRDefault="00CA4296" w:rsidP="00CA4296">
      <w:pPr>
        <w:jc w:val="both"/>
      </w:pPr>
      <w:r w:rsidRPr="004A2065">
        <w:t>Márciustól nehézséget okozott az online oktatás a nyelv tanulásában. Több családban nem beszélik a német nyelvet, ezért hanganyagot, a szövegek fordítását, a szavakat fonetikusan leírva is megkapták a szülők. Sok játékos feladatot készítettem a gyerekeknek. A visszajelzések alapján így már könnyebben tudtak dolgozni. Miután visszajöttünk átismételtük az online tanítás alatti anyagokat. Elmondhatom, hogy ez az osztály kiemelkedően teljesít német nyelvből.</w:t>
      </w:r>
    </w:p>
    <w:p w:rsidR="00CA4296" w:rsidRPr="004A2065" w:rsidRDefault="00CA4296" w:rsidP="00CA4296">
      <w:pPr>
        <w:jc w:val="both"/>
      </w:pPr>
      <w:r w:rsidRPr="004A2065">
        <w:t>A 3. osztályban Schnetzné Orbán Andrea tanította a németet.</w:t>
      </w:r>
    </w:p>
    <w:p w:rsidR="00CA4296" w:rsidRPr="004A2065" w:rsidRDefault="00CA4296" w:rsidP="00CA4296">
      <w:pPr>
        <w:jc w:val="both"/>
      </w:pPr>
      <w:r w:rsidRPr="004A2065">
        <w:t>Az osztályban nincs csoportbontás mindenki német nemzetiségi nyelvet tanul. Az osztály létszáma 14 fő. A Planetino 1. tankönyvcsaládból tanítottam.</w:t>
      </w:r>
    </w:p>
    <w:p w:rsidR="00CA4296" w:rsidRPr="004A2065" w:rsidRDefault="00CA4296" w:rsidP="00CA4296">
      <w:pPr>
        <w:jc w:val="both"/>
      </w:pPr>
      <w:r w:rsidRPr="004A2065">
        <w:t>A tankönyv nagyon jó felépítésű. A leckék érdekesek, gyermek közeliek. Vannak párbeszédek, játékok és dalok benne, ami színesíti a tanórákat. 3-3 lecke után összefoglalások vannak, szójegyzékkel, nyelvtani tudnivalókkal. Sokat játszottunk. A nyeltani részeket mindig több irányból közelítettük meg és gyakoroltuk be. Nagy hangsúlyt fektettem a szóbeliségre is. Sokat gyakoroltuk a különböző párbeszédeket. A könyvből hiányolom a szövegeket ezért én készítettem nekik szövegfeldolgozó feladatokat.</w:t>
      </w:r>
    </w:p>
    <w:p w:rsidR="00CA4296" w:rsidRPr="004A2065" w:rsidRDefault="00CA4296" w:rsidP="00CA4296">
      <w:pPr>
        <w:jc w:val="both"/>
      </w:pPr>
      <w:r w:rsidRPr="004A2065">
        <w:t>A 4. osztályban Müller Teréz tanította a németet.</w:t>
      </w:r>
    </w:p>
    <w:p w:rsidR="00CA4296" w:rsidRPr="004A2065" w:rsidRDefault="00CA4296" w:rsidP="00CA4296">
      <w:pPr>
        <w:pStyle w:val="NormlWeb"/>
        <w:shd w:val="clear" w:color="auto" w:fill="FFFFFF"/>
        <w:spacing w:before="75" w:beforeAutospacing="0" w:after="75" w:afterAutospacing="0"/>
        <w:jc w:val="both"/>
        <w:rPr>
          <w:color w:val="143200"/>
        </w:rPr>
      </w:pPr>
      <w:r w:rsidRPr="004A2065">
        <w:rPr>
          <w:color w:val="143200"/>
        </w:rPr>
        <w:t xml:space="preserve">A Planetino 2. tankönyvből tanultunk. </w:t>
      </w:r>
    </w:p>
    <w:p w:rsidR="00CA4296" w:rsidRPr="004A2065" w:rsidRDefault="00CA4296" w:rsidP="00CA4296">
      <w:pPr>
        <w:pStyle w:val="NormlWeb"/>
        <w:shd w:val="clear" w:color="auto" w:fill="FFFFFF"/>
        <w:spacing w:before="75" w:beforeAutospacing="0" w:after="75" w:afterAutospacing="0"/>
        <w:jc w:val="both"/>
        <w:rPr>
          <w:color w:val="143200"/>
        </w:rPr>
      </w:pPr>
      <w:r w:rsidRPr="004A2065">
        <w:rPr>
          <w:color w:val="143200"/>
        </w:rPr>
        <w:t xml:space="preserve">Két évig két csoportban tanultak a tanulók. A harmadik osztálytól lettünk közös csoport. Ez egy ideig nehézséget jelentett a tanulóknak és nekem is. Segíteni a felzárkóztatást és együtt tovább fejlődni. Főleg a motiváltság, az olvasás, írás más-más szintje okozott problémát, de ez magyar órán is megtapasztalható folyamat. Az előző tanév hosszú online időszaka és a jelen tanév online időszaka visszaesést jelentett a legtöbb tanulónál. </w:t>
      </w:r>
    </w:p>
    <w:p w:rsidR="00CA4296" w:rsidRPr="004A2065" w:rsidRDefault="00CA4296" w:rsidP="00CA4296">
      <w:pPr>
        <w:pStyle w:val="NormlWeb"/>
        <w:shd w:val="clear" w:color="auto" w:fill="FFFFFF"/>
        <w:spacing w:before="75" w:beforeAutospacing="0" w:after="75" w:afterAutospacing="0"/>
        <w:jc w:val="both"/>
        <w:rPr>
          <w:color w:val="143200"/>
        </w:rPr>
      </w:pPr>
      <w:r w:rsidRPr="004A2065">
        <w:rPr>
          <w:color w:val="143200"/>
        </w:rPr>
        <w:t xml:space="preserve">Negyedikben a tervezettnél lassabban tudtunk haladni, ezért nagyobb hangsúlyt fektettem a differenciálásra, a csoportmunkára és az egyénekre szabott feladatok összeállítására. Tanítási óráimon folyamatosan jelen vannak a pármunkák és a csoportmunkák. A digitális tábla segíti a tanulás-tanítási folyamatot. Az ott megoldott feladatok a motivációt erősítik. A vizuális és akusztikus hatások a bevésődést könnyítik, örömet adnak a tanuláshoz. </w:t>
      </w:r>
    </w:p>
    <w:p w:rsidR="00CA4296" w:rsidRPr="004A2065" w:rsidRDefault="00CA4296" w:rsidP="00CA4296">
      <w:pPr>
        <w:pStyle w:val="NormlWeb"/>
        <w:shd w:val="clear" w:color="auto" w:fill="FFFFFF"/>
        <w:spacing w:before="75" w:beforeAutospacing="0" w:after="75" w:afterAutospacing="0"/>
        <w:jc w:val="both"/>
        <w:rPr>
          <w:color w:val="143200"/>
        </w:rPr>
      </w:pPr>
      <w:r w:rsidRPr="004A2065">
        <w:rPr>
          <w:color w:val="143200"/>
        </w:rPr>
        <w:t xml:space="preserve">A felmérésekhez a tankönyv teszt feladatait oldottuk meg, 2-2 lecke után mindig van egy dolgozat. </w:t>
      </w:r>
    </w:p>
    <w:p w:rsidR="00CA4296" w:rsidRPr="004A2065" w:rsidRDefault="00CA4296" w:rsidP="00CA4296">
      <w:pPr>
        <w:pStyle w:val="NormlWeb"/>
        <w:shd w:val="clear" w:color="auto" w:fill="FFFFFF"/>
        <w:spacing w:before="75" w:beforeAutospacing="0" w:after="75" w:afterAutospacing="0"/>
        <w:jc w:val="both"/>
        <w:rPr>
          <w:color w:val="143200"/>
        </w:rPr>
      </w:pPr>
      <w:r w:rsidRPr="004A2065">
        <w:rPr>
          <w:color w:val="143200"/>
        </w:rPr>
        <w:t xml:space="preserve">Az ünnepekhez kapcsolódva verseket, dalokat tanultunk és a szokásokat beszéltünk meg. </w:t>
      </w:r>
    </w:p>
    <w:p w:rsidR="00CA4296" w:rsidRPr="004A2065" w:rsidRDefault="00CA4296" w:rsidP="00CA4296">
      <w:pPr>
        <w:pStyle w:val="NormlWeb"/>
        <w:shd w:val="clear" w:color="auto" w:fill="FFFFFF"/>
        <w:spacing w:before="75" w:beforeAutospacing="0" w:after="75" w:afterAutospacing="0"/>
        <w:jc w:val="both"/>
        <w:rPr>
          <w:color w:val="143200"/>
        </w:rPr>
      </w:pPr>
    </w:p>
    <w:p w:rsidR="00CA4296" w:rsidRPr="004A2065" w:rsidRDefault="00CA4296" w:rsidP="00CA4296">
      <w:pPr>
        <w:jc w:val="both"/>
        <w:rPr>
          <w:b/>
        </w:rPr>
      </w:pPr>
      <w:r w:rsidRPr="004A2065">
        <w:rPr>
          <w:b/>
        </w:rPr>
        <w:t>Eredmények:</w:t>
      </w:r>
    </w:p>
    <w:p w:rsidR="00CA4296" w:rsidRPr="004A2065" w:rsidRDefault="00CA4296" w:rsidP="00CA4296">
      <w:pPr>
        <w:jc w:val="both"/>
      </w:pPr>
      <w:r w:rsidRPr="004A2065">
        <w:t>Jeles: 4 tanuló</w:t>
      </w:r>
    </w:p>
    <w:p w:rsidR="00CA4296" w:rsidRPr="004A2065" w:rsidRDefault="00CA4296" w:rsidP="00CA4296">
      <w:pPr>
        <w:jc w:val="both"/>
      </w:pPr>
      <w:r w:rsidRPr="004A2065">
        <w:t>Jó: 11 tanuló</w:t>
      </w:r>
    </w:p>
    <w:p w:rsidR="00CA4296" w:rsidRPr="004A2065" w:rsidRDefault="00CA4296" w:rsidP="00CA4296">
      <w:pPr>
        <w:jc w:val="both"/>
      </w:pPr>
      <w:r w:rsidRPr="004A2065">
        <w:t>Közepes: 1 tanuló</w:t>
      </w:r>
    </w:p>
    <w:p w:rsidR="00CA4296" w:rsidRPr="004A2065" w:rsidRDefault="00CA4296" w:rsidP="00CA4296">
      <w:pPr>
        <w:jc w:val="both"/>
        <w:rPr>
          <w:b/>
        </w:rPr>
      </w:pPr>
      <w:r w:rsidRPr="004A2065">
        <w:rPr>
          <w:b/>
        </w:rPr>
        <w:t>Átlag: 4,18</w:t>
      </w:r>
    </w:p>
    <w:p w:rsidR="00CA4296" w:rsidRPr="004A2065" w:rsidRDefault="00CA4296" w:rsidP="00CA4296">
      <w:pPr>
        <w:jc w:val="both"/>
      </w:pPr>
      <w:r w:rsidRPr="004A2065">
        <w:t xml:space="preserve"> Az 5. osztályban dr. Varjúné Lakatos Gabriella tanított.</w:t>
      </w:r>
    </w:p>
    <w:p w:rsidR="00CA4296" w:rsidRPr="004A2065" w:rsidRDefault="00CA4296" w:rsidP="00CA4296">
      <w:pPr>
        <w:jc w:val="both"/>
      </w:pPr>
      <w:r w:rsidRPr="004A2065">
        <w:t xml:space="preserve">A 2020/2021-es tanév új kihívást tartogatott számomra. A magyar nyelv és irodalom mellett lehetőségem adódott az 5. osztályban a német nyelvet is tanítani. Az első hetek azzal teltek, hogy próbáltam felmérni a tanulók közti képességbeli különbségeket. A szintfelmérő dolgozatok arról győztek meg, hogy nagyon nagy különbség van az osztály két csoportja között. A tanév folyamán </w:t>
      </w:r>
      <w:r w:rsidRPr="004A2065">
        <w:lastRenderedPageBreak/>
        <w:t>differenciálással, változatos tanulási módszerek és munkaformák választásával próbáltam a két csoport közti különbségekből lefaragni. Különböző számonkérési formák alkalmazásával igyekeztem a gyerekekben a rendszeres tanulás jó szokását fenntartani. A szigorú, következetes munkát játékokkal, hanganyagokkal próbáltam színesíteni. A tanórák jó hangulatban teltek, néhány tanulót kivéve mindenki teljesítette a követelményeket. A Beste Freunde 1. tankönyvből és munkafüzetből dolgoztunk, amit sajnos nem tudtunk befejezni. Az online oktatás németből nem kis nehézséget jelentett a gyerekek számára. Miután visszatértünk a tantermi oktatásra, nem mentünk tovább, hanem az online oktatás során leadott ismeretanyagot próbáltam újból elővenni, és az ismereteket megerősíteni. A tanév elején megadott, 5. osztályra vonatkoztatott nyelvtani követelményeket a Präteritum kivételével mindet átvettük. Legnagyobb meglepetésemre a leggyengébben teljesítő tanulóknak is sikerélményt jelentett az összetett múlt elsajátítása. A Präteritum beiktatását két okból nem tudtam már megvalósítani : egyrészt már idő sem volt rá, másrészt örültem, hogy az összetett múlt időt ügyesen, tanulták meg még a leggyengébbek is, és nem szerettem volna, hogy keverjék a két igeidőt. Hogy szeptemberben mi marad meg belőle, nem tudhatom, de jelenleg meglepően jól tudták még a gyenge képességű tanulók is. Az év végi ismétlő időszakban újra visszatértünk ezekhez a nyelvtani témákhoz, hogy 6. osztályban jól lehessen ezekre az ismeretekre építeni. Nagy gondot fordítottam a füzetvezetésre, vázlatírás külalakjára. Az egész évi munkámra reflektálva elmondhatom, hogy inkább a nyelvtanra fektettem nagyobb hangsúlyt, igyekeztem teljesíteni az 5. osztályban elvárt követelményeket. Jövőre a szókincsfejlesztéssel kell alaposabban foglalkozni, talán már online oktatás közbeiktatása nélkül. Az év végi eredményeket tekintve elmondható, hogy egy tanuló van bukáshoz közeli szinten, 3 tanuló teljesített elégségesre, 3 tanuló kap közepest, 3 tanuló jót, 3 tanuló jelest és egy tanuló kap kitűnő minősítést német nyelv és irodalomból.</w:t>
      </w:r>
    </w:p>
    <w:p w:rsidR="00CA4296" w:rsidRPr="004A2065" w:rsidRDefault="00CA4296" w:rsidP="00CA4296">
      <w:pPr>
        <w:jc w:val="both"/>
      </w:pPr>
      <w:r w:rsidRPr="004A2065">
        <w:t>6. és 7.  osztálybanBitterné Varga Mónika tanított.</w:t>
      </w:r>
    </w:p>
    <w:p w:rsidR="00CA4296" w:rsidRPr="004A2065" w:rsidRDefault="00CA4296" w:rsidP="00CA4296">
      <w:pPr>
        <w:jc w:val="both"/>
      </w:pPr>
      <w:r w:rsidRPr="004A2065">
        <w:t>Az egykori kis és nagycsoport közös szintre hozása kiemelt feladata volt ennek a tanévnek, méghozzá az év végi belső vizsga teljesíthetősége miatt is.</w:t>
      </w:r>
    </w:p>
    <w:p w:rsidR="00CA4296" w:rsidRPr="004A2065" w:rsidRDefault="00CA4296" w:rsidP="00CA4296">
      <w:pPr>
        <w:jc w:val="both"/>
      </w:pPr>
      <w:r w:rsidRPr="004A2065">
        <w:t xml:space="preserve">6. évfolyamon belső vizsgát tartottunk 2 szóbeli résszel: 10 tételből és 10 kommunikációs gyakrlatból (szituációból) választhattak tanulóim. Egész éves felkészülést követően adtak számot tudásukról: átlag: </w:t>
      </w:r>
    </w:p>
    <w:p w:rsidR="00CA4296" w:rsidRPr="004A2065" w:rsidRDefault="00CA4296" w:rsidP="00CA4296">
      <w:pPr>
        <w:jc w:val="both"/>
      </w:pPr>
      <w:r w:rsidRPr="004A2065">
        <w:t>Elégedett vagyok az eredménnyel: a szituációs gyakorlatot szépen teljesítették, a megtanulandó témakörök okoznak problémát.</w:t>
      </w:r>
    </w:p>
    <w:p w:rsidR="00CA4296" w:rsidRPr="004A2065" w:rsidRDefault="00CA4296" w:rsidP="00CA4296">
      <w:pPr>
        <w:jc w:val="both"/>
      </w:pPr>
      <w:r w:rsidRPr="004A2065">
        <w:t>Emellett a kidolgozott nyelvtani témakörök feldolgozására fektettem nagy hangsúlyt: rendszeresen ismételve és tovább bővítve a már megszerzett tudást. Cél egy stabil nyelvtani alap kiépítése lenne, melyre tovább lehet építeni.</w:t>
      </w:r>
    </w:p>
    <w:p w:rsidR="00CA4296" w:rsidRPr="004A2065" w:rsidRDefault="00CA4296" w:rsidP="00CA4296">
      <w:pPr>
        <w:jc w:val="both"/>
      </w:pPr>
      <w:r w:rsidRPr="004A2065">
        <w:t>Az írásbeli rész elmaradt, mert idén angolból írtak nyelvi mérést.</w:t>
      </w:r>
    </w:p>
    <w:p w:rsidR="00CA4296" w:rsidRPr="004A2065" w:rsidRDefault="00CA4296" w:rsidP="00CA4296">
      <w:pPr>
        <w:jc w:val="both"/>
      </w:pPr>
      <w:r w:rsidRPr="004A2065">
        <w:t>7.évfolyam</w:t>
      </w:r>
    </w:p>
    <w:p w:rsidR="00CA4296" w:rsidRDefault="00CA4296" w:rsidP="00CA4296">
      <w:pPr>
        <w:jc w:val="both"/>
      </w:pPr>
      <w:r w:rsidRPr="004A2065">
        <w:t>7.évfolyamon a kidolgozott nyelvtani témakörök feldolgozására fektettem nagy hangsúlyt: rendszeresen ismételve és tovább bővítve a már megszerzett tudást. Itt a szóbeliségre kell több hangsúlyt fektetnem, mert nehezen nyilvánulnak meg célnyelven. Az angol- német közötti hasonlóságot viszont ezen a szinten sokkal inkább ki tudjuk használni, bár a keveredés is egyre jobban megnehezíti a tanulást az arra érzékenyebb tanulóknál. Azt tapasztalom, hogy egyre inkább multikultúrálissá válnak, a két nyelv szinte eggyé olvad, néha nehéz koncentrálni, hogy most éppen németül vagy angolul kellene valamit megoldani. Ezt a természetes tanulási folyamat részeként értelmezem, igyekszem előnyt kovácsolni belőle. A szóbeli kommunikáció erősítése kiemelt cél a DSD nyelvvizsga miatt.</w:t>
      </w:r>
    </w:p>
    <w:p w:rsidR="00CA4296" w:rsidRPr="004A2065" w:rsidRDefault="00CA4296" w:rsidP="00CA4296">
      <w:pPr>
        <w:jc w:val="both"/>
      </w:pPr>
    </w:p>
    <w:p w:rsidR="00CA4296" w:rsidRPr="004A2065" w:rsidRDefault="00CA4296" w:rsidP="00CA4296">
      <w:pPr>
        <w:jc w:val="both"/>
      </w:pPr>
      <w:r w:rsidRPr="004A2065">
        <w:t>Angol nyelvet Bitterné Varga Mónika tanította minden évfolyamon.</w:t>
      </w:r>
    </w:p>
    <w:p w:rsidR="00CA4296" w:rsidRPr="004A2065" w:rsidRDefault="00CA4296" w:rsidP="00CA4296">
      <w:pPr>
        <w:jc w:val="both"/>
      </w:pPr>
      <w:r w:rsidRPr="004A2065">
        <w:t xml:space="preserve">2021. május 19.-én iskolánk 6. és 8. évfolyamos tanulói első ízben vettek részt az országos idegen nyelvi mérésben angol nyelvből. </w:t>
      </w:r>
    </w:p>
    <w:p w:rsidR="00CA4296" w:rsidRPr="004A2065" w:rsidRDefault="00CA4296" w:rsidP="00CA4296">
      <w:pPr>
        <w:jc w:val="both"/>
      </w:pPr>
      <w:r w:rsidRPr="004A2065">
        <w:t>6. évfolyamon A1-es szinten kellett teljesíteniük a 2 részből álló mérést: Hallott szöveg értés -30 pers és Olvasott szöveg értése- 30 perc vizsgarészekkel, magyar nyelvű utasítással.</w:t>
      </w:r>
    </w:p>
    <w:p w:rsidR="00CA4296" w:rsidRPr="004A2065" w:rsidRDefault="00CA4296" w:rsidP="00CA4296">
      <w:pPr>
        <w:jc w:val="both"/>
      </w:pPr>
      <w:r w:rsidRPr="004A2065">
        <w:lastRenderedPageBreak/>
        <w:t>16 tanulóból 16 írta meg a mérést, 4 tanulónk felmentett a mérés értékelése alól a törvényi jogszabályban meghatározott feltételek betartásával.A gyakorlás, trenírozás meghozta az várt eredményt: 50-93% közötti teljesítmények születtek.  Elégedett vagyok az eredménnyel, még a felmentett tanulók is 3 átlag körüli eredményt értek el. Az olvasásértés bizonyult nehezebbnek, a hallott szöveggel nagyon jól boldogultak.</w:t>
      </w:r>
    </w:p>
    <w:p w:rsidR="00CA4296" w:rsidRPr="004A2065" w:rsidRDefault="00CA4296" w:rsidP="00CA4296">
      <w:pPr>
        <w:jc w:val="both"/>
      </w:pPr>
      <w:r w:rsidRPr="004A2065">
        <w:t>8. évfolyamon A2-es szinten kellett teljesíteniük a szintén 2 részből álló mérést célnyelvi utasításokkal. Ezen az évfolyamon kevesebb lehetőség volt a mérésre való konkrét trenírozásra, az is az online oktatás idejére tevődött.</w:t>
      </w:r>
    </w:p>
    <w:p w:rsidR="00CA4296" w:rsidRPr="004A2065" w:rsidRDefault="00CA4296" w:rsidP="00CA4296">
      <w:pPr>
        <w:jc w:val="both"/>
      </w:pPr>
      <w:r w:rsidRPr="004A2065">
        <w:t>A gyerekek nehéznek érezték a mérést, de én elégedett vagyok az elért teljesítményekkel: 48-85% teljesítménnyel 3 körüli átlagnál rossszabb nem lett.</w:t>
      </w:r>
    </w:p>
    <w:p w:rsidR="00CA4296" w:rsidRPr="004A2065" w:rsidRDefault="00CA4296" w:rsidP="00CA4296">
      <w:pPr>
        <w:jc w:val="both"/>
      </w:pPr>
      <w:r w:rsidRPr="004A2065">
        <w:t>12 tanulóból 11 tanuló írta meg a mérést (1 hiányzott), ebből 1 felmentett a mérés értékelése alól a törvényi jogszabályban meghatározott feltételek betartásával. Itt is az olvasott szöveg feldolgozása bizonyult nehezebb feladatnak, a hallott szöveggel könnyebben megbírkóztak. Átlag:  , mellyel maximálisan elégedett vagyok.</w:t>
      </w:r>
    </w:p>
    <w:p w:rsidR="00CA4296" w:rsidRPr="004A2065" w:rsidRDefault="00CA4296" w:rsidP="00CA4296">
      <w:pPr>
        <w:jc w:val="both"/>
      </w:pPr>
      <w:r w:rsidRPr="004A2065">
        <w:t>A két mérés között nagynak találom a szintkülönbséget, mivel heti két órás óraszám mellett 6-tól 8. évfolyamig nehezen megugorható az A1-ről A2-ig való szintkülönbség. (Ez még német nyelvből is nehézkes heti 5 óra mellett)</w:t>
      </w:r>
    </w:p>
    <w:p w:rsidR="00CA4296" w:rsidRPr="004A2065" w:rsidRDefault="00CA4296" w:rsidP="00CA4296">
      <w:pPr>
        <w:jc w:val="both"/>
      </w:pPr>
      <w:r w:rsidRPr="004A2065">
        <w:t>Összességében úgy értékelem, hogy az A1-es alapfokú szint 4-6.-ig teljesíthető, a következő 2 évre kell jobban koncentrálnom szakmailag. Ez a következő tanévben a 7.-8. osztály munkájának alapos megtervezését jelenti számomra. Nagyon büszke vagyok a tanulóimra, akik komolyan vették a próbatételt, bár a feltételeket nem érzem korrektnek, online oktatás után mérést tartani.</w:t>
      </w:r>
    </w:p>
    <w:p w:rsidR="00CA4296" w:rsidRPr="004A2065" w:rsidRDefault="00CA4296" w:rsidP="00CA4296">
      <w:pPr>
        <w:jc w:val="both"/>
      </w:pPr>
    </w:p>
    <w:p w:rsidR="00CA4296" w:rsidRPr="004A2065" w:rsidRDefault="00CA4296" w:rsidP="00CA4296">
      <w:pPr>
        <w:jc w:val="both"/>
      </w:pPr>
    </w:p>
    <w:p w:rsidR="00CA4296" w:rsidRPr="004A2065" w:rsidRDefault="00CA4296" w:rsidP="00CA4296">
      <w:pPr>
        <w:jc w:val="both"/>
      </w:pPr>
      <w:r w:rsidRPr="004A2065">
        <w:t>Schnetzné Orbán Andrea</w:t>
      </w:r>
    </w:p>
    <w:p w:rsidR="00CA4296" w:rsidRPr="004A2065" w:rsidRDefault="00CA4296" w:rsidP="00CA4296">
      <w:pPr>
        <w:jc w:val="both"/>
      </w:pPr>
      <w:r w:rsidRPr="004A2065">
        <w:t>német nemzetiségi munkaközösség vezetője</w:t>
      </w:r>
    </w:p>
    <w:p w:rsidR="003E620A" w:rsidRPr="002A3EBD" w:rsidRDefault="003E620A" w:rsidP="00CA4296">
      <w:pPr>
        <w:jc w:val="both"/>
        <w:rPr>
          <w:rFonts w:asciiTheme="minorHAnsi" w:hAnsiTheme="minorHAnsi"/>
          <w:sz w:val="20"/>
          <w:szCs w:val="20"/>
        </w:rPr>
      </w:pPr>
    </w:p>
    <w:p w:rsidR="003E620A" w:rsidRPr="004900EF" w:rsidRDefault="003E620A" w:rsidP="00CA4296">
      <w:pPr>
        <w:jc w:val="both"/>
        <w:rPr>
          <w:rFonts w:asciiTheme="minorHAnsi" w:hAnsiTheme="minorHAnsi"/>
          <w:sz w:val="20"/>
          <w:szCs w:val="20"/>
        </w:rPr>
      </w:pPr>
    </w:p>
    <w:p w:rsidR="003E620A" w:rsidRDefault="003E620A" w:rsidP="00CA4296">
      <w:pPr>
        <w:rPr>
          <w:rFonts w:ascii="Calibri" w:hAnsi="Calibri"/>
          <w:b/>
          <w:sz w:val="20"/>
          <w:szCs w:val="20"/>
        </w:rPr>
      </w:pPr>
      <w:r>
        <w:rPr>
          <w:rFonts w:ascii="Calibri" w:hAnsi="Calibri"/>
          <w:b/>
          <w:sz w:val="20"/>
          <w:szCs w:val="20"/>
        </w:rPr>
        <w:br w:type="page"/>
      </w:r>
    </w:p>
    <w:p w:rsidR="003E620A" w:rsidRPr="00275669" w:rsidRDefault="003E620A" w:rsidP="000B5DB1">
      <w:pPr>
        <w:pStyle w:val="Listaszerbekezds"/>
        <w:pBdr>
          <w:top w:val="single" w:sz="4" w:space="1" w:color="auto"/>
          <w:left w:val="single" w:sz="4" w:space="4" w:color="auto"/>
          <w:bottom w:val="single" w:sz="4" w:space="1" w:color="auto"/>
          <w:right w:val="single" w:sz="4" w:space="4" w:color="auto"/>
        </w:pBdr>
        <w:shd w:val="clear" w:color="auto" w:fill="FFC000"/>
        <w:spacing w:after="160" w:line="240" w:lineRule="auto"/>
        <w:ind w:left="0"/>
        <w:jc w:val="both"/>
        <w:rPr>
          <w:rFonts w:asciiTheme="minorHAnsi" w:hAnsiTheme="minorHAnsi"/>
          <w:b/>
          <w:sz w:val="20"/>
          <w:szCs w:val="20"/>
        </w:rPr>
      </w:pPr>
      <w:r>
        <w:rPr>
          <w:rFonts w:asciiTheme="minorHAnsi" w:hAnsiTheme="minorHAnsi"/>
          <w:b/>
          <w:sz w:val="20"/>
          <w:szCs w:val="20"/>
        </w:rPr>
        <w:lastRenderedPageBreak/>
        <w:t>1.</w:t>
      </w:r>
      <w:r w:rsidRPr="00275669">
        <w:rPr>
          <w:rFonts w:asciiTheme="minorHAnsi" w:hAnsiTheme="minorHAnsi"/>
          <w:b/>
          <w:sz w:val="20"/>
          <w:szCs w:val="20"/>
        </w:rPr>
        <w:t>os</w:t>
      </w:r>
      <w:r>
        <w:rPr>
          <w:rFonts w:asciiTheme="minorHAnsi" w:hAnsiTheme="minorHAnsi"/>
          <w:b/>
          <w:sz w:val="20"/>
          <w:szCs w:val="20"/>
        </w:rPr>
        <w:t>ztály</w:t>
      </w:r>
    </w:p>
    <w:p w:rsidR="0009116A" w:rsidRPr="00A46D5D" w:rsidRDefault="0009116A" w:rsidP="0009116A">
      <w:pPr>
        <w:jc w:val="right"/>
      </w:pPr>
      <w:r w:rsidRPr="00A46D5D">
        <w:t>Nagymányok,2021. 05. 27.                                                                                                                                   Lohner Nikolett</w:t>
      </w:r>
    </w:p>
    <w:p w:rsidR="0009116A" w:rsidRPr="00A46D5D" w:rsidRDefault="0009116A" w:rsidP="0009116A"/>
    <w:p w:rsidR="0009116A" w:rsidRPr="00A46D5D" w:rsidRDefault="0009116A" w:rsidP="0009116A">
      <w:pPr>
        <w:jc w:val="center"/>
        <w:rPr>
          <w:b/>
          <w:u w:val="single"/>
        </w:rPr>
      </w:pPr>
      <w:r w:rsidRPr="00A46D5D">
        <w:rPr>
          <w:b/>
          <w:u w:val="single"/>
        </w:rPr>
        <w:t>Helyzetelemzés</w:t>
      </w:r>
    </w:p>
    <w:p w:rsidR="0009116A" w:rsidRPr="00A46D5D" w:rsidRDefault="0009116A" w:rsidP="0009116A">
      <w:pPr>
        <w:rPr>
          <w:b/>
          <w:u w:val="single"/>
        </w:rPr>
      </w:pPr>
      <w:r w:rsidRPr="00A46D5D">
        <w:rPr>
          <w:b/>
          <w:u w:val="single"/>
        </w:rPr>
        <w:t>Legfontosabb statisztikai adatok</w:t>
      </w:r>
    </w:p>
    <w:p w:rsidR="0009116A" w:rsidRPr="00A46D5D" w:rsidRDefault="0009116A" w:rsidP="0009116A">
      <w:pPr>
        <w:rPr>
          <w:b/>
        </w:rPr>
      </w:pPr>
      <w:r w:rsidRPr="00A46D5D">
        <w:rPr>
          <w:b/>
        </w:rPr>
        <w:t>Osztály tanulóinak létszáma:23</w:t>
      </w:r>
    </w:p>
    <w:p w:rsidR="0009116A" w:rsidRPr="00A46D5D" w:rsidRDefault="0009116A" w:rsidP="0009116A">
      <w:pPr>
        <w:rPr>
          <w:b/>
        </w:rPr>
      </w:pPr>
      <w:r w:rsidRPr="00A46D5D">
        <w:rPr>
          <w:b/>
        </w:rPr>
        <w:t>Lányok:                                  11</w:t>
      </w:r>
    </w:p>
    <w:p w:rsidR="0009116A" w:rsidRPr="00A46D5D" w:rsidRDefault="0009116A" w:rsidP="0009116A">
      <w:pPr>
        <w:rPr>
          <w:b/>
        </w:rPr>
      </w:pPr>
      <w:r w:rsidRPr="00A46D5D">
        <w:rPr>
          <w:b/>
        </w:rPr>
        <w:t>Fiúk:                                       12</w:t>
      </w:r>
    </w:p>
    <w:p w:rsidR="0009116A" w:rsidRPr="00A46D5D" w:rsidRDefault="0009116A" w:rsidP="0009116A">
      <w:pPr>
        <w:rPr>
          <w:b/>
        </w:rPr>
      </w:pPr>
      <w:r w:rsidRPr="00A46D5D">
        <w:rPr>
          <w:b/>
        </w:rPr>
        <w:t>BTMN                                    2(1lány, 1 fiú)</w:t>
      </w:r>
    </w:p>
    <w:p w:rsidR="0009116A" w:rsidRPr="00A46D5D" w:rsidRDefault="0009116A" w:rsidP="0009116A">
      <w:r w:rsidRPr="00A46D5D">
        <w:rPr>
          <w:b/>
        </w:rPr>
        <w:t>SNI        2</w:t>
      </w:r>
      <w:r w:rsidRPr="00A46D5D">
        <w:t xml:space="preserve"> (1 ADHD fiú, 1 kevert típusú tanulási nehézség 1.fiú)</w:t>
      </w:r>
    </w:p>
    <w:p w:rsidR="0009116A" w:rsidRPr="00A46D5D" w:rsidRDefault="0009116A" w:rsidP="0009116A">
      <w:pPr>
        <w:jc w:val="center"/>
      </w:pPr>
      <w:r w:rsidRPr="00A46D5D">
        <w:t>.</w:t>
      </w:r>
    </w:p>
    <w:p w:rsidR="0009116A" w:rsidRPr="00A46D5D" w:rsidRDefault="0009116A" w:rsidP="0009116A">
      <w:pPr>
        <w:rPr>
          <w:b/>
        </w:rPr>
      </w:pPr>
      <w:r w:rsidRPr="00A46D5D">
        <w:rPr>
          <w:b/>
        </w:rPr>
        <w:t>Bejáró tanulók:</w:t>
      </w:r>
    </w:p>
    <w:p w:rsidR="0009116A" w:rsidRPr="00A46D5D" w:rsidRDefault="0009116A" w:rsidP="0009116A">
      <w:r w:rsidRPr="00A46D5D">
        <w:t xml:space="preserve">Váraljáról:                             </w:t>
      </w:r>
      <w:r w:rsidRPr="00A46D5D">
        <w:rPr>
          <w:b/>
        </w:rPr>
        <w:t>4</w:t>
      </w:r>
      <w:r w:rsidRPr="00A46D5D">
        <w:t xml:space="preserve"> tanuló </w:t>
      </w:r>
    </w:p>
    <w:p w:rsidR="0009116A" w:rsidRPr="00A46D5D" w:rsidRDefault="0009116A" w:rsidP="0009116A">
      <w:r w:rsidRPr="00A46D5D">
        <w:t xml:space="preserve">Mázáról                                 </w:t>
      </w:r>
      <w:r w:rsidRPr="00A46D5D">
        <w:rPr>
          <w:b/>
        </w:rPr>
        <w:t>3</w:t>
      </w:r>
      <w:r w:rsidRPr="00A46D5D">
        <w:t xml:space="preserve">tanuló </w:t>
      </w:r>
    </w:p>
    <w:p w:rsidR="0009116A" w:rsidRPr="00A46D5D" w:rsidRDefault="0009116A" w:rsidP="0009116A">
      <w:pPr>
        <w:jc w:val="center"/>
      </w:pPr>
    </w:p>
    <w:p w:rsidR="0009116A" w:rsidRPr="00A46D5D" w:rsidRDefault="0009116A" w:rsidP="0009116A">
      <w:r w:rsidRPr="00A46D5D">
        <w:t>Egy tanuló nevelőszülőhöz van kihelyezve, egy tanulót ideiglenesen került szintén hozzánk járó kislány családjához.</w:t>
      </w:r>
    </w:p>
    <w:p w:rsidR="0009116A" w:rsidRPr="00A46D5D" w:rsidRDefault="0009116A" w:rsidP="0009116A">
      <w:pPr>
        <w:rPr>
          <w:b/>
          <w:u w:val="single"/>
        </w:rPr>
      </w:pPr>
      <w:r w:rsidRPr="00A46D5D">
        <w:rPr>
          <w:b/>
          <w:u w:val="single"/>
        </w:rPr>
        <w:t>Tanulmányi mutatók:</w:t>
      </w:r>
    </w:p>
    <w:p w:rsidR="0009116A" w:rsidRPr="00A46D5D" w:rsidRDefault="0009116A" w:rsidP="0009116A">
      <w:pPr>
        <w:jc w:val="center"/>
      </w:pPr>
      <w:r w:rsidRPr="00A46D5D">
        <w:rPr>
          <w:noProof/>
        </w:rPr>
        <w:drawing>
          <wp:inline distT="0" distB="0" distL="0" distR="0">
            <wp:extent cx="2830721" cy="1765300"/>
            <wp:effectExtent l="0" t="0" r="8255" b="6350"/>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835258" cy="1768129"/>
                    </a:xfrm>
                    <a:prstGeom prst="rect">
                      <a:avLst/>
                    </a:prstGeom>
                    <a:noFill/>
                    <a:ln w="9525">
                      <a:noFill/>
                      <a:miter lim="800000"/>
                      <a:headEnd/>
                      <a:tailEnd/>
                    </a:ln>
                  </pic:spPr>
                </pic:pic>
              </a:graphicData>
            </a:graphic>
          </wp:inline>
        </w:drawing>
      </w:r>
    </w:p>
    <w:p w:rsidR="0009116A" w:rsidRPr="00A46D5D" w:rsidRDefault="0009116A" w:rsidP="0009116A">
      <w:pPr>
        <w:rPr>
          <w:b/>
          <w:u w:val="single"/>
        </w:rPr>
      </w:pPr>
      <w:r w:rsidRPr="00A46D5D">
        <w:rPr>
          <w:b/>
          <w:u w:val="single"/>
        </w:rPr>
        <w:t>Az első osztály tanulmányi átlaga:</w:t>
      </w:r>
    </w:p>
    <w:p w:rsidR="0009116A" w:rsidRPr="00A46D5D" w:rsidRDefault="0009116A" w:rsidP="0009116A">
      <w:r w:rsidRPr="00A46D5D">
        <w:rPr>
          <w:noProof/>
        </w:rPr>
        <w:drawing>
          <wp:inline distT="0" distB="0" distL="0" distR="0">
            <wp:extent cx="3073400" cy="1949791"/>
            <wp:effectExtent l="0" t="0" r="0" b="0"/>
            <wp:docPr id="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80067" cy="1954021"/>
                    </a:xfrm>
                    <a:prstGeom prst="rect">
                      <a:avLst/>
                    </a:prstGeom>
                    <a:noFill/>
                    <a:ln w="9525">
                      <a:noFill/>
                      <a:miter lim="800000"/>
                      <a:headEnd/>
                      <a:tailEnd/>
                    </a:ln>
                  </pic:spPr>
                </pic:pic>
              </a:graphicData>
            </a:graphic>
          </wp:inline>
        </w:drawing>
      </w:r>
    </w:p>
    <w:p w:rsidR="0009116A" w:rsidRPr="00A46D5D" w:rsidRDefault="0009116A" w:rsidP="00B11837">
      <w:pPr>
        <w:pStyle w:val="Listaszerbekezds"/>
        <w:numPr>
          <w:ilvl w:val="0"/>
          <w:numId w:val="37"/>
        </w:numPr>
        <w:spacing w:after="0" w:line="240" w:lineRule="auto"/>
        <w:rPr>
          <w:rFonts w:ascii="Times New Roman" w:hAnsi="Times New Roman"/>
          <w:sz w:val="24"/>
          <w:szCs w:val="24"/>
        </w:rPr>
      </w:pPr>
      <w:r w:rsidRPr="00A46D5D">
        <w:rPr>
          <w:rFonts w:ascii="Times New Roman" w:hAnsi="Times New Roman"/>
          <w:sz w:val="24"/>
          <w:szCs w:val="24"/>
        </w:rPr>
        <w:t>A grafikonból leolvasható, hogy a beszoktatási időt követően, lassan beindult az elsajátított új ismeretek mérése. Ennek eredménye is 4,5-5 átlag között található.</w:t>
      </w:r>
    </w:p>
    <w:p w:rsidR="0009116A" w:rsidRPr="00A46D5D" w:rsidRDefault="0009116A" w:rsidP="00B11837">
      <w:pPr>
        <w:pStyle w:val="Listaszerbekezds"/>
        <w:numPr>
          <w:ilvl w:val="0"/>
          <w:numId w:val="37"/>
        </w:numPr>
        <w:spacing w:after="0" w:line="240" w:lineRule="auto"/>
        <w:rPr>
          <w:rFonts w:ascii="Times New Roman" w:hAnsi="Times New Roman"/>
          <w:sz w:val="24"/>
          <w:szCs w:val="24"/>
        </w:rPr>
      </w:pPr>
      <w:r w:rsidRPr="00A46D5D">
        <w:rPr>
          <w:rFonts w:ascii="Times New Roman" w:hAnsi="Times New Roman"/>
          <w:sz w:val="24"/>
          <w:szCs w:val="24"/>
        </w:rPr>
        <w:t>Decemberben a félévi mérések idején érte el a csúcspontját, sajnos az online oktatás ideje alatt kissé visszaesett, illetve stagnált.</w:t>
      </w:r>
    </w:p>
    <w:p w:rsidR="0009116A" w:rsidRPr="00A46D5D" w:rsidRDefault="0009116A" w:rsidP="00B11837">
      <w:pPr>
        <w:pStyle w:val="Listaszerbekezds"/>
        <w:numPr>
          <w:ilvl w:val="0"/>
          <w:numId w:val="37"/>
        </w:numPr>
        <w:spacing w:after="0" w:line="240" w:lineRule="auto"/>
        <w:rPr>
          <w:rFonts w:ascii="Times New Roman" w:hAnsi="Times New Roman"/>
          <w:sz w:val="24"/>
          <w:szCs w:val="24"/>
        </w:rPr>
      </w:pPr>
      <w:r w:rsidRPr="00A46D5D">
        <w:rPr>
          <w:rFonts w:ascii="Times New Roman" w:hAnsi="Times New Roman"/>
          <w:sz w:val="24"/>
          <w:szCs w:val="24"/>
        </w:rPr>
        <w:t>Májusban az év végi méréseknél jól látszik, hogy azok a tanulók akik gyengébb teljesítményt nyújtottak az első félévben, az online oktatás alatt tovább növelték hátrányaikat.</w:t>
      </w:r>
    </w:p>
    <w:p w:rsidR="0009116A" w:rsidRPr="00A46D5D" w:rsidRDefault="0009116A" w:rsidP="00B11837">
      <w:pPr>
        <w:pStyle w:val="Listaszerbekezds"/>
        <w:numPr>
          <w:ilvl w:val="0"/>
          <w:numId w:val="37"/>
        </w:numPr>
        <w:spacing w:after="0" w:line="240" w:lineRule="auto"/>
        <w:rPr>
          <w:rFonts w:ascii="Times New Roman" w:hAnsi="Times New Roman"/>
          <w:sz w:val="24"/>
          <w:szCs w:val="24"/>
        </w:rPr>
      </w:pPr>
      <w:r w:rsidRPr="00A46D5D">
        <w:rPr>
          <w:rFonts w:ascii="Times New Roman" w:hAnsi="Times New Roman"/>
          <w:sz w:val="24"/>
          <w:szCs w:val="24"/>
        </w:rPr>
        <w:t>Annak ellenére, hogy a betűtanítás, olvasástanítás, valamint alapműveletek elsajátítása a húszas számkörben már az otthoni tanulás előtt megtörtént.</w:t>
      </w:r>
    </w:p>
    <w:p w:rsidR="0009116A" w:rsidRPr="00A46D5D" w:rsidRDefault="0009116A" w:rsidP="00B11837">
      <w:pPr>
        <w:pStyle w:val="Listaszerbekezds"/>
        <w:numPr>
          <w:ilvl w:val="0"/>
          <w:numId w:val="37"/>
        </w:numPr>
        <w:spacing w:after="0" w:line="240" w:lineRule="auto"/>
        <w:rPr>
          <w:rFonts w:ascii="Times New Roman" w:hAnsi="Times New Roman"/>
          <w:sz w:val="24"/>
          <w:szCs w:val="24"/>
        </w:rPr>
      </w:pPr>
      <w:r w:rsidRPr="00A46D5D">
        <w:rPr>
          <w:rFonts w:ascii="Times New Roman" w:hAnsi="Times New Roman"/>
          <w:sz w:val="24"/>
          <w:szCs w:val="24"/>
        </w:rPr>
        <w:lastRenderedPageBreak/>
        <w:t>Így új ismeret elsajátítására nem volt szükség az otthoni tanulás ideje alatt.</w:t>
      </w:r>
    </w:p>
    <w:p w:rsidR="0009116A" w:rsidRPr="00A46D5D" w:rsidRDefault="0009116A" w:rsidP="0009116A">
      <w:pPr>
        <w:pStyle w:val="Listaszerbekezds"/>
        <w:spacing w:after="0" w:line="240" w:lineRule="auto"/>
        <w:rPr>
          <w:rFonts w:ascii="Times New Roman" w:hAnsi="Times New Roman"/>
          <w:sz w:val="24"/>
          <w:szCs w:val="24"/>
        </w:rPr>
      </w:pPr>
    </w:p>
    <w:p w:rsidR="0009116A" w:rsidRPr="00A46D5D" w:rsidRDefault="0009116A" w:rsidP="0009116A"/>
    <w:p w:rsidR="0009116A" w:rsidRPr="00A46D5D" w:rsidRDefault="0009116A" w:rsidP="0009116A">
      <w:pPr>
        <w:rPr>
          <w:b/>
          <w:u w:val="single"/>
        </w:rPr>
      </w:pPr>
      <w:r w:rsidRPr="00A46D5D">
        <w:rPr>
          <w:b/>
          <w:u w:val="single"/>
        </w:rPr>
        <w:t>Lemorzsolódással veszélyeztetett tanulók:</w:t>
      </w:r>
    </w:p>
    <w:p w:rsidR="0009116A" w:rsidRPr="00A46D5D" w:rsidRDefault="0009116A" w:rsidP="0009116A">
      <w:pPr>
        <w:rPr>
          <w:b/>
          <w:u w:val="single"/>
        </w:rPr>
      </w:pPr>
      <w:r w:rsidRPr="00A46D5D">
        <w:rPr>
          <w:b/>
          <w:noProof/>
          <w:u w:val="single"/>
        </w:rPr>
        <w:drawing>
          <wp:inline distT="0" distB="0" distL="0" distR="0">
            <wp:extent cx="2273300" cy="1659694"/>
            <wp:effectExtent l="0" t="0" r="0" b="0"/>
            <wp:docPr id="1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282079" cy="1666104"/>
                    </a:xfrm>
                    <a:prstGeom prst="rect">
                      <a:avLst/>
                    </a:prstGeom>
                    <a:noFill/>
                    <a:ln w="9525">
                      <a:noFill/>
                      <a:miter lim="800000"/>
                      <a:headEnd/>
                      <a:tailEnd/>
                    </a:ln>
                  </pic:spPr>
                </pic:pic>
              </a:graphicData>
            </a:graphic>
          </wp:inline>
        </w:drawing>
      </w:r>
    </w:p>
    <w:p w:rsidR="0009116A" w:rsidRPr="00A46D5D" w:rsidRDefault="0009116A" w:rsidP="0009116A">
      <w:pPr>
        <w:rPr>
          <w:b/>
        </w:rPr>
      </w:pPr>
      <w:r w:rsidRPr="00A46D5D">
        <w:rPr>
          <w:b/>
        </w:rPr>
        <w:t>5 főt jelölt a statisztika</w:t>
      </w:r>
    </w:p>
    <w:p w:rsidR="0009116A" w:rsidRPr="00A46D5D" w:rsidRDefault="0009116A" w:rsidP="00B11837">
      <w:pPr>
        <w:pStyle w:val="Listaszerbekezds"/>
        <w:numPr>
          <w:ilvl w:val="0"/>
          <w:numId w:val="38"/>
        </w:numPr>
        <w:spacing w:after="0" w:line="240" w:lineRule="auto"/>
        <w:rPr>
          <w:rFonts w:ascii="Times New Roman" w:hAnsi="Times New Roman"/>
          <w:sz w:val="24"/>
          <w:szCs w:val="24"/>
        </w:rPr>
      </w:pPr>
      <w:r w:rsidRPr="00A46D5D">
        <w:rPr>
          <w:rFonts w:ascii="Times New Roman" w:hAnsi="Times New Roman"/>
          <w:sz w:val="24"/>
          <w:szCs w:val="24"/>
        </w:rPr>
        <w:t>Ebből 2 fő a hiányzásai miatt, melynek oka a vírushelyzet volt. Szülők kérésére maradtak otthon, de a feladatokat megoldották, folyamatos volt a kapcsolattartás. Nem tartoznak a lemorzsolódással veszélyeztetett csoportba.</w:t>
      </w:r>
    </w:p>
    <w:p w:rsidR="0009116A" w:rsidRPr="00A46D5D" w:rsidRDefault="0009116A" w:rsidP="00B11837">
      <w:pPr>
        <w:pStyle w:val="Listaszerbekezds"/>
        <w:numPr>
          <w:ilvl w:val="0"/>
          <w:numId w:val="38"/>
        </w:numPr>
        <w:spacing w:after="0" w:line="240" w:lineRule="auto"/>
        <w:rPr>
          <w:rFonts w:ascii="Times New Roman" w:hAnsi="Times New Roman"/>
          <w:sz w:val="24"/>
          <w:szCs w:val="24"/>
        </w:rPr>
      </w:pPr>
      <w:r w:rsidRPr="00A46D5D">
        <w:rPr>
          <w:rFonts w:ascii="Times New Roman" w:hAnsi="Times New Roman"/>
          <w:sz w:val="24"/>
          <w:szCs w:val="24"/>
        </w:rPr>
        <w:t>3 fő valóban lemorzsolódással veszélyeztetett.</w:t>
      </w:r>
    </w:p>
    <w:p w:rsidR="0009116A" w:rsidRPr="00A46D5D" w:rsidRDefault="0009116A" w:rsidP="00B11837">
      <w:pPr>
        <w:pStyle w:val="Listaszerbekezds"/>
        <w:numPr>
          <w:ilvl w:val="0"/>
          <w:numId w:val="38"/>
        </w:numPr>
        <w:spacing w:after="0" w:line="240" w:lineRule="auto"/>
        <w:rPr>
          <w:rFonts w:ascii="Times New Roman" w:hAnsi="Times New Roman"/>
          <w:sz w:val="24"/>
          <w:szCs w:val="24"/>
        </w:rPr>
      </w:pPr>
      <w:r w:rsidRPr="00A46D5D">
        <w:rPr>
          <w:rFonts w:ascii="Times New Roman" w:hAnsi="Times New Roman"/>
          <w:sz w:val="24"/>
          <w:szCs w:val="24"/>
        </w:rPr>
        <w:t>1fő nevelőszülőknél elhelyezett (BTMN), a szocializációs folyamata megkésett, képességei elmaradnak az elvárható szinttől. Nevelési tanácsadó, szakember segítségével, gyám és nevelőszülő közreműködésével, fejlesztésekkel kívánjuk megakadályozni a lemorzsolódását.</w:t>
      </w:r>
    </w:p>
    <w:p w:rsidR="0009116A" w:rsidRPr="00A46D5D" w:rsidRDefault="0009116A" w:rsidP="00B11837">
      <w:pPr>
        <w:pStyle w:val="Listaszerbekezds"/>
        <w:numPr>
          <w:ilvl w:val="0"/>
          <w:numId w:val="38"/>
        </w:numPr>
        <w:spacing w:after="0" w:line="240" w:lineRule="auto"/>
        <w:rPr>
          <w:rFonts w:ascii="Times New Roman" w:hAnsi="Times New Roman"/>
          <w:sz w:val="24"/>
          <w:szCs w:val="24"/>
        </w:rPr>
      </w:pPr>
      <w:r w:rsidRPr="00A46D5D">
        <w:rPr>
          <w:rFonts w:ascii="Times New Roman" w:hAnsi="Times New Roman"/>
          <w:sz w:val="24"/>
          <w:szCs w:val="24"/>
        </w:rPr>
        <w:t>1fő (BTMN ) a tanév során kiemelésre került a családból, jelenleg egy másik szintén az osztályunkba járó gyermek családjánál helyezte el a gyámügy. A meglévő tanulási problémát tovább súlyosbította a rendezetlen családi viszony. Megnyugtató ennek ellenére, hogy a jelenlegi helyen folyamatos segítő hozzáállással, támogatással hátrányai csökkeni látszanak.</w:t>
      </w:r>
    </w:p>
    <w:p w:rsidR="0009116A" w:rsidRPr="00A46D5D" w:rsidRDefault="0009116A" w:rsidP="00B11837">
      <w:pPr>
        <w:pStyle w:val="Listaszerbekezds"/>
        <w:numPr>
          <w:ilvl w:val="0"/>
          <w:numId w:val="38"/>
        </w:numPr>
        <w:spacing w:after="0" w:line="240" w:lineRule="auto"/>
        <w:rPr>
          <w:rFonts w:ascii="Times New Roman" w:hAnsi="Times New Roman"/>
          <w:sz w:val="24"/>
          <w:szCs w:val="24"/>
        </w:rPr>
      </w:pPr>
      <w:r w:rsidRPr="00A46D5D">
        <w:rPr>
          <w:rFonts w:ascii="Times New Roman" w:hAnsi="Times New Roman"/>
          <w:sz w:val="24"/>
          <w:szCs w:val="24"/>
        </w:rPr>
        <w:t>1fő (ADHD) a legnagyobb gondot az év során Ő jelentette. Anyával havi szintű volt a kapcsolattartás, a pandémia alatt felügyeletet biztosítottunk számára. Pedagógiai asszisztens bevonására is sor került egy rövid ideig. Többszöri gyerekvédelemmel esetmegbeszélést tartottunk, pszichológus bevonásával.</w:t>
      </w:r>
    </w:p>
    <w:p w:rsidR="0009116A" w:rsidRPr="00A46D5D" w:rsidRDefault="0009116A" w:rsidP="0009116A">
      <w:r w:rsidRPr="00A46D5D">
        <w:t>Jelenleg egy általunk kezdeményezett ADHD s gyerekekkel foglalkozó szervezettel vettük fel a kapcsolatot. Pedagógusok számára képzést tartanak, gyermek-szülő terápián vesz részt.</w:t>
      </w:r>
    </w:p>
    <w:p w:rsidR="0009116A" w:rsidRPr="00A46D5D" w:rsidRDefault="0009116A" w:rsidP="0009116A">
      <w:r w:rsidRPr="00A46D5D">
        <w:t>Lemorzsolódásának megakadályozására mindent megtettünk</w:t>
      </w:r>
    </w:p>
    <w:p w:rsidR="0009116A" w:rsidRPr="00A46D5D" w:rsidRDefault="0009116A" w:rsidP="0009116A"/>
    <w:p w:rsidR="0009116A" w:rsidRPr="00A46D5D" w:rsidRDefault="0009116A" w:rsidP="0009116A"/>
    <w:p w:rsidR="0009116A" w:rsidRPr="00A46D5D" w:rsidRDefault="0009116A" w:rsidP="0009116A">
      <w:pPr>
        <w:rPr>
          <w:b/>
          <w:u w:val="single"/>
        </w:rPr>
      </w:pPr>
      <w:r w:rsidRPr="00A46D5D">
        <w:rPr>
          <w:b/>
          <w:u w:val="single"/>
        </w:rPr>
        <w:t>Problémák:</w:t>
      </w:r>
    </w:p>
    <w:p w:rsidR="0009116A" w:rsidRPr="00A46D5D" w:rsidRDefault="0009116A" w:rsidP="0009116A">
      <w:r w:rsidRPr="00A46D5D">
        <w:t xml:space="preserve">Legfontosabb problémát az óvoda iskola közötti átmenet okozza. </w:t>
      </w:r>
    </w:p>
    <w:p w:rsidR="0009116A" w:rsidRPr="00A46D5D" w:rsidRDefault="0009116A" w:rsidP="0009116A">
      <w:r w:rsidRPr="00A46D5D">
        <w:t xml:space="preserve">Ennek megkönnyítése érdekében, megszerveztük a </w:t>
      </w:r>
      <w:r w:rsidRPr="00A46D5D">
        <w:rPr>
          <w:i/>
        </w:rPr>
        <w:t xml:space="preserve">Kuckó programot, </w:t>
      </w:r>
      <w:r w:rsidRPr="00A46D5D">
        <w:t>melyre a szülőket személyesen hívtunk meg.</w:t>
      </w:r>
    </w:p>
    <w:p w:rsidR="0009116A" w:rsidRPr="00A46D5D" w:rsidRDefault="0009116A" w:rsidP="0009116A">
      <w:r w:rsidRPr="00A46D5D">
        <w:t>Dzsungel témára fűztük fel a programsorozatot.</w:t>
      </w:r>
    </w:p>
    <w:p w:rsidR="0009116A" w:rsidRPr="00A46D5D" w:rsidRDefault="0009116A" w:rsidP="0009116A">
      <w:r w:rsidRPr="00A46D5D">
        <w:t>Ezt építettük tovább a beszoktatós táborunkban, augusztus végén. Valamennyi tanulónk részt vett ezen a napközis táboron. Itt sikerült megismerkednünk az iskola épületével, szokásokkal. megfigyelhettük a különböző szociokulturális környezetből érkező gyermekek, neveltségi és szocializációs szintjét.</w:t>
      </w:r>
    </w:p>
    <w:p w:rsidR="0009116A" w:rsidRPr="00A46D5D" w:rsidRDefault="0009116A" w:rsidP="0009116A">
      <w:r w:rsidRPr="00A46D5D">
        <w:t>Ebben a tanévben nagy gondot jelentett a vírushelyzetből is adódó gyenge szociális, beilleszkedési fok.</w:t>
      </w:r>
    </w:p>
    <w:p w:rsidR="0009116A" w:rsidRPr="00A46D5D" w:rsidRDefault="0009116A" w:rsidP="0009116A">
      <w:r w:rsidRPr="00A46D5D">
        <w:t>Jóval elmaradtak az átlagos szinttől, öltözködés, étkezés, önállóság, területén.</w:t>
      </w:r>
    </w:p>
    <w:p w:rsidR="0009116A" w:rsidRPr="00A46D5D" w:rsidRDefault="0009116A" w:rsidP="0009116A">
      <w:r w:rsidRPr="00A46D5D">
        <w:t>Sajnos kirívó esetben, még a szobatisztaság is gondot okozott, egy ADHD-s  tanulónknál.</w:t>
      </w:r>
    </w:p>
    <w:p w:rsidR="0009116A" w:rsidRPr="00A46D5D" w:rsidRDefault="0009116A" w:rsidP="0009116A">
      <w:r w:rsidRPr="00A46D5D">
        <w:lastRenderedPageBreak/>
        <w:t>Kognitív, tanulási képességeik megfelelőek, néhány gyermek átlagon felüli teljesítményre is képes.</w:t>
      </w:r>
    </w:p>
    <w:p w:rsidR="0009116A" w:rsidRPr="00A46D5D" w:rsidRDefault="0009116A" w:rsidP="0009116A">
      <w:r w:rsidRPr="00A46D5D">
        <w:t>Csoport kohézió, a csoportban uralkodó viszonyok, kapcsolatok már az óvodából hozottak voltak, az azonos csoportba járók esetében, de mivel három helyről érkeztek új kapcsolati rendszer kiépülése is megkezdődött.</w:t>
      </w:r>
    </w:p>
    <w:p w:rsidR="0009116A" w:rsidRPr="00A46D5D" w:rsidRDefault="0009116A" w:rsidP="0009116A">
      <w:r w:rsidRPr="00A46D5D">
        <w:t>Az elfogadás, az értékek megítélése különböző szinten volt fejlett. Jól mutatták a játékaik során végzett megfigyeléseink, a problémás szituációkra adott válasz reakcióik.</w:t>
      </w:r>
    </w:p>
    <w:p w:rsidR="0009116A" w:rsidRPr="00A46D5D" w:rsidRDefault="0009116A" w:rsidP="0009116A">
      <w:r w:rsidRPr="00A46D5D">
        <w:t>Az ADHD s gyermek viselkedése, komolyan próbára tette a csoport tűrőképességét. Nehezítette a csoportépítést, a tanulás folyamatát.</w:t>
      </w:r>
    </w:p>
    <w:p w:rsidR="0009116A" w:rsidRPr="00A46D5D" w:rsidRDefault="0009116A" w:rsidP="0009116A">
      <w:r w:rsidRPr="00A46D5D">
        <w:t>Jelenleg a csoport jól tűri, elfogadja, megértéssel tolerálja a pszichés problémákkal küzdő gyermek</w:t>
      </w:r>
    </w:p>
    <w:p w:rsidR="0009116A" w:rsidRPr="00A46D5D" w:rsidRDefault="0009116A" w:rsidP="0009116A">
      <w:pPr>
        <w:rPr>
          <w:b/>
          <w:u w:val="single"/>
        </w:rPr>
      </w:pPr>
      <w:r w:rsidRPr="00A46D5D">
        <w:rPr>
          <w:b/>
          <w:u w:val="single"/>
        </w:rPr>
        <w:t>Megoldást segítő tevékenységeim:</w:t>
      </w:r>
    </w:p>
    <w:p w:rsidR="0009116A" w:rsidRPr="00A46D5D" w:rsidRDefault="0009116A" w:rsidP="00B11837">
      <w:pPr>
        <w:pStyle w:val="Listaszerbekezds"/>
        <w:numPr>
          <w:ilvl w:val="0"/>
          <w:numId w:val="16"/>
        </w:numPr>
        <w:spacing w:after="0" w:line="240" w:lineRule="auto"/>
        <w:rPr>
          <w:rFonts w:ascii="Times New Roman" w:hAnsi="Times New Roman"/>
          <w:sz w:val="24"/>
          <w:szCs w:val="24"/>
        </w:rPr>
      </w:pPr>
      <w:r w:rsidRPr="00A46D5D">
        <w:rPr>
          <w:rFonts w:ascii="Times New Roman" w:hAnsi="Times New Roman"/>
          <w:sz w:val="24"/>
          <w:szCs w:val="24"/>
        </w:rPr>
        <w:t>minden reggel az osztályban kezdem a napot</w:t>
      </w:r>
    </w:p>
    <w:p w:rsidR="0009116A" w:rsidRPr="00A46D5D" w:rsidRDefault="0009116A" w:rsidP="00B11837">
      <w:pPr>
        <w:pStyle w:val="Listaszerbekezds"/>
        <w:numPr>
          <w:ilvl w:val="0"/>
          <w:numId w:val="16"/>
        </w:numPr>
        <w:spacing w:after="0" w:line="240" w:lineRule="auto"/>
        <w:rPr>
          <w:rFonts w:ascii="Times New Roman" w:hAnsi="Times New Roman"/>
          <w:sz w:val="24"/>
          <w:szCs w:val="24"/>
        </w:rPr>
      </w:pPr>
      <w:r w:rsidRPr="00A46D5D">
        <w:rPr>
          <w:rFonts w:ascii="Times New Roman" w:hAnsi="Times New Roman"/>
          <w:sz w:val="24"/>
          <w:szCs w:val="24"/>
        </w:rPr>
        <w:t>tantermünk „osztályra szabásában”, osztály állat</w:t>
      </w:r>
    </w:p>
    <w:p w:rsidR="0009116A" w:rsidRPr="00A46D5D" w:rsidRDefault="0009116A" w:rsidP="00B11837">
      <w:pPr>
        <w:pStyle w:val="Listaszerbekezds"/>
        <w:numPr>
          <w:ilvl w:val="0"/>
          <w:numId w:val="16"/>
        </w:numPr>
        <w:spacing w:after="0" w:line="240" w:lineRule="auto"/>
        <w:rPr>
          <w:rFonts w:ascii="Times New Roman" w:hAnsi="Times New Roman"/>
          <w:sz w:val="24"/>
          <w:szCs w:val="24"/>
        </w:rPr>
      </w:pPr>
      <w:r w:rsidRPr="00A46D5D">
        <w:rPr>
          <w:rFonts w:ascii="Times New Roman" w:hAnsi="Times New Roman"/>
          <w:sz w:val="24"/>
          <w:szCs w:val="24"/>
        </w:rPr>
        <w:t>csoport, projektfeladatok</w:t>
      </w:r>
    </w:p>
    <w:p w:rsidR="0009116A" w:rsidRPr="00A46D5D" w:rsidRDefault="0009116A" w:rsidP="00B11837">
      <w:pPr>
        <w:pStyle w:val="Listaszerbekezds"/>
        <w:numPr>
          <w:ilvl w:val="0"/>
          <w:numId w:val="16"/>
        </w:numPr>
        <w:spacing w:after="0" w:line="240" w:lineRule="auto"/>
        <w:rPr>
          <w:rFonts w:ascii="Times New Roman" w:hAnsi="Times New Roman"/>
          <w:sz w:val="24"/>
          <w:szCs w:val="24"/>
        </w:rPr>
      </w:pPr>
      <w:r w:rsidRPr="00A46D5D">
        <w:rPr>
          <w:rFonts w:ascii="Times New Roman" w:hAnsi="Times New Roman"/>
          <w:sz w:val="24"/>
          <w:szCs w:val="24"/>
        </w:rPr>
        <w:t>közösségi csoport, információáramlás, egymás segítése, támogatása (szülők által létrehozott netes felület, zárt csoport)</w:t>
      </w:r>
    </w:p>
    <w:p w:rsidR="0009116A" w:rsidRPr="00A46D5D" w:rsidRDefault="0009116A" w:rsidP="00B11837">
      <w:pPr>
        <w:pStyle w:val="Listaszerbekezds"/>
        <w:numPr>
          <w:ilvl w:val="0"/>
          <w:numId w:val="16"/>
        </w:numPr>
        <w:spacing w:after="0" w:line="240" w:lineRule="auto"/>
        <w:rPr>
          <w:rFonts w:ascii="Times New Roman" w:hAnsi="Times New Roman"/>
          <w:sz w:val="24"/>
          <w:szCs w:val="24"/>
        </w:rPr>
      </w:pPr>
      <w:r w:rsidRPr="00A46D5D">
        <w:rPr>
          <w:rFonts w:ascii="Times New Roman" w:hAnsi="Times New Roman"/>
          <w:sz w:val="24"/>
          <w:szCs w:val="24"/>
        </w:rPr>
        <w:t>tanulás-tanításának technikáit elsajátítva hatékonyabbá tenni a tanulás folyamatát</w:t>
      </w:r>
    </w:p>
    <w:p w:rsidR="0009116A" w:rsidRPr="00A46D5D" w:rsidRDefault="0009116A" w:rsidP="00B11837">
      <w:pPr>
        <w:pStyle w:val="Listaszerbekezds"/>
        <w:numPr>
          <w:ilvl w:val="0"/>
          <w:numId w:val="16"/>
        </w:numPr>
        <w:spacing w:after="0" w:line="240" w:lineRule="auto"/>
        <w:rPr>
          <w:rFonts w:ascii="Times New Roman" w:hAnsi="Times New Roman"/>
          <w:sz w:val="24"/>
          <w:szCs w:val="24"/>
        </w:rPr>
      </w:pPr>
      <w:r w:rsidRPr="00A46D5D">
        <w:rPr>
          <w:rFonts w:ascii="Times New Roman" w:hAnsi="Times New Roman"/>
          <w:sz w:val="24"/>
          <w:szCs w:val="24"/>
        </w:rPr>
        <w:t>kapcsolattartás, a szülőkkel, tanárokkal, gyógypedagógussal</w:t>
      </w:r>
    </w:p>
    <w:p w:rsidR="0009116A" w:rsidRPr="00A46D5D" w:rsidRDefault="0009116A" w:rsidP="0009116A"/>
    <w:p w:rsidR="0009116A" w:rsidRPr="00A46D5D" w:rsidRDefault="0009116A" w:rsidP="0009116A"/>
    <w:p w:rsidR="0009116A" w:rsidRPr="00A46D5D" w:rsidRDefault="0009116A" w:rsidP="0009116A">
      <w:r w:rsidRPr="00A46D5D">
        <w:rPr>
          <w:b/>
          <w:u w:val="single"/>
        </w:rPr>
        <w:t xml:space="preserve">A szülőkkel való kapcsolattartás </w:t>
      </w:r>
      <w:r w:rsidRPr="00A46D5D">
        <w:t>,</w:t>
      </w:r>
    </w:p>
    <w:p w:rsidR="0009116A" w:rsidRPr="00A46D5D" w:rsidRDefault="0009116A" w:rsidP="00B11837">
      <w:pPr>
        <w:pStyle w:val="Listaszerbekezds"/>
        <w:numPr>
          <w:ilvl w:val="0"/>
          <w:numId w:val="36"/>
        </w:numPr>
        <w:spacing w:after="0" w:line="240" w:lineRule="auto"/>
        <w:rPr>
          <w:rFonts w:ascii="Times New Roman" w:hAnsi="Times New Roman"/>
          <w:sz w:val="24"/>
          <w:szCs w:val="24"/>
        </w:rPr>
      </w:pPr>
      <w:r w:rsidRPr="00A46D5D">
        <w:rPr>
          <w:rFonts w:ascii="Times New Roman" w:hAnsi="Times New Roman"/>
          <w:sz w:val="24"/>
          <w:szCs w:val="24"/>
        </w:rPr>
        <w:t>Az internetes osztálycsoporttal megoldódott a beteg gyerekek házi feladathoz jutása, pótlása.</w:t>
      </w:r>
    </w:p>
    <w:p w:rsidR="0009116A" w:rsidRPr="00A46D5D" w:rsidRDefault="0009116A" w:rsidP="00B11837">
      <w:pPr>
        <w:pStyle w:val="Listaszerbekezds"/>
        <w:numPr>
          <w:ilvl w:val="0"/>
          <w:numId w:val="36"/>
        </w:numPr>
        <w:spacing w:after="0" w:line="240" w:lineRule="auto"/>
        <w:rPr>
          <w:rFonts w:ascii="Times New Roman" w:hAnsi="Times New Roman"/>
          <w:sz w:val="24"/>
          <w:szCs w:val="24"/>
        </w:rPr>
      </w:pPr>
      <w:r w:rsidRPr="00A46D5D">
        <w:rPr>
          <w:rFonts w:ascii="Times New Roman" w:hAnsi="Times New Roman"/>
          <w:sz w:val="24"/>
          <w:szCs w:val="24"/>
        </w:rPr>
        <w:t xml:space="preserve">Szülőértekezleteken aktívak, együttműködők voltak a szülők. </w:t>
      </w:r>
    </w:p>
    <w:p w:rsidR="0009116A" w:rsidRPr="00A46D5D" w:rsidRDefault="0009116A" w:rsidP="00B11837">
      <w:pPr>
        <w:pStyle w:val="Listaszerbekezds"/>
        <w:numPr>
          <w:ilvl w:val="0"/>
          <w:numId w:val="36"/>
        </w:numPr>
        <w:spacing w:after="0" w:line="240" w:lineRule="auto"/>
        <w:rPr>
          <w:rFonts w:ascii="Times New Roman" w:hAnsi="Times New Roman"/>
          <w:sz w:val="24"/>
          <w:szCs w:val="24"/>
        </w:rPr>
      </w:pPr>
      <w:r w:rsidRPr="00A46D5D">
        <w:rPr>
          <w:rFonts w:ascii="Times New Roman" w:hAnsi="Times New Roman"/>
          <w:sz w:val="24"/>
          <w:szCs w:val="24"/>
        </w:rPr>
        <w:t>Az online kapcsolattartás hátránya; a pedagógusok részéről a rengeteg befektetett idő.</w:t>
      </w:r>
    </w:p>
    <w:p w:rsidR="0009116A" w:rsidRPr="00A46D5D" w:rsidRDefault="0009116A" w:rsidP="00B11837">
      <w:pPr>
        <w:pStyle w:val="Listaszerbekezds"/>
        <w:numPr>
          <w:ilvl w:val="0"/>
          <w:numId w:val="36"/>
        </w:numPr>
        <w:spacing w:after="0" w:line="240" w:lineRule="auto"/>
        <w:rPr>
          <w:rFonts w:ascii="Times New Roman" w:hAnsi="Times New Roman"/>
          <w:sz w:val="24"/>
          <w:szCs w:val="24"/>
        </w:rPr>
      </w:pPr>
      <w:r w:rsidRPr="00A46D5D">
        <w:rPr>
          <w:rFonts w:ascii="Times New Roman" w:hAnsi="Times New Roman"/>
          <w:sz w:val="24"/>
          <w:szCs w:val="24"/>
        </w:rPr>
        <w:t>A kontroll és a kapcsolattartás folyamatos volt.</w:t>
      </w:r>
    </w:p>
    <w:p w:rsidR="0009116A" w:rsidRPr="00A46D5D" w:rsidRDefault="0009116A" w:rsidP="0009116A"/>
    <w:p w:rsidR="0009116A" w:rsidRPr="00A46D5D" w:rsidRDefault="0009116A" w:rsidP="0009116A">
      <w:pPr>
        <w:rPr>
          <w:b/>
          <w:u w:val="single"/>
        </w:rPr>
      </w:pPr>
      <w:r w:rsidRPr="00A46D5D">
        <w:rPr>
          <w:b/>
          <w:u w:val="single"/>
        </w:rPr>
        <w:t>Programok és megvalósulásuk:</w:t>
      </w:r>
    </w:p>
    <w:tbl>
      <w:tblPr>
        <w:tblStyle w:val="Rcsostblzat"/>
        <w:tblW w:w="0" w:type="auto"/>
        <w:tblLook w:val="04A0"/>
      </w:tblPr>
      <w:tblGrid>
        <w:gridCol w:w="1523"/>
        <w:gridCol w:w="1953"/>
        <w:gridCol w:w="1922"/>
        <w:gridCol w:w="2168"/>
        <w:gridCol w:w="1722"/>
      </w:tblGrid>
      <w:tr w:rsidR="0009116A" w:rsidRPr="00A46D5D" w:rsidTr="00CE328F">
        <w:tc>
          <w:tcPr>
            <w:tcW w:w="1523" w:type="dxa"/>
          </w:tcPr>
          <w:p w:rsidR="0009116A" w:rsidRPr="00A46D5D" w:rsidRDefault="0009116A" w:rsidP="00CE328F">
            <w:pPr>
              <w:rPr>
                <w:highlight w:val="yellow"/>
              </w:rPr>
            </w:pPr>
            <w:r w:rsidRPr="00A46D5D">
              <w:rPr>
                <w:highlight w:val="yellow"/>
              </w:rPr>
              <w:t>Hónap</w:t>
            </w:r>
          </w:p>
        </w:tc>
        <w:tc>
          <w:tcPr>
            <w:tcW w:w="1953" w:type="dxa"/>
          </w:tcPr>
          <w:p w:rsidR="0009116A" w:rsidRPr="00A46D5D" w:rsidRDefault="0009116A" w:rsidP="00CE328F">
            <w:pPr>
              <w:rPr>
                <w:highlight w:val="yellow"/>
              </w:rPr>
            </w:pPr>
            <w:r w:rsidRPr="00A46D5D">
              <w:rPr>
                <w:highlight w:val="yellow"/>
              </w:rPr>
              <w:t>Tevékenység</w:t>
            </w:r>
          </w:p>
        </w:tc>
        <w:tc>
          <w:tcPr>
            <w:tcW w:w="1922" w:type="dxa"/>
          </w:tcPr>
          <w:p w:rsidR="0009116A" w:rsidRPr="00A46D5D" w:rsidRDefault="0009116A" w:rsidP="00CE328F">
            <w:pPr>
              <w:rPr>
                <w:highlight w:val="yellow"/>
              </w:rPr>
            </w:pPr>
            <w:r w:rsidRPr="00A46D5D">
              <w:rPr>
                <w:highlight w:val="yellow"/>
              </w:rPr>
              <w:t>Résztvevők</w:t>
            </w:r>
          </w:p>
        </w:tc>
        <w:tc>
          <w:tcPr>
            <w:tcW w:w="2168" w:type="dxa"/>
          </w:tcPr>
          <w:p w:rsidR="0009116A" w:rsidRPr="00A46D5D" w:rsidRDefault="0009116A" w:rsidP="00CE328F">
            <w:pPr>
              <w:rPr>
                <w:highlight w:val="yellow"/>
              </w:rPr>
            </w:pPr>
            <w:r w:rsidRPr="00A46D5D">
              <w:rPr>
                <w:highlight w:val="yellow"/>
              </w:rPr>
              <w:t>Eredmény</w:t>
            </w:r>
          </w:p>
        </w:tc>
        <w:tc>
          <w:tcPr>
            <w:tcW w:w="1722" w:type="dxa"/>
          </w:tcPr>
          <w:p w:rsidR="0009116A" w:rsidRPr="00A46D5D" w:rsidRDefault="0009116A" w:rsidP="00CE328F">
            <w:r w:rsidRPr="00A46D5D">
              <w:rPr>
                <w:highlight w:val="yellow"/>
              </w:rPr>
              <w:t>Egyéb</w:t>
            </w:r>
          </w:p>
        </w:tc>
      </w:tr>
      <w:tr w:rsidR="0009116A" w:rsidRPr="00A46D5D" w:rsidTr="00CE328F">
        <w:tc>
          <w:tcPr>
            <w:tcW w:w="1523" w:type="dxa"/>
          </w:tcPr>
          <w:p w:rsidR="0009116A" w:rsidRPr="00A46D5D" w:rsidRDefault="0009116A" w:rsidP="00CE328F">
            <w:r w:rsidRPr="00A46D5D">
              <w:t>Augusztus</w:t>
            </w:r>
          </w:p>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tc>
        <w:tc>
          <w:tcPr>
            <w:tcW w:w="1953" w:type="dxa"/>
          </w:tcPr>
          <w:p w:rsidR="0009116A" w:rsidRPr="00A46D5D" w:rsidRDefault="0009116A" w:rsidP="00CE328F">
            <w:r w:rsidRPr="00A46D5D">
              <w:t>dekoráció, tanterem díszítése</w:t>
            </w:r>
          </w:p>
          <w:p w:rsidR="0009116A" w:rsidRPr="00A46D5D" w:rsidRDefault="0009116A" w:rsidP="00CE328F">
            <w:r w:rsidRPr="00A46D5D">
              <w:t>beszoktatós tábor</w:t>
            </w:r>
          </w:p>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tc>
        <w:tc>
          <w:tcPr>
            <w:tcW w:w="1922" w:type="dxa"/>
          </w:tcPr>
          <w:p w:rsidR="0009116A" w:rsidRPr="00A46D5D" w:rsidRDefault="0009116A" w:rsidP="00CE328F">
            <w:r w:rsidRPr="00A46D5D">
              <w:t>osztály tanulói</w:t>
            </w:r>
          </w:p>
          <w:p w:rsidR="0009116A" w:rsidRPr="00A46D5D" w:rsidRDefault="0009116A" w:rsidP="00CE328F"/>
        </w:tc>
        <w:tc>
          <w:tcPr>
            <w:tcW w:w="2168" w:type="dxa"/>
          </w:tcPr>
          <w:p w:rsidR="0009116A" w:rsidRPr="00A46D5D" w:rsidRDefault="0009116A" w:rsidP="00CE328F">
            <w:r w:rsidRPr="00A46D5D">
              <w:t>élhető, praktikus környezet kialakítása</w:t>
            </w:r>
          </w:p>
          <w:p w:rsidR="0009116A" w:rsidRPr="00A46D5D" w:rsidRDefault="0009116A" w:rsidP="00CE328F">
            <w:r w:rsidRPr="00A46D5D">
              <w:t xml:space="preserve">kötődés </w:t>
            </w:r>
          </w:p>
          <w:p w:rsidR="0009116A" w:rsidRPr="00A46D5D" w:rsidRDefault="0009116A" w:rsidP="00CE328F">
            <w:r w:rsidRPr="00A46D5D">
              <w:t>funkció-forma egysége</w:t>
            </w:r>
          </w:p>
          <w:p w:rsidR="0009116A" w:rsidRPr="00A46D5D" w:rsidRDefault="0009116A" w:rsidP="00CE328F">
            <w:r w:rsidRPr="00A46D5D">
              <w:t>maximális térkihasználás</w:t>
            </w:r>
          </w:p>
          <w:p w:rsidR="0009116A" w:rsidRPr="00A46D5D" w:rsidRDefault="0009116A" w:rsidP="00CE328F">
            <w:r w:rsidRPr="00A46D5D">
              <w:t>kirándulás, kézműveskedés</w:t>
            </w:r>
          </w:p>
        </w:tc>
        <w:tc>
          <w:tcPr>
            <w:tcW w:w="1722" w:type="dxa"/>
          </w:tcPr>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r w:rsidRPr="00A46D5D">
              <w:t>tanulók jobb megismerése</w:t>
            </w:r>
          </w:p>
        </w:tc>
      </w:tr>
      <w:tr w:rsidR="0009116A" w:rsidRPr="00A46D5D" w:rsidTr="00CE328F">
        <w:tc>
          <w:tcPr>
            <w:tcW w:w="1523" w:type="dxa"/>
          </w:tcPr>
          <w:p w:rsidR="0009116A" w:rsidRPr="00A46D5D" w:rsidRDefault="0009116A" w:rsidP="00CE328F">
            <w:r w:rsidRPr="00A46D5D">
              <w:t>Szeptember</w:t>
            </w:r>
          </w:p>
        </w:tc>
        <w:tc>
          <w:tcPr>
            <w:tcW w:w="1953" w:type="dxa"/>
          </w:tcPr>
          <w:p w:rsidR="0009116A" w:rsidRPr="00A46D5D" w:rsidRDefault="0009116A" w:rsidP="00CE328F">
            <w:r w:rsidRPr="00A46D5D">
              <w:t xml:space="preserve">Tanévnyitó parti </w:t>
            </w:r>
          </w:p>
        </w:tc>
        <w:tc>
          <w:tcPr>
            <w:tcW w:w="1922" w:type="dxa"/>
          </w:tcPr>
          <w:p w:rsidR="0009116A" w:rsidRPr="00A46D5D" w:rsidRDefault="0009116A" w:rsidP="00CE328F">
            <w:r w:rsidRPr="00A46D5D">
              <w:t>osztály minden tanulója</w:t>
            </w:r>
          </w:p>
        </w:tc>
        <w:tc>
          <w:tcPr>
            <w:tcW w:w="2168" w:type="dxa"/>
          </w:tcPr>
          <w:p w:rsidR="0009116A" w:rsidRPr="00A46D5D" w:rsidRDefault="0009116A" w:rsidP="00CE328F">
            <w:r w:rsidRPr="00A46D5D">
              <w:t>közös éneklés tánc, vetélkedők</w:t>
            </w:r>
          </w:p>
        </w:tc>
        <w:tc>
          <w:tcPr>
            <w:tcW w:w="1722" w:type="dxa"/>
          </w:tcPr>
          <w:p w:rsidR="0009116A" w:rsidRPr="00A46D5D" w:rsidRDefault="0009116A" w:rsidP="00CE328F">
            <w:r w:rsidRPr="00A46D5D">
              <w:t>ismerkedés a patronáló osztállyal</w:t>
            </w:r>
          </w:p>
        </w:tc>
      </w:tr>
      <w:tr w:rsidR="0009116A" w:rsidRPr="00A46D5D" w:rsidTr="00CE328F">
        <w:tc>
          <w:tcPr>
            <w:tcW w:w="1523" w:type="dxa"/>
          </w:tcPr>
          <w:p w:rsidR="0009116A" w:rsidRPr="00A46D5D" w:rsidRDefault="0009116A" w:rsidP="00CE328F">
            <w:r w:rsidRPr="00A46D5D">
              <w:t>November</w:t>
            </w:r>
          </w:p>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tc>
        <w:tc>
          <w:tcPr>
            <w:tcW w:w="1953" w:type="dxa"/>
          </w:tcPr>
          <w:p w:rsidR="0009116A" w:rsidRPr="00A46D5D" w:rsidRDefault="0009116A" w:rsidP="00CE328F">
            <w:r w:rsidRPr="00A46D5D">
              <w:t>Halloween-partyn  osztály keretben való közös fellépés</w:t>
            </w:r>
          </w:p>
          <w:p w:rsidR="0009116A" w:rsidRPr="00A46D5D" w:rsidRDefault="0009116A" w:rsidP="00CE328F"/>
          <w:p w:rsidR="0009116A" w:rsidRPr="00A46D5D" w:rsidRDefault="0009116A" w:rsidP="00CE328F"/>
          <w:p w:rsidR="0009116A" w:rsidRPr="00A46D5D" w:rsidRDefault="0009116A" w:rsidP="00CE328F"/>
        </w:tc>
        <w:tc>
          <w:tcPr>
            <w:tcW w:w="1922" w:type="dxa"/>
          </w:tcPr>
          <w:p w:rsidR="0009116A" w:rsidRPr="00A46D5D" w:rsidRDefault="0009116A" w:rsidP="00CE328F">
            <w:r w:rsidRPr="00A46D5D">
              <w:t>osztály összes tanulója</w:t>
            </w:r>
          </w:p>
          <w:p w:rsidR="0009116A" w:rsidRPr="00A46D5D" w:rsidRDefault="0009116A" w:rsidP="00CE328F">
            <w:r w:rsidRPr="00A46D5D">
              <w:t>jelmezek beszerzése</w:t>
            </w:r>
          </w:p>
          <w:p w:rsidR="0009116A" w:rsidRPr="00A46D5D" w:rsidRDefault="0009116A" w:rsidP="00CE328F"/>
        </w:tc>
        <w:tc>
          <w:tcPr>
            <w:tcW w:w="2168" w:type="dxa"/>
          </w:tcPr>
          <w:p w:rsidR="0009116A" w:rsidRPr="00A46D5D" w:rsidRDefault="0009116A" w:rsidP="00CE328F">
            <w:r w:rsidRPr="00A46D5D">
              <w:t>hátrányos helyzetű tanulók támogatása</w:t>
            </w:r>
          </w:p>
        </w:tc>
        <w:tc>
          <w:tcPr>
            <w:tcW w:w="1722" w:type="dxa"/>
          </w:tcPr>
          <w:p w:rsidR="0009116A" w:rsidRPr="00A46D5D" w:rsidRDefault="0009116A" w:rsidP="00CE328F"/>
        </w:tc>
      </w:tr>
      <w:tr w:rsidR="0009116A" w:rsidRPr="00A46D5D" w:rsidTr="00CE328F">
        <w:tc>
          <w:tcPr>
            <w:tcW w:w="1523" w:type="dxa"/>
          </w:tcPr>
          <w:p w:rsidR="0009116A" w:rsidRPr="00A46D5D" w:rsidRDefault="0009116A" w:rsidP="00CE328F">
            <w:r w:rsidRPr="00A46D5D">
              <w:lastRenderedPageBreak/>
              <w:t>december</w:t>
            </w:r>
          </w:p>
        </w:tc>
        <w:tc>
          <w:tcPr>
            <w:tcW w:w="1953" w:type="dxa"/>
          </w:tcPr>
          <w:p w:rsidR="0009116A" w:rsidRPr="00A46D5D" w:rsidRDefault="0009116A" w:rsidP="00CE328F">
            <w:r w:rsidRPr="00A46D5D">
              <w:t>Mikulás nap</w:t>
            </w:r>
          </w:p>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r w:rsidRPr="00A46D5D">
              <w:t>Adventi készülődés</w:t>
            </w:r>
          </w:p>
          <w:p w:rsidR="0009116A" w:rsidRPr="00A46D5D" w:rsidRDefault="0009116A" w:rsidP="00CE328F"/>
        </w:tc>
        <w:tc>
          <w:tcPr>
            <w:tcW w:w="1922" w:type="dxa"/>
          </w:tcPr>
          <w:p w:rsidR="0009116A" w:rsidRPr="00A46D5D" w:rsidRDefault="0009116A" w:rsidP="00CE328F">
            <w:r w:rsidRPr="00A46D5D">
              <w:t>osztály tanulói</w:t>
            </w:r>
          </w:p>
        </w:tc>
        <w:tc>
          <w:tcPr>
            <w:tcW w:w="2168" w:type="dxa"/>
          </w:tcPr>
          <w:p w:rsidR="0009116A" w:rsidRPr="00A46D5D" w:rsidRDefault="0009116A" w:rsidP="00CE328F">
            <w:r w:rsidRPr="00A46D5D">
              <w:t>közösségépítő játékok</w:t>
            </w:r>
          </w:p>
          <w:p w:rsidR="0009116A" w:rsidRPr="00A46D5D" w:rsidRDefault="0009116A" w:rsidP="00CE328F"/>
          <w:p w:rsidR="0009116A" w:rsidRPr="00A46D5D" w:rsidRDefault="0009116A" w:rsidP="00CE328F">
            <w:r w:rsidRPr="00A46D5D">
              <w:t>Betlehemek megtekintése</w:t>
            </w:r>
          </w:p>
          <w:p w:rsidR="0009116A" w:rsidRPr="00A46D5D" w:rsidRDefault="0009116A" w:rsidP="00CE328F">
            <w:r w:rsidRPr="00A46D5D">
              <w:t>empátia, türelem szeretet, egymás megajándékozása</w:t>
            </w:r>
          </w:p>
        </w:tc>
        <w:tc>
          <w:tcPr>
            <w:tcW w:w="1722" w:type="dxa"/>
          </w:tcPr>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p w:rsidR="0009116A" w:rsidRPr="00A46D5D" w:rsidRDefault="0009116A" w:rsidP="00CE328F">
            <w:r w:rsidRPr="00A46D5D">
              <w:t>Karácsonyi meglepetések</w:t>
            </w:r>
          </w:p>
          <w:p w:rsidR="0009116A" w:rsidRPr="00A46D5D" w:rsidRDefault="0009116A" w:rsidP="00CE328F">
            <w:r w:rsidRPr="00A46D5D">
              <w:t>jókívánságok</w:t>
            </w:r>
          </w:p>
        </w:tc>
      </w:tr>
      <w:tr w:rsidR="0009116A" w:rsidRPr="00A46D5D" w:rsidTr="00CE328F">
        <w:tc>
          <w:tcPr>
            <w:tcW w:w="1523" w:type="dxa"/>
          </w:tcPr>
          <w:p w:rsidR="0009116A" w:rsidRPr="00A46D5D" w:rsidRDefault="0009116A" w:rsidP="00CE328F">
            <w:r w:rsidRPr="00A46D5D">
              <w:t>február</w:t>
            </w:r>
          </w:p>
        </w:tc>
        <w:tc>
          <w:tcPr>
            <w:tcW w:w="1953" w:type="dxa"/>
          </w:tcPr>
          <w:p w:rsidR="0009116A" w:rsidRPr="00A46D5D" w:rsidRDefault="0009116A" w:rsidP="00CE328F">
            <w:r w:rsidRPr="00A46D5D">
              <w:t>Farsang osztálykeretben</w:t>
            </w:r>
          </w:p>
        </w:tc>
        <w:tc>
          <w:tcPr>
            <w:tcW w:w="1922" w:type="dxa"/>
          </w:tcPr>
          <w:p w:rsidR="0009116A" w:rsidRPr="00A46D5D" w:rsidRDefault="0009116A" w:rsidP="00CE328F">
            <w:r w:rsidRPr="00A46D5D">
              <w:t>osztály tanulói</w:t>
            </w:r>
          </w:p>
          <w:p w:rsidR="0009116A" w:rsidRPr="00A46D5D" w:rsidRDefault="0009116A" w:rsidP="00CE328F"/>
        </w:tc>
        <w:tc>
          <w:tcPr>
            <w:tcW w:w="2168" w:type="dxa"/>
          </w:tcPr>
          <w:p w:rsidR="0009116A" w:rsidRPr="00A46D5D" w:rsidRDefault="0009116A" w:rsidP="00CE328F">
            <w:r w:rsidRPr="00A46D5D">
              <w:t>közös produkció</w:t>
            </w:r>
          </w:p>
          <w:p w:rsidR="0009116A" w:rsidRPr="00A46D5D" w:rsidRDefault="0009116A" w:rsidP="00CE328F">
            <w:r w:rsidRPr="00A46D5D">
              <w:t>közösen készített jelmezek</w:t>
            </w:r>
          </w:p>
        </w:tc>
        <w:tc>
          <w:tcPr>
            <w:tcW w:w="1722" w:type="dxa"/>
          </w:tcPr>
          <w:p w:rsidR="0009116A" w:rsidRPr="00A46D5D" w:rsidRDefault="0009116A" w:rsidP="00CE328F"/>
        </w:tc>
      </w:tr>
      <w:tr w:rsidR="0009116A" w:rsidRPr="00A46D5D" w:rsidTr="00CE328F">
        <w:tc>
          <w:tcPr>
            <w:tcW w:w="1523" w:type="dxa"/>
          </w:tcPr>
          <w:p w:rsidR="0009116A" w:rsidRPr="00A46D5D" w:rsidRDefault="0009116A" w:rsidP="00CE328F">
            <w:r w:rsidRPr="00A46D5D">
              <w:t>május</w:t>
            </w:r>
          </w:p>
        </w:tc>
        <w:tc>
          <w:tcPr>
            <w:tcW w:w="1953" w:type="dxa"/>
          </w:tcPr>
          <w:p w:rsidR="0009116A" w:rsidRPr="00A46D5D" w:rsidRDefault="0009116A" w:rsidP="00CE328F">
            <w:r w:rsidRPr="00A46D5D">
              <w:t>Anyák napi műsor felvétele</w:t>
            </w:r>
          </w:p>
          <w:p w:rsidR="0009116A" w:rsidRPr="00A46D5D" w:rsidRDefault="0009116A" w:rsidP="00CE328F">
            <w:r w:rsidRPr="00A46D5D">
              <w:t>ajándékok elkészítése</w:t>
            </w:r>
          </w:p>
        </w:tc>
        <w:tc>
          <w:tcPr>
            <w:tcW w:w="1922" w:type="dxa"/>
          </w:tcPr>
          <w:p w:rsidR="0009116A" w:rsidRPr="00A46D5D" w:rsidRDefault="0009116A" w:rsidP="00CE328F">
            <w:r w:rsidRPr="00A46D5D">
              <w:t>osztály tanulói</w:t>
            </w:r>
          </w:p>
        </w:tc>
        <w:tc>
          <w:tcPr>
            <w:tcW w:w="2168" w:type="dxa"/>
          </w:tcPr>
          <w:p w:rsidR="0009116A" w:rsidRPr="00A46D5D" w:rsidRDefault="0009116A" w:rsidP="00CE328F">
            <w:r w:rsidRPr="00A46D5D">
              <w:t>közös produkció</w:t>
            </w:r>
          </w:p>
          <w:p w:rsidR="0009116A" w:rsidRPr="00A46D5D" w:rsidRDefault="0009116A" w:rsidP="00CE328F"/>
        </w:tc>
        <w:tc>
          <w:tcPr>
            <w:tcW w:w="1722" w:type="dxa"/>
          </w:tcPr>
          <w:p w:rsidR="0009116A" w:rsidRPr="00A46D5D" w:rsidRDefault="0009116A" w:rsidP="00CE328F"/>
        </w:tc>
      </w:tr>
      <w:tr w:rsidR="0009116A" w:rsidRPr="00A46D5D" w:rsidTr="00CE328F">
        <w:tc>
          <w:tcPr>
            <w:tcW w:w="1523" w:type="dxa"/>
          </w:tcPr>
          <w:p w:rsidR="0009116A" w:rsidRPr="00A46D5D" w:rsidRDefault="0009116A" w:rsidP="00CE328F">
            <w:r w:rsidRPr="00A46D5D">
              <w:t>június</w:t>
            </w:r>
          </w:p>
        </w:tc>
        <w:tc>
          <w:tcPr>
            <w:tcW w:w="1953" w:type="dxa"/>
          </w:tcPr>
          <w:p w:rsidR="0009116A" w:rsidRPr="00A46D5D" w:rsidRDefault="0009116A" w:rsidP="00CE328F">
            <w:r w:rsidRPr="00A46D5D">
              <w:t>Osztály strandolás</w:t>
            </w:r>
          </w:p>
        </w:tc>
        <w:tc>
          <w:tcPr>
            <w:tcW w:w="1922" w:type="dxa"/>
          </w:tcPr>
          <w:p w:rsidR="0009116A" w:rsidRPr="00A46D5D" w:rsidRDefault="0009116A" w:rsidP="00CE328F">
            <w:r w:rsidRPr="00A46D5D">
              <w:t>osztály tanulói</w:t>
            </w:r>
          </w:p>
        </w:tc>
        <w:tc>
          <w:tcPr>
            <w:tcW w:w="2168" w:type="dxa"/>
          </w:tcPr>
          <w:p w:rsidR="0009116A" w:rsidRPr="00A46D5D" w:rsidRDefault="0009116A" w:rsidP="00CE328F">
            <w:r w:rsidRPr="00A46D5D">
              <w:t>egészséges életmód, vízbiztonság közös élmény</w:t>
            </w:r>
          </w:p>
        </w:tc>
        <w:tc>
          <w:tcPr>
            <w:tcW w:w="1722" w:type="dxa"/>
          </w:tcPr>
          <w:p w:rsidR="0009116A" w:rsidRPr="00A46D5D" w:rsidRDefault="0009116A" w:rsidP="00CE328F"/>
        </w:tc>
      </w:tr>
    </w:tbl>
    <w:p w:rsidR="0009116A" w:rsidRPr="00A46D5D" w:rsidRDefault="0009116A" w:rsidP="0009116A"/>
    <w:p w:rsidR="0009116A" w:rsidRPr="00A46D5D" w:rsidRDefault="0009116A" w:rsidP="0009116A"/>
    <w:p w:rsidR="0009116A" w:rsidRPr="00A46D5D" w:rsidRDefault="0009116A" w:rsidP="0009116A">
      <w:pPr>
        <w:rPr>
          <w:b/>
          <w:u w:val="single"/>
        </w:rPr>
      </w:pPr>
      <w:r w:rsidRPr="00A46D5D">
        <w:rPr>
          <w:b/>
          <w:u w:val="single"/>
        </w:rPr>
        <w:t>Javaslataim, terveim:</w:t>
      </w:r>
    </w:p>
    <w:p w:rsidR="0009116A" w:rsidRPr="00A46D5D" w:rsidRDefault="0009116A" w:rsidP="00B11837">
      <w:pPr>
        <w:pStyle w:val="Listaszerbekezds"/>
        <w:numPr>
          <w:ilvl w:val="0"/>
          <w:numId w:val="18"/>
        </w:numPr>
        <w:spacing w:after="0" w:line="240" w:lineRule="auto"/>
        <w:rPr>
          <w:rFonts w:ascii="Times New Roman" w:hAnsi="Times New Roman"/>
          <w:sz w:val="24"/>
          <w:szCs w:val="24"/>
        </w:rPr>
      </w:pPr>
      <w:r w:rsidRPr="00A46D5D">
        <w:rPr>
          <w:rFonts w:ascii="Times New Roman" w:hAnsi="Times New Roman"/>
          <w:sz w:val="24"/>
          <w:szCs w:val="24"/>
        </w:rPr>
        <w:t>Közös piknik a szülőkkel</w:t>
      </w:r>
    </w:p>
    <w:p w:rsidR="0009116A" w:rsidRPr="00A46D5D" w:rsidRDefault="0009116A" w:rsidP="00B11837">
      <w:pPr>
        <w:pStyle w:val="Listaszerbekezds"/>
        <w:numPr>
          <w:ilvl w:val="0"/>
          <w:numId w:val="18"/>
        </w:numPr>
        <w:spacing w:after="0" w:line="240" w:lineRule="auto"/>
        <w:rPr>
          <w:rFonts w:ascii="Times New Roman" w:hAnsi="Times New Roman"/>
          <w:sz w:val="24"/>
          <w:szCs w:val="24"/>
        </w:rPr>
      </w:pPr>
      <w:r w:rsidRPr="00A46D5D">
        <w:rPr>
          <w:rFonts w:ascii="Times New Roman" w:hAnsi="Times New Roman"/>
          <w:sz w:val="24"/>
          <w:szCs w:val="24"/>
        </w:rPr>
        <w:t>Beszoktatós tábor szervezése</w:t>
      </w:r>
    </w:p>
    <w:p w:rsidR="0009116A" w:rsidRPr="00A46D5D" w:rsidRDefault="0009116A" w:rsidP="00B11837">
      <w:pPr>
        <w:pStyle w:val="Listaszerbekezds"/>
        <w:numPr>
          <w:ilvl w:val="0"/>
          <w:numId w:val="18"/>
        </w:numPr>
        <w:spacing w:after="0" w:line="240" w:lineRule="auto"/>
        <w:rPr>
          <w:rFonts w:ascii="Times New Roman" w:hAnsi="Times New Roman"/>
          <w:sz w:val="24"/>
          <w:szCs w:val="24"/>
        </w:rPr>
      </w:pPr>
      <w:r w:rsidRPr="00A46D5D">
        <w:rPr>
          <w:rFonts w:ascii="Times New Roman" w:hAnsi="Times New Roman"/>
          <w:sz w:val="24"/>
          <w:szCs w:val="24"/>
        </w:rPr>
        <w:t>Kéthavonta egyszer beszélgető kör a szülőkkel, gyerekekkel (problémák, javaslatok, meghallgatása, megoldása)</w:t>
      </w:r>
    </w:p>
    <w:p w:rsidR="0009116A" w:rsidRPr="00A46D5D" w:rsidRDefault="0009116A" w:rsidP="00B11837">
      <w:pPr>
        <w:pStyle w:val="Listaszerbekezds"/>
        <w:numPr>
          <w:ilvl w:val="0"/>
          <w:numId w:val="18"/>
        </w:numPr>
        <w:spacing w:after="0" w:line="240" w:lineRule="auto"/>
        <w:rPr>
          <w:rFonts w:ascii="Times New Roman" w:hAnsi="Times New Roman"/>
          <w:sz w:val="24"/>
          <w:szCs w:val="24"/>
        </w:rPr>
      </w:pPr>
      <w:r w:rsidRPr="00A46D5D">
        <w:rPr>
          <w:rFonts w:ascii="Times New Roman" w:hAnsi="Times New Roman"/>
          <w:sz w:val="24"/>
          <w:szCs w:val="24"/>
        </w:rPr>
        <w:t>Tanulópárok kialakítása</w:t>
      </w:r>
    </w:p>
    <w:p w:rsidR="0009116A" w:rsidRPr="00A46D5D" w:rsidRDefault="0009116A" w:rsidP="00B11837">
      <w:pPr>
        <w:pStyle w:val="Listaszerbekezds"/>
        <w:numPr>
          <w:ilvl w:val="0"/>
          <w:numId w:val="18"/>
        </w:numPr>
        <w:spacing w:after="0" w:line="240" w:lineRule="auto"/>
        <w:rPr>
          <w:rFonts w:ascii="Times New Roman" w:hAnsi="Times New Roman"/>
          <w:sz w:val="24"/>
          <w:szCs w:val="24"/>
        </w:rPr>
      </w:pPr>
      <w:r w:rsidRPr="00A46D5D">
        <w:rPr>
          <w:rFonts w:ascii="Times New Roman" w:hAnsi="Times New Roman"/>
          <w:sz w:val="24"/>
          <w:szCs w:val="24"/>
        </w:rPr>
        <w:t>Óra látogatások az osztályban tanítók között</w:t>
      </w:r>
    </w:p>
    <w:p w:rsidR="0009116A" w:rsidRPr="00A46D5D" w:rsidRDefault="0009116A" w:rsidP="00B11837">
      <w:pPr>
        <w:pStyle w:val="Listaszerbekezds"/>
        <w:numPr>
          <w:ilvl w:val="0"/>
          <w:numId w:val="18"/>
        </w:numPr>
        <w:spacing w:after="0" w:line="240" w:lineRule="auto"/>
        <w:rPr>
          <w:rFonts w:ascii="Times New Roman" w:hAnsi="Times New Roman"/>
          <w:sz w:val="24"/>
          <w:szCs w:val="24"/>
        </w:rPr>
      </w:pPr>
      <w:r w:rsidRPr="00A46D5D">
        <w:rPr>
          <w:rFonts w:ascii="Times New Roman" w:hAnsi="Times New Roman"/>
          <w:sz w:val="24"/>
          <w:szCs w:val="24"/>
        </w:rPr>
        <w:t>napközis nevelővel szorosabb együttműködés</w:t>
      </w:r>
    </w:p>
    <w:p w:rsidR="0009116A" w:rsidRPr="00A46D5D" w:rsidRDefault="0009116A" w:rsidP="00B11837">
      <w:pPr>
        <w:pStyle w:val="Listaszerbekezds"/>
        <w:numPr>
          <w:ilvl w:val="0"/>
          <w:numId w:val="18"/>
        </w:numPr>
        <w:spacing w:after="0" w:line="240" w:lineRule="auto"/>
        <w:rPr>
          <w:rFonts w:ascii="Times New Roman" w:hAnsi="Times New Roman"/>
          <w:sz w:val="24"/>
          <w:szCs w:val="24"/>
        </w:rPr>
      </w:pPr>
      <w:r w:rsidRPr="00A46D5D">
        <w:rPr>
          <w:rFonts w:ascii="Times New Roman" w:hAnsi="Times New Roman"/>
          <w:sz w:val="24"/>
          <w:szCs w:val="24"/>
        </w:rPr>
        <w:t>egyenletes terhelés, azonos elvárások, egységes megítélés</w:t>
      </w:r>
    </w:p>
    <w:p w:rsidR="0009116A" w:rsidRPr="00A46D5D" w:rsidRDefault="0009116A" w:rsidP="0009116A"/>
    <w:p w:rsidR="0009116A" w:rsidRPr="00A46D5D" w:rsidRDefault="0009116A" w:rsidP="0009116A">
      <w:pPr>
        <w:rPr>
          <w:b/>
          <w:u w:val="single"/>
        </w:rPr>
      </w:pPr>
      <w:r w:rsidRPr="00A46D5D">
        <w:rPr>
          <w:b/>
          <w:u w:val="single"/>
        </w:rPr>
        <w:t>Neveltségi szint:</w:t>
      </w:r>
    </w:p>
    <w:p w:rsidR="0009116A" w:rsidRPr="00A46D5D" w:rsidRDefault="0009116A" w:rsidP="0009116A"/>
    <w:p w:rsidR="0009116A" w:rsidRPr="00A46D5D" w:rsidRDefault="0009116A" w:rsidP="00B11837">
      <w:pPr>
        <w:pStyle w:val="Listaszerbekezds"/>
        <w:numPr>
          <w:ilvl w:val="0"/>
          <w:numId w:val="34"/>
        </w:numPr>
        <w:spacing w:after="0" w:line="240" w:lineRule="auto"/>
        <w:rPr>
          <w:rFonts w:ascii="Times New Roman" w:hAnsi="Times New Roman"/>
          <w:sz w:val="24"/>
          <w:szCs w:val="24"/>
        </w:rPr>
      </w:pPr>
      <w:r w:rsidRPr="00A46D5D">
        <w:rPr>
          <w:rFonts w:ascii="Times New Roman" w:hAnsi="Times New Roman"/>
          <w:sz w:val="24"/>
          <w:szCs w:val="24"/>
        </w:rPr>
        <w:t xml:space="preserve">Társas kapcsolataikat rendszeres jelenléttel, megfigyeléssel, szituációk teremtésével, dramatizálással próbáltam feltárni </w:t>
      </w:r>
    </w:p>
    <w:p w:rsidR="0009116A" w:rsidRPr="00A46D5D" w:rsidRDefault="0009116A" w:rsidP="00B11837">
      <w:pPr>
        <w:pStyle w:val="Listaszerbekezds"/>
        <w:numPr>
          <w:ilvl w:val="0"/>
          <w:numId w:val="34"/>
        </w:numPr>
        <w:spacing w:after="0" w:line="240" w:lineRule="auto"/>
        <w:rPr>
          <w:rFonts w:ascii="Times New Roman" w:hAnsi="Times New Roman"/>
          <w:sz w:val="24"/>
          <w:szCs w:val="24"/>
        </w:rPr>
      </w:pPr>
      <w:r w:rsidRPr="00A46D5D">
        <w:rPr>
          <w:rFonts w:ascii="Times New Roman" w:hAnsi="Times New Roman"/>
          <w:sz w:val="24"/>
          <w:szCs w:val="24"/>
        </w:rPr>
        <w:t>Konfliktusok megoldása több szempontú megközelítéssel</w:t>
      </w:r>
    </w:p>
    <w:p w:rsidR="0009116A" w:rsidRPr="00A46D5D" w:rsidRDefault="0009116A" w:rsidP="00B11837">
      <w:pPr>
        <w:pStyle w:val="Listaszerbekezds"/>
        <w:numPr>
          <w:ilvl w:val="0"/>
          <w:numId w:val="34"/>
        </w:numPr>
        <w:spacing w:after="0" w:line="240" w:lineRule="auto"/>
        <w:rPr>
          <w:rFonts w:ascii="Times New Roman" w:hAnsi="Times New Roman"/>
          <w:sz w:val="24"/>
          <w:szCs w:val="24"/>
        </w:rPr>
      </w:pPr>
      <w:r w:rsidRPr="00A46D5D">
        <w:rPr>
          <w:rFonts w:ascii="Times New Roman" w:hAnsi="Times New Roman"/>
          <w:sz w:val="24"/>
          <w:szCs w:val="24"/>
        </w:rPr>
        <w:t>Értékek, példaképek megismertetése (sportolók, hírességek, szülők,)</w:t>
      </w:r>
    </w:p>
    <w:p w:rsidR="0009116A" w:rsidRPr="00A46D5D" w:rsidRDefault="0009116A" w:rsidP="00B11837">
      <w:pPr>
        <w:pStyle w:val="Listaszerbekezds"/>
        <w:numPr>
          <w:ilvl w:val="0"/>
          <w:numId w:val="34"/>
        </w:numPr>
        <w:spacing w:after="0" w:line="240" w:lineRule="auto"/>
        <w:rPr>
          <w:rFonts w:ascii="Times New Roman" w:hAnsi="Times New Roman"/>
          <w:sz w:val="24"/>
          <w:szCs w:val="24"/>
        </w:rPr>
      </w:pPr>
      <w:r w:rsidRPr="00A46D5D">
        <w:rPr>
          <w:rFonts w:ascii="Times New Roman" w:hAnsi="Times New Roman"/>
          <w:sz w:val="24"/>
          <w:szCs w:val="24"/>
        </w:rPr>
        <w:t>Identitás, hazaszeretet kialakítása, hagyományok tisztelete ünnepeink kapcsán, további fejlesztést igényel</w:t>
      </w:r>
    </w:p>
    <w:p w:rsidR="0009116A" w:rsidRPr="00A46D5D" w:rsidRDefault="0009116A" w:rsidP="00B11837">
      <w:pPr>
        <w:pStyle w:val="Listaszerbekezds"/>
        <w:numPr>
          <w:ilvl w:val="0"/>
          <w:numId w:val="34"/>
        </w:numPr>
        <w:spacing w:after="0" w:line="240" w:lineRule="auto"/>
        <w:rPr>
          <w:rFonts w:ascii="Times New Roman" w:hAnsi="Times New Roman"/>
          <w:sz w:val="24"/>
          <w:szCs w:val="24"/>
        </w:rPr>
      </w:pPr>
      <w:r w:rsidRPr="00A46D5D">
        <w:rPr>
          <w:rFonts w:ascii="Times New Roman" w:hAnsi="Times New Roman"/>
          <w:sz w:val="24"/>
          <w:szCs w:val="24"/>
        </w:rPr>
        <w:t>Környezetvédelem, teremrend, folyamatos visszacsatolással is nehezen ment</w:t>
      </w:r>
    </w:p>
    <w:p w:rsidR="0009116A" w:rsidRPr="00A46D5D" w:rsidRDefault="0009116A" w:rsidP="00B11837">
      <w:pPr>
        <w:pStyle w:val="Listaszerbekezds"/>
        <w:numPr>
          <w:ilvl w:val="0"/>
          <w:numId w:val="34"/>
        </w:numPr>
        <w:spacing w:after="0" w:line="240" w:lineRule="auto"/>
        <w:rPr>
          <w:rFonts w:ascii="Times New Roman" w:hAnsi="Times New Roman"/>
          <w:sz w:val="24"/>
          <w:szCs w:val="24"/>
        </w:rPr>
      </w:pPr>
      <w:r w:rsidRPr="00A46D5D">
        <w:rPr>
          <w:rFonts w:ascii="Times New Roman" w:hAnsi="Times New Roman"/>
          <w:sz w:val="24"/>
          <w:szCs w:val="24"/>
        </w:rPr>
        <w:t>Fenntarthatóság, újrahasznosítás</w:t>
      </w:r>
    </w:p>
    <w:p w:rsidR="0009116A" w:rsidRPr="00A46D5D" w:rsidRDefault="0009116A" w:rsidP="0009116A"/>
    <w:p w:rsidR="0009116A" w:rsidRPr="00A46D5D" w:rsidRDefault="0009116A" w:rsidP="0009116A">
      <w:pPr>
        <w:rPr>
          <w:b/>
          <w:u w:val="single"/>
        </w:rPr>
      </w:pPr>
      <w:r w:rsidRPr="00A46D5D">
        <w:rPr>
          <w:b/>
          <w:u w:val="single"/>
        </w:rPr>
        <w:t>Tőlünk független problémák:</w:t>
      </w:r>
    </w:p>
    <w:p w:rsidR="0009116A" w:rsidRPr="00A46D5D" w:rsidRDefault="0009116A" w:rsidP="00B11837">
      <w:pPr>
        <w:pStyle w:val="Listaszerbekezds"/>
        <w:numPr>
          <w:ilvl w:val="0"/>
          <w:numId w:val="35"/>
        </w:numPr>
        <w:spacing w:after="0" w:line="240" w:lineRule="auto"/>
        <w:rPr>
          <w:rFonts w:ascii="Times New Roman" w:hAnsi="Times New Roman"/>
          <w:sz w:val="24"/>
          <w:szCs w:val="24"/>
        </w:rPr>
      </w:pPr>
      <w:r w:rsidRPr="00A46D5D">
        <w:rPr>
          <w:rFonts w:ascii="Times New Roman" w:hAnsi="Times New Roman"/>
          <w:sz w:val="24"/>
          <w:szCs w:val="24"/>
        </w:rPr>
        <w:t>Az otthonról hozott értékrendek közötti nagy különbség.</w:t>
      </w:r>
    </w:p>
    <w:p w:rsidR="0009116A" w:rsidRPr="00A46D5D" w:rsidRDefault="0009116A" w:rsidP="00B11837">
      <w:pPr>
        <w:pStyle w:val="Listaszerbekezds"/>
        <w:numPr>
          <w:ilvl w:val="0"/>
          <w:numId w:val="35"/>
        </w:numPr>
        <w:spacing w:after="0" w:line="240" w:lineRule="auto"/>
        <w:rPr>
          <w:rFonts w:ascii="Times New Roman" w:hAnsi="Times New Roman"/>
          <w:sz w:val="24"/>
          <w:szCs w:val="24"/>
        </w:rPr>
      </w:pPr>
      <w:r w:rsidRPr="00A46D5D">
        <w:rPr>
          <w:rFonts w:ascii="Times New Roman" w:hAnsi="Times New Roman"/>
          <w:sz w:val="24"/>
          <w:szCs w:val="24"/>
        </w:rPr>
        <w:t xml:space="preserve">Különböző szociális helyzetek </w:t>
      </w:r>
    </w:p>
    <w:p w:rsidR="0009116A" w:rsidRPr="00A46D5D" w:rsidRDefault="0009116A" w:rsidP="00B11837">
      <w:pPr>
        <w:pStyle w:val="Listaszerbekezds"/>
        <w:numPr>
          <w:ilvl w:val="0"/>
          <w:numId w:val="35"/>
        </w:numPr>
        <w:spacing w:after="0" w:line="240" w:lineRule="auto"/>
        <w:rPr>
          <w:rFonts w:ascii="Times New Roman" w:hAnsi="Times New Roman"/>
          <w:sz w:val="24"/>
          <w:szCs w:val="24"/>
        </w:rPr>
      </w:pPr>
      <w:r w:rsidRPr="00A46D5D">
        <w:rPr>
          <w:rFonts w:ascii="Times New Roman" w:hAnsi="Times New Roman"/>
          <w:sz w:val="24"/>
          <w:szCs w:val="24"/>
        </w:rPr>
        <w:t>Szóban vallott értékek, és a valós élet közötti ellentmondás feloldása</w:t>
      </w:r>
    </w:p>
    <w:p w:rsidR="0009116A" w:rsidRPr="00A46D5D" w:rsidRDefault="0009116A" w:rsidP="0009116A"/>
    <w:p w:rsidR="0009116A" w:rsidRPr="00A46D5D" w:rsidRDefault="0009116A" w:rsidP="0009116A"/>
    <w:p w:rsidR="0009116A" w:rsidRPr="00A46D5D" w:rsidRDefault="0009116A" w:rsidP="0009116A"/>
    <w:p w:rsidR="003E620A" w:rsidRDefault="003E620A" w:rsidP="003E620A">
      <w:pPr>
        <w:jc w:val="both"/>
        <w:rPr>
          <w:rFonts w:asciiTheme="minorHAnsi" w:hAnsiTheme="minorHAnsi"/>
          <w:sz w:val="20"/>
          <w:szCs w:val="20"/>
        </w:rPr>
      </w:pPr>
    </w:p>
    <w:p w:rsidR="003E620A" w:rsidRPr="00275669" w:rsidRDefault="003E620A" w:rsidP="003E620A">
      <w:pPr>
        <w:jc w:val="both"/>
        <w:rPr>
          <w:rFonts w:asciiTheme="minorHAnsi" w:hAnsiTheme="minorHAnsi"/>
          <w:sz w:val="20"/>
          <w:szCs w:val="20"/>
        </w:rPr>
      </w:pPr>
    </w:p>
    <w:p w:rsidR="003E620A" w:rsidRPr="00275669" w:rsidRDefault="003E620A" w:rsidP="003E620A">
      <w:pPr>
        <w:pBdr>
          <w:top w:val="single" w:sz="4" w:space="1" w:color="auto"/>
          <w:left w:val="single" w:sz="4" w:space="4" w:color="auto"/>
          <w:bottom w:val="single" w:sz="4" w:space="1" w:color="auto"/>
          <w:right w:val="single" w:sz="4" w:space="4" w:color="auto"/>
        </w:pBdr>
        <w:shd w:val="clear" w:color="auto" w:fill="FFC000"/>
        <w:rPr>
          <w:rFonts w:asciiTheme="minorHAnsi" w:hAnsiTheme="minorHAnsi"/>
          <w:b/>
          <w:sz w:val="20"/>
          <w:szCs w:val="20"/>
        </w:rPr>
      </w:pPr>
      <w:r>
        <w:rPr>
          <w:rFonts w:asciiTheme="minorHAnsi" w:hAnsiTheme="minorHAnsi"/>
          <w:b/>
          <w:sz w:val="20"/>
          <w:szCs w:val="20"/>
        </w:rPr>
        <w:lastRenderedPageBreak/>
        <w:t>2. osztály</w:t>
      </w:r>
    </w:p>
    <w:p w:rsidR="003E620A" w:rsidRPr="00275669" w:rsidRDefault="003E620A" w:rsidP="003E620A">
      <w:pPr>
        <w:rPr>
          <w:rFonts w:asciiTheme="minorHAnsi" w:hAnsiTheme="minorHAnsi"/>
          <w:sz w:val="20"/>
          <w:szCs w:val="20"/>
        </w:rPr>
      </w:pPr>
      <w:r w:rsidRPr="00275669">
        <w:rPr>
          <w:rFonts w:asciiTheme="minorHAnsi" w:hAnsiTheme="minorHAnsi"/>
          <w:sz w:val="20"/>
          <w:szCs w:val="20"/>
        </w:rPr>
        <w:tab/>
      </w:r>
      <w:r w:rsidRPr="00275669">
        <w:rPr>
          <w:rFonts w:asciiTheme="minorHAnsi" w:hAnsiTheme="minorHAnsi"/>
          <w:sz w:val="20"/>
          <w:szCs w:val="20"/>
        </w:rPr>
        <w:tab/>
      </w:r>
      <w:r w:rsidRPr="00275669">
        <w:rPr>
          <w:rFonts w:asciiTheme="minorHAnsi" w:hAnsiTheme="minorHAnsi"/>
          <w:sz w:val="20"/>
          <w:szCs w:val="20"/>
        </w:rPr>
        <w:tab/>
      </w:r>
      <w:r w:rsidRPr="00275669">
        <w:rPr>
          <w:rFonts w:asciiTheme="minorHAnsi" w:hAnsiTheme="minorHAnsi"/>
          <w:sz w:val="20"/>
          <w:szCs w:val="20"/>
        </w:rPr>
        <w:tab/>
      </w:r>
      <w:r w:rsidRPr="00275669">
        <w:rPr>
          <w:rFonts w:asciiTheme="minorHAnsi" w:hAnsiTheme="minorHAnsi"/>
          <w:sz w:val="20"/>
          <w:szCs w:val="20"/>
        </w:rPr>
        <w:tab/>
      </w:r>
      <w:r w:rsidRPr="00275669">
        <w:rPr>
          <w:rFonts w:asciiTheme="minorHAnsi" w:hAnsiTheme="minorHAnsi"/>
          <w:sz w:val="20"/>
          <w:szCs w:val="20"/>
        </w:rPr>
        <w:tab/>
      </w:r>
      <w:r w:rsidRPr="00275669">
        <w:rPr>
          <w:rFonts w:asciiTheme="minorHAnsi" w:hAnsiTheme="minorHAnsi"/>
          <w:sz w:val="20"/>
          <w:szCs w:val="20"/>
        </w:rPr>
        <w:tab/>
      </w:r>
      <w:r w:rsidRPr="00275669">
        <w:rPr>
          <w:rFonts w:asciiTheme="minorHAnsi" w:hAnsiTheme="minorHAnsi"/>
          <w:sz w:val="20"/>
          <w:szCs w:val="20"/>
        </w:rPr>
        <w:tab/>
      </w:r>
    </w:p>
    <w:p w:rsidR="004B1288" w:rsidRPr="00AC313B" w:rsidRDefault="004B1288" w:rsidP="004B1288">
      <w:pPr>
        <w:jc w:val="both"/>
      </w:pPr>
      <w:r w:rsidRPr="00AC313B">
        <w:t>Az első osztályba 15 tanuló jár, 11 fiú, 4 lány. Három tanuló mázai lakos.</w:t>
      </w:r>
    </w:p>
    <w:p w:rsidR="004B1288" w:rsidRPr="00AC313B" w:rsidRDefault="004B1288" w:rsidP="004B1288">
      <w:pPr>
        <w:jc w:val="both"/>
      </w:pPr>
      <w:r w:rsidRPr="00AC313B">
        <w:t>Augusztusban új terembe költöztünk át. A termet ismét a gyerekek életkorának megfelelően rendeztem be. A nyár folyamán a padokat saját erőforrásból  színesre festettük, a bútorokat pedig fehérre. Megmaradt osztálytémánk az „Űrmanók”. A gyerekeknek nagyon tettszett az első évben ez a téma, így megtartottuk.  A terem hátsó felében kialakításra került egy játszó-pihenő sarok. Mivel ők még életkorukból adódóan szeretnek játszani, itt főleg rossz idő esetén önfeledten játszhattak. Ennek érdekében vásároltam nekik új játékokat is. Ha valaki úgy érezte nagyon fáradt itt elbújhatott a párnák közé pihenni. Ez a része az osztálynak nem csak a játékot és pihenést szolgálta, sokszor itt került sor az órai játékos feladatok elvégzésére.</w:t>
      </w:r>
    </w:p>
    <w:p w:rsidR="004B1288" w:rsidRPr="00AC313B" w:rsidRDefault="004B1288" w:rsidP="004B1288">
      <w:pPr>
        <w:jc w:val="both"/>
      </w:pPr>
      <w:r w:rsidRPr="00AC313B">
        <w:t>Elhelyezésre került egy kerek asztal is. Itt tudnak a gyerekek tízóraizni, uzsonnázni. Ennél az asztalnál sokszor végeztünk csoportmunkát, nagyon jó szolgálatot tett a differenciálásnál is.</w:t>
      </w:r>
    </w:p>
    <w:p w:rsidR="004B1288" w:rsidRPr="00AC313B" w:rsidRDefault="004B1288" w:rsidP="004B1288">
      <w:pPr>
        <w:jc w:val="both"/>
      </w:pPr>
      <w:r w:rsidRPr="00AC313B">
        <w:t xml:space="preserve"> Mivel nagyon fontosnak tartom a német tanulását elhelyeztem a teremben német kifejezéseket./napok, hónapok, évszakok/</w:t>
      </w:r>
    </w:p>
    <w:p w:rsidR="004B1288" w:rsidRPr="00AC313B" w:rsidRDefault="004B1288" w:rsidP="004B1288">
      <w:pPr>
        <w:jc w:val="both"/>
      </w:pPr>
      <w:r w:rsidRPr="00AC313B">
        <w:t>Augusztus utolsó hetében szerveztünk az osztály számára egy visszaszoktatós tábort. Célunk az volt, hogy a hosszú online tanulás és nyári szünet után ismét összekovácsolódjanak. Két új tanuló is érkezett hozzánk. Sok érdekes, csapaépítő programmal vártuk őket. Elmondhatom, hogy a tábor nagy sikert aratott és elértük a célunkat. A szeptembert már ismét egy összeszokott osztállyal kezdhettük.</w:t>
      </w:r>
    </w:p>
    <w:p w:rsidR="004B1288" w:rsidRPr="00AC313B" w:rsidRDefault="004B1288" w:rsidP="004B1288">
      <w:pPr>
        <w:jc w:val="both"/>
      </w:pPr>
      <w:r w:rsidRPr="00AC313B">
        <w:t>Szorgalmukat tekintve nagyon aktív, motiválható osztály. Igyekeztünk az egész év folyamán mindenkit egyéni ütemben fejleszteni. Ennek érdekében végeztünk tanórán kívül korrepetálást, ha szükség volt rá. A jó képességű tanulóknak folyamatosan biztosítottunk plusz feladatokat. Az osztályban a legtöbb gyerek kiemelkedően jó képességű, van 3 tanuló akik gyengébben teljesítenek. Nekik a plusz segítségen kívül eszközöket biztosítottunk a jobb fejlődés érdekében. Két gyermek felülvizsgálaton fog részt venni. Hat tanulónk kitűnő lett.</w:t>
      </w:r>
    </w:p>
    <w:p w:rsidR="004B1288" w:rsidRPr="00AC313B" w:rsidRDefault="004B1288" w:rsidP="004B1288">
      <w:pPr>
        <w:jc w:val="both"/>
      </w:pPr>
      <w:r w:rsidRPr="00AC313B">
        <w:t>A hiányzásokat tekintve két tanulók kiemelkedően sokat hiányzott, velük nagyon sokat kellett pótolnunk. Az egyik tanuló otthon nem pótolt semmit ezért rá különösen oda kellett figyelnünk.</w:t>
      </w:r>
    </w:p>
    <w:p w:rsidR="004B1288" w:rsidRPr="00AC313B" w:rsidRDefault="004B1288" w:rsidP="004B1288">
      <w:pPr>
        <w:jc w:val="both"/>
      </w:pPr>
      <w:r w:rsidRPr="00AC313B">
        <w:t xml:space="preserve">Magatartásukra jellemző, hogy eléggé hangosak, sokszor kell őket halkabb játékra, beszédre intenem. Előfordulnak konfliktusok, de ezekre igyekszem megoldást keresni. </w:t>
      </w:r>
    </w:p>
    <w:p w:rsidR="004B1288" w:rsidRPr="00AC313B" w:rsidRDefault="004B1288" w:rsidP="004B1288">
      <w:pPr>
        <w:jc w:val="both"/>
      </w:pPr>
      <w:r w:rsidRPr="00AC313B">
        <w:t xml:space="preserve">A német tanítása számomra nagyon fontos. Nem csak az órákon, hanem egész nap németül beszéltem hozzájuk. Az idei évben már természetessé vált, hogy ők is németül kérdeznek meg egyes dolgokat tőlem. </w:t>
      </w:r>
    </w:p>
    <w:p w:rsidR="004B1288" w:rsidRPr="00AC313B" w:rsidRDefault="004B1288" w:rsidP="004B1288">
      <w:pPr>
        <w:jc w:val="both"/>
      </w:pPr>
      <w:r w:rsidRPr="00AC313B">
        <w:t>Az online oktatás során igyekeztem minden segítséget megadni a szülőknek ahhoz, hogy gyerekeik megfelelő ütemben fejlődjenek. Mindent részletesen leírtam, videókat készítettem.</w:t>
      </w:r>
    </w:p>
    <w:p w:rsidR="004B1288" w:rsidRPr="00AC313B" w:rsidRDefault="004B1288" w:rsidP="004B1288">
      <w:pPr>
        <w:jc w:val="both"/>
      </w:pPr>
      <w:r w:rsidRPr="00AC313B">
        <w:t>Egy tanuló szüleivel személyes kapcsolatot vettem fel, mivel nem akart otthon tanulni.  A szülők nagyon lelkiismeretesen segítettek gyermekeiknek. Nem csak az online oktatás során voltak nagyon aktívak, hanem az egész tanév során. A szülői értekezleten minden szülő részt vett.</w:t>
      </w:r>
    </w:p>
    <w:p w:rsidR="004B1288" w:rsidRPr="00AC313B" w:rsidRDefault="004B1288" w:rsidP="004B1288">
      <w:pPr>
        <w:jc w:val="both"/>
      </w:pPr>
      <w:r w:rsidRPr="00AC313B">
        <w:t xml:space="preserve">Általánosságban elmondhatom, hogy az  osztályközösség jó,  nagyon szorgalmasok. </w:t>
      </w:r>
    </w:p>
    <w:p w:rsidR="004B1288" w:rsidRPr="00AC313B" w:rsidRDefault="004B1288" w:rsidP="004B1288">
      <w:pPr>
        <w:jc w:val="both"/>
      </w:pPr>
    </w:p>
    <w:p w:rsidR="004B1288" w:rsidRPr="00AC313B" w:rsidRDefault="004B1288" w:rsidP="004B1288">
      <w:pPr>
        <w:jc w:val="both"/>
      </w:pPr>
      <w:r w:rsidRPr="00AC313B">
        <w:t>Programjaink:</w:t>
      </w:r>
    </w:p>
    <w:p w:rsidR="004B1288" w:rsidRPr="00AC313B" w:rsidRDefault="004B1288" w:rsidP="004B1288">
      <w:pPr>
        <w:jc w:val="both"/>
      </w:pPr>
      <w:r w:rsidRPr="00AC313B">
        <w:t>Augusztus végén visszaszoktatós tábort szerveztünk a gyerekeknek. Nagyon sok előnye volt ennek a tábornak. Ha tehetem minden évben megszervezem ezt a tábort.</w:t>
      </w:r>
    </w:p>
    <w:p w:rsidR="004B1288" w:rsidRPr="00AC313B" w:rsidRDefault="004B1288" w:rsidP="004B1288">
      <w:pPr>
        <w:jc w:val="both"/>
      </w:pPr>
      <w:r w:rsidRPr="00AC313B">
        <w:t xml:space="preserve">Szeptember elején részt vettünk az évnyitó partyn, ami nagy sikert aratott gyerekek és szülők körében egyaránt. </w:t>
      </w:r>
    </w:p>
    <w:p w:rsidR="004B1288" w:rsidRPr="00AC313B" w:rsidRDefault="004B1288" w:rsidP="004B1288">
      <w:pPr>
        <w:jc w:val="both"/>
      </w:pPr>
      <w:r w:rsidRPr="00AC313B">
        <w:t>Novemberben osztályszinten megrendeztük a Halloween partyt is. Énekeltünk, táncoltunk, játszottunk. Márton napra készültünk egy kiállítással az aulában, megismerkedtünk a legendával, dalokkal. A felvonulás a pandémia miatt elmaradt.</w:t>
      </w:r>
    </w:p>
    <w:p w:rsidR="004B1288" w:rsidRPr="00AC313B" w:rsidRDefault="004B1288" w:rsidP="004B1288">
      <w:pPr>
        <w:jc w:val="both"/>
      </w:pPr>
    </w:p>
    <w:p w:rsidR="004B1288" w:rsidRPr="00AC313B" w:rsidRDefault="004B1288" w:rsidP="004B1288">
      <w:pPr>
        <w:jc w:val="both"/>
      </w:pPr>
      <w:r w:rsidRPr="00AC313B">
        <w:lastRenderedPageBreak/>
        <w:t xml:space="preserve">  Decemberben Mikulás napot szerveztünk az osztályon belül. Karácsony előtt mézeskalácsot sütöttünk.  Német és magyar verssel készültünk az adventi napokra, karácsonyra is tanultunk verseket, melyet otthon elő tudtak adni. Ajándékot készítettünk a gyerekekkel a szülőknek.</w:t>
      </w:r>
    </w:p>
    <w:p w:rsidR="004B1288" w:rsidRPr="00AC313B" w:rsidRDefault="004B1288" w:rsidP="004B1288">
      <w:pPr>
        <w:jc w:val="both"/>
      </w:pPr>
      <w:r w:rsidRPr="00AC313B">
        <w:t>A farsang is az osztály keretin belül került megrendezésre. A gyerekek ugyanúgy beöltöztek, ettünk, ittunk jól éreztük magunkat.</w:t>
      </w:r>
    </w:p>
    <w:p w:rsidR="004B1288" w:rsidRPr="00AC313B" w:rsidRDefault="004B1288" w:rsidP="004B1288">
      <w:pPr>
        <w:jc w:val="both"/>
      </w:pPr>
      <w:r w:rsidRPr="00AC313B">
        <w:t>Anyák napjára verset tanultunk, melyet a városi TV is felvett. Minden kis tanulónk egy szép kis ajándékot készített édesanyukájának, nagymamájának.</w:t>
      </w:r>
    </w:p>
    <w:p w:rsidR="004B1288" w:rsidRPr="00AC313B" w:rsidRDefault="004B1288" w:rsidP="004B1288">
      <w:pPr>
        <w:jc w:val="both"/>
      </w:pPr>
      <w:r w:rsidRPr="00AC313B">
        <w:t>Júniusban osztálykiránduláson vettünk részt. Kismányokra gyalogoltunk át, ahol sorversenyek, szalonnasütés, játék várta a gyerekeket.</w:t>
      </w:r>
    </w:p>
    <w:p w:rsidR="004B1288" w:rsidRDefault="004B1288" w:rsidP="004B1288">
      <w:pPr>
        <w:jc w:val="both"/>
      </w:pPr>
    </w:p>
    <w:p w:rsidR="004B1288" w:rsidRDefault="004B1288" w:rsidP="004B1288">
      <w:pPr>
        <w:jc w:val="both"/>
      </w:pPr>
    </w:p>
    <w:p w:rsidR="004B1288" w:rsidRDefault="004B1288" w:rsidP="004B1288">
      <w:pPr>
        <w:jc w:val="both"/>
      </w:pPr>
      <w:r>
        <w:t>Készítette:Schnetzné Orbán Andrea</w:t>
      </w:r>
    </w:p>
    <w:p w:rsidR="004B1288" w:rsidRPr="00AC313B" w:rsidRDefault="004B1288" w:rsidP="004B1288">
      <w:pPr>
        <w:jc w:val="both"/>
      </w:pPr>
      <w:r>
        <w:t>osztályfőnök</w:t>
      </w:r>
    </w:p>
    <w:p w:rsidR="003E620A" w:rsidRDefault="003E620A" w:rsidP="003E620A">
      <w:pPr>
        <w:rPr>
          <w:rFonts w:asciiTheme="minorHAnsi" w:hAnsiTheme="minorHAnsi"/>
          <w:b/>
          <w:sz w:val="20"/>
          <w:szCs w:val="20"/>
        </w:rPr>
      </w:pPr>
    </w:p>
    <w:p w:rsidR="003E620A" w:rsidRPr="00275669" w:rsidRDefault="003E620A" w:rsidP="003E620A">
      <w:pPr>
        <w:rPr>
          <w:rFonts w:asciiTheme="minorHAnsi" w:hAnsiTheme="minorHAnsi"/>
          <w:b/>
          <w:sz w:val="20"/>
          <w:szCs w:val="20"/>
        </w:rPr>
      </w:pPr>
    </w:p>
    <w:p w:rsidR="003E620A" w:rsidRPr="00275669" w:rsidRDefault="003E620A" w:rsidP="003E620A">
      <w:pPr>
        <w:pBdr>
          <w:top w:val="single" w:sz="4" w:space="1" w:color="auto"/>
          <w:left w:val="single" w:sz="4" w:space="4" w:color="auto"/>
          <w:bottom w:val="single" w:sz="4" w:space="1" w:color="auto"/>
          <w:right w:val="single" w:sz="4" w:space="4" w:color="auto"/>
        </w:pBdr>
        <w:shd w:val="clear" w:color="auto" w:fill="FFC000"/>
        <w:jc w:val="both"/>
        <w:rPr>
          <w:rFonts w:asciiTheme="minorHAnsi" w:hAnsiTheme="minorHAnsi"/>
          <w:b/>
          <w:sz w:val="20"/>
          <w:szCs w:val="20"/>
        </w:rPr>
      </w:pPr>
      <w:r w:rsidRPr="00275669">
        <w:rPr>
          <w:rFonts w:asciiTheme="minorHAnsi" w:hAnsiTheme="minorHAnsi"/>
          <w:b/>
          <w:sz w:val="20"/>
          <w:szCs w:val="20"/>
        </w:rPr>
        <w:t>3. osztály</w:t>
      </w:r>
    </w:p>
    <w:p w:rsidR="003E620A" w:rsidRDefault="003E620A" w:rsidP="003E620A">
      <w:pPr>
        <w:jc w:val="both"/>
        <w:rPr>
          <w:rFonts w:asciiTheme="minorHAnsi" w:hAnsiTheme="minorHAnsi"/>
          <w:sz w:val="20"/>
          <w:szCs w:val="20"/>
        </w:rPr>
      </w:pPr>
    </w:p>
    <w:p w:rsidR="00897BED" w:rsidRPr="00D02A22" w:rsidRDefault="00897BED" w:rsidP="00897BED">
      <w:r w:rsidRPr="00D02A22">
        <w:rPr>
          <w:u w:val="single"/>
        </w:rPr>
        <w:t>Tanulók száma:</w:t>
      </w:r>
      <w:r w:rsidRPr="00D02A22">
        <w:t xml:space="preserve"> 14</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Lány: 8</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Fiú: 6</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BTMN: 1</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SNI: 3</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Magán tanuló: 1</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Bukásra áll: 0</w:t>
      </w:r>
    </w:p>
    <w:p w:rsidR="00897BED" w:rsidRPr="00D02A22" w:rsidRDefault="00897BED" w:rsidP="00897BED"/>
    <w:p w:rsidR="00897BED" w:rsidRPr="00D02A22" w:rsidRDefault="00897BED" w:rsidP="00897BED">
      <w:pPr>
        <w:rPr>
          <w:u w:val="single"/>
        </w:rPr>
      </w:pPr>
      <w:r w:rsidRPr="00D02A22">
        <w:rPr>
          <w:u w:val="single"/>
        </w:rPr>
        <w:t>Programok:</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augusztus: tanterem dekorációjának elkészítése</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szeptember: tanévnyitó parti, közös éneklés, játék</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november: halloweenparty megrendezése osztály szinten, egyéni jelmezekbe öltözve</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december: adventi készülődés, ajándékozás osztályon belül, adventi gyertyák gyújtása, közös ének az osztályban</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február: farsang, busó járás megszervezése, többi osztály meglátogatása, télűzés</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május: anyák napi készülődés, felvétel készítése a köszöntésről</w:t>
      </w:r>
    </w:p>
    <w:p w:rsidR="00897BED" w:rsidRPr="00D02A22" w:rsidRDefault="00897BED" w:rsidP="00B11837">
      <w:pPr>
        <w:pStyle w:val="Listaszerbekezds"/>
        <w:numPr>
          <w:ilvl w:val="0"/>
          <w:numId w:val="39"/>
        </w:numPr>
        <w:spacing w:after="0" w:line="240" w:lineRule="auto"/>
        <w:rPr>
          <w:rFonts w:ascii="Times New Roman" w:hAnsi="Times New Roman"/>
          <w:sz w:val="24"/>
          <w:szCs w:val="24"/>
        </w:rPr>
      </w:pPr>
      <w:r w:rsidRPr="00D02A22">
        <w:rPr>
          <w:rFonts w:ascii="Times New Roman" w:hAnsi="Times New Roman"/>
          <w:sz w:val="24"/>
          <w:szCs w:val="24"/>
        </w:rPr>
        <w:t>június: osztály kirándulás, túra Kismányokra- vetélkedő, szalonnasütés</w:t>
      </w:r>
    </w:p>
    <w:p w:rsidR="00897BED" w:rsidRPr="00D02A22" w:rsidRDefault="00897BED" w:rsidP="00897BED"/>
    <w:p w:rsidR="00897BED" w:rsidRPr="00D02A22" w:rsidRDefault="00897BED" w:rsidP="00897BED">
      <w:pPr>
        <w:rPr>
          <w:u w:val="single"/>
        </w:rPr>
      </w:pPr>
      <w:r w:rsidRPr="00D02A22">
        <w:rPr>
          <w:u w:val="single"/>
        </w:rPr>
        <w:t xml:space="preserve">Problémák: </w:t>
      </w:r>
    </w:p>
    <w:p w:rsidR="00897BED" w:rsidRPr="00D02A22" w:rsidRDefault="00897BED" w:rsidP="00897BED">
      <w:pPr>
        <w:jc w:val="both"/>
      </w:pPr>
      <w:r w:rsidRPr="00D02A22">
        <w:t>A tanév során újfent nehézséget okozott az online tanulás/tanítás során, hogy 3 tanuló jóformán nem dolgozott semmit, ezért az újra kezdésnél még a hiányosságok pótlására is gondolni kellett.</w:t>
      </w:r>
    </w:p>
    <w:p w:rsidR="00897BED" w:rsidRPr="00D02A22" w:rsidRDefault="00897BED" w:rsidP="00897BED">
      <w:pPr>
        <w:jc w:val="both"/>
      </w:pPr>
      <w:r w:rsidRPr="00D02A22">
        <w:t>Az osztályban tanuló diákoknak nap, mint nap szembesülniük kell az egyik tanuló problémás/agresszív magatartásával, számtalanszor zavarja az órákat és megzavarja a tanulás folyamatát.</w:t>
      </w:r>
    </w:p>
    <w:p w:rsidR="00897BED" w:rsidRPr="00D02A22" w:rsidRDefault="00897BED" w:rsidP="00897BED">
      <w:pPr>
        <w:jc w:val="both"/>
      </w:pPr>
      <w:r w:rsidRPr="00D02A22">
        <w:t>Két tanulónál rendszeresek a hiányzások, ebből adódóan lemaradásuk is.</w:t>
      </w:r>
    </w:p>
    <w:p w:rsidR="00897BED" w:rsidRPr="00D02A22" w:rsidRDefault="00897BED" w:rsidP="00897BED">
      <w:pPr>
        <w:jc w:val="both"/>
      </w:pPr>
    </w:p>
    <w:p w:rsidR="00897BED" w:rsidRPr="00D02A22" w:rsidRDefault="00897BED" w:rsidP="00897BED">
      <w:pPr>
        <w:jc w:val="both"/>
      </w:pPr>
      <w:r w:rsidRPr="00D02A22">
        <w:rPr>
          <w:u w:val="single"/>
        </w:rPr>
        <w:t>Kapcsolattartás a szülőkkel:</w:t>
      </w:r>
    </w:p>
    <w:p w:rsidR="00897BED" w:rsidRPr="00D02A22" w:rsidRDefault="00897BED" w:rsidP="00897BED">
      <w:pPr>
        <w:jc w:val="both"/>
      </w:pPr>
      <w:r w:rsidRPr="00D02A22">
        <w:t>A szülőkkel való kapcsolattartás jól működik, személyesen és telefonon/interneten is tartjuk a kapcsolatot. Az osztályba betanító kolléganők is részei az interneten létre hozott csoportnak, ahol a szülők tőlük is kérdezhetnek.</w:t>
      </w:r>
    </w:p>
    <w:p w:rsidR="00897BED" w:rsidRPr="00D02A22" w:rsidRDefault="00897BED" w:rsidP="00897BED">
      <w:pPr>
        <w:jc w:val="both"/>
        <w:rPr>
          <w:u w:val="single"/>
        </w:rPr>
      </w:pPr>
      <w:r w:rsidRPr="00D02A22">
        <w:rPr>
          <w:u w:val="single"/>
        </w:rPr>
        <w:t xml:space="preserve">Magatartás értékelés / neveltségi szint: </w:t>
      </w:r>
    </w:p>
    <w:p w:rsidR="00897BED" w:rsidRPr="00D02A22" w:rsidRDefault="00897BED" w:rsidP="00897BED">
      <w:pPr>
        <w:jc w:val="both"/>
      </w:pPr>
      <w:r w:rsidRPr="00D02A22">
        <w:t>Példás magatartás: 9 tanuló (8 lány, 1 fiú)</w:t>
      </w:r>
    </w:p>
    <w:p w:rsidR="00897BED" w:rsidRPr="00D02A22" w:rsidRDefault="00897BED" w:rsidP="00897BED">
      <w:pPr>
        <w:jc w:val="both"/>
      </w:pPr>
      <w:r w:rsidRPr="00D02A22">
        <w:t>Jó magatartás: 3 tanuló (fiúk)</w:t>
      </w:r>
    </w:p>
    <w:p w:rsidR="00897BED" w:rsidRPr="00D02A22" w:rsidRDefault="00897BED" w:rsidP="00897BED">
      <w:pPr>
        <w:jc w:val="both"/>
      </w:pPr>
      <w:r w:rsidRPr="00D02A22">
        <w:t>Rossz magatartás: 1 fiú tanuló</w:t>
      </w:r>
    </w:p>
    <w:p w:rsidR="00897BED" w:rsidRPr="00D02A22" w:rsidRDefault="00897BED" w:rsidP="00897BED">
      <w:pPr>
        <w:jc w:val="both"/>
      </w:pPr>
      <w:r w:rsidRPr="00D02A22">
        <w:lastRenderedPageBreak/>
        <w:t>Az osztály tanulói (egy gyermek) kivételével betartják az iskola szabályait, tisztelettudóan viselkednek a tanítókkal és társaikkal szemben is.</w:t>
      </w:r>
    </w:p>
    <w:p w:rsidR="00897BED" w:rsidRPr="00D02A22" w:rsidRDefault="00897BED" w:rsidP="00897BED">
      <w:pPr>
        <w:jc w:val="both"/>
      </w:pPr>
    </w:p>
    <w:p w:rsidR="00897BED" w:rsidRPr="00D02A22" w:rsidRDefault="00897BED" w:rsidP="00897BED">
      <w:pPr>
        <w:jc w:val="both"/>
      </w:pPr>
      <w:r w:rsidRPr="00D02A22">
        <w:t xml:space="preserve">                                                          Készítette: Kosztica Petra, osztályfőnök</w:t>
      </w:r>
    </w:p>
    <w:p w:rsidR="00897BED" w:rsidRPr="00D02A22" w:rsidRDefault="00897BED" w:rsidP="00897BED">
      <w:pPr>
        <w:jc w:val="both"/>
      </w:pPr>
      <w:r w:rsidRPr="00D02A22">
        <w:t xml:space="preserve">                                                                       Nagymányok, 2021.06.12.</w:t>
      </w:r>
    </w:p>
    <w:p w:rsidR="003E620A" w:rsidRPr="00275669" w:rsidRDefault="003E620A" w:rsidP="003E620A">
      <w:pPr>
        <w:jc w:val="both"/>
        <w:rPr>
          <w:rFonts w:asciiTheme="minorHAnsi" w:hAnsiTheme="minorHAnsi"/>
          <w:sz w:val="20"/>
          <w:szCs w:val="20"/>
        </w:rPr>
      </w:pPr>
    </w:p>
    <w:p w:rsidR="003E620A" w:rsidRPr="00275669" w:rsidRDefault="003E620A" w:rsidP="003E620A">
      <w:pPr>
        <w:rPr>
          <w:rFonts w:asciiTheme="minorHAnsi" w:hAnsiTheme="minorHAnsi"/>
          <w:b/>
          <w:sz w:val="20"/>
          <w:szCs w:val="20"/>
        </w:rPr>
      </w:pPr>
    </w:p>
    <w:p w:rsidR="003E620A" w:rsidRPr="00275669" w:rsidRDefault="003E620A" w:rsidP="003E620A">
      <w:pPr>
        <w:pBdr>
          <w:top w:val="single" w:sz="4" w:space="1" w:color="auto"/>
          <w:left w:val="single" w:sz="4" w:space="4" w:color="auto"/>
          <w:bottom w:val="single" w:sz="4" w:space="1" w:color="auto"/>
          <w:right w:val="single" w:sz="4" w:space="4" w:color="auto"/>
        </w:pBdr>
        <w:shd w:val="clear" w:color="auto" w:fill="FFC000"/>
        <w:rPr>
          <w:rFonts w:asciiTheme="minorHAnsi" w:hAnsiTheme="minorHAnsi"/>
          <w:b/>
          <w:sz w:val="20"/>
          <w:szCs w:val="20"/>
        </w:rPr>
      </w:pPr>
      <w:r w:rsidRPr="00275669">
        <w:rPr>
          <w:rFonts w:asciiTheme="minorHAnsi" w:hAnsiTheme="minorHAnsi"/>
          <w:b/>
          <w:sz w:val="20"/>
          <w:szCs w:val="20"/>
        </w:rPr>
        <w:t xml:space="preserve">4. </w:t>
      </w:r>
      <w:r>
        <w:rPr>
          <w:rFonts w:asciiTheme="minorHAnsi" w:hAnsiTheme="minorHAnsi"/>
          <w:b/>
          <w:sz w:val="20"/>
          <w:szCs w:val="20"/>
        </w:rPr>
        <w:t>osztály</w:t>
      </w:r>
    </w:p>
    <w:p w:rsidR="003E620A" w:rsidRPr="00275669" w:rsidRDefault="003E620A" w:rsidP="003E620A">
      <w:pPr>
        <w:jc w:val="both"/>
        <w:rPr>
          <w:rFonts w:asciiTheme="minorHAnsi" w:hAnsiTheme="minorHAnsi"/>
          <w:sz w:val="20"/>
          <w:szCs w:val="20"/>
        </w:rPr>
      </w:pPr>
    </w:p>
    <w:p w:rsidR="00F915E6" w:rsidRPr="005072C2" w:rsidRDefault="00F915E6" w:rsidP="00F915E6">
      <w:pPr>
        <w:rPr>
          <w:b/>
        </w:rPr>
      </w:pPr>
      <w:r>
        <w:rPr>
          <w:b/>
        </w:rPr>
        <w:t>Müller Teréz</w:t>
      </w:r>
    </w:p>
    <w:p w:rsidR="00F915E6" w:rsidRPr="005072C2" w:rsidRDefault="00F915E6" w:rsidP="00F915E6">
      <w:pPr>
        <w:rPr>
          <w:b/>
        </w:rPr>
      </w:pPr>
      <w:r w:rsidRPr="005072C2">
        <w:rPr>
          <w:b/>
        </w:rPr>
        <w:t>Neveltségi szint:</w:t>
      </w:r>
    </w:p>
    <w:p w:rsidR="00F915E6" w:rsidRDefault="00F915E6" w:rsidP="00F915E6">
      <w:r>
        <w:t xml:space="preserve">Az osztályban 16 tanuló van. </w:t>
      </w:r>
    </w:p>
    <w:p w:rsidR="00F915E6" w:rsidRDefault="00F915E6" w:rsidP="00F915E6">
      <w:r>
        <w:t>10 fiú és 6 lány.</w:t>
      </w:r>
    </w:p>
    <w:p w:rsidR="00F915E6" w:rsidRDefault="00F915E6" w:rsidP="00F915E6">
      <w:r>
        <w:t>11 nagymányoki tanuló és 5 bejáró. 2 tanuló Váraljáról, 3 tanuló Mázáról.</w:t>
      </w:r>
    </w:p>
    <w:p w:rsidR="00F915E6" w:rsidRDefault="00F915E6" w:rsidP="00F915E6">
      <w:r>
        <w:t>3 tanuló SNI-s, 1 tanuló BTMN-es.</w:t>
      </w:r>
    </w:p>
    <w:p w:rsidR="00F915E6" w:rsidRPr="005072C2" w:rsidRDefault="00F915E6" w:rsidP="00F915E6">
      <w:pPr>
        <w:rPr>
          <w:b/>
        </w:rPr>
      </w:pPr>
      <w:r w:rsidRPr="005072C2">
        <w:rPr>
          <w:b/>
        </w:rPr>
        <w:t xml:space="preserve">Magatartás: </w:t>
      </w:r>
    </w:p>
    <w:p w:rsidR="00F915E6" w:rsidRDefault="00F915E6" w:rsidP="00F915E6">
      <w:r>
        <w:t>Példás: 6 tanuló</w:t>
      </w:r>
    </w:p>
    <w:p w:rsidR="00F915E6" w:rsidRDefault="00F915E6" w:rsidP="00F915E6">
      <w:r>
        <w:t>Jó: 7 tanuló</w:t>
      </w:r>
    </w:p>
    <w:p w:rsidR="00F915E6" w:rsidRDefault="00F915E6" w:rsidP="00F915E6">
      <w:r>
        <w:t>Változó: 3 tanuló</w:t>
      </w:r>
    </w:p>
    <w:p w:rsidR="00F915E6" w:rsidRDefault="00F915E6" w:rsidP="00F915E6">
      <w:r>
        <w:t>A tanulók többsége elfogadja és betartja a szabályokat. A közösségben mindenki jól érezheti magát, a közös játékokban mindenki részt vehet. Az egyik SNI-s kisfiúnak nehéz baráti kapcsolatot kialakítani, mindig máshoz kapcsolódik, nincs állandó barátja. 3 fiú, aki a kiskamaszok lázadó korszakát éli, sajnos a tanórák alatt egy-egy közbeszólásával zavarja az órát. Ez eddig nem volt jellemző, az utóbbi egy hónapban alakult ki. Szülők bevonásával oldjuk meg a problémát.  Szünetekben szóbeli bántások és testi bántalmazások előfordulnak a fiúk között. Az osztállyal rendszeresen beszélgetőkörben átbeszéljük az eseteket. Bocsánatkérés és jóvátétel is itt történik. A szülőkkel folyamatosan kapcsolatban vagyok. Ők is megbeszélik a helytelen viselkedést. Az említett tanulók belátják, hogy hibáztak, de ennek ellenére újra előfordulhatnak a bántások.</w:t>
      </w:r>
    </w:p>
    <w:p w:rsidR="00F915E6" w:rsidRPr="005072C2" w:rsidRDefault="00F915E6" w:rsidP="00F915E6">
      <w:pPr>
        <w:rPr>
          <w:b/>
        </w:rPr>
      </w:pPr>
      <w:r w:rsidRPr="005072C2">
        <w:rPr>
          <w:b/>
        </w:rPr>
        <w:t xml:space="preserve">Szorgalom: </w:t>
      </w:r>
    </w:p>
    <w:p w:rsidR="00F915E6" w:rsidRDefault="00F915E6" w:rsidP="00F915E6">
      <w:r>
        <w:t>Példás: 4 tanuló</w:t>
      </w:r>
    </w:p>
    <w:p w:rsidR="00F915E6" w:rsidRDefault="00F915E6" w:rsidP="00F915E6">
      <w:r>
        <w:t>Jó: 12 tanuló</w:t>
      </w:r>
    </w:p>
    <w:p w:rsidR="00F915E6" w:rsidRDefault="00F915E6" w:rsidP="00F915E6">
      <w:r>
        <w:t xml:space="preserve">Az év végi eredmények nagyon jók lettek. Az online időszak alatt, szülői, testvéri segítséggel szerzett jobb jegyek emelték meg az átlagokat. Nehéz volt visszatérni a tanulók többségének az online időszakból a jelenléti oktatásra. Sajnálatosan tapasztaltam, hogy a motiváció és a szorgalom gyengült több tanulónál. </w:t>
      </w:r>
    </w:p>
    <w:p w:rsidR="00F915E6" w:rsidRDefault="00F915E6" w:rsidP="00F915E6">
      <w:r>
        <w:t xml:space="preserve">Csoportmunkában szívesen tanulnak, ezért a legtöbb szövegértést így dolgoztuk fel. Ezzel lehetett motiválni őket. </w:t>
      </w:r>
    </w:p>
    <w:p w:rsidR="00F915E6" w:rsidRDefault="00F915E6" w:rsidP="00F915E6">
      <w:r>
        <w:t xml:space="preserve">Online feladatokat örömmel végeznek. A versenyzés izgalmassá tette ezeket a feladatokat. Többször is megoldották, hogy egyre jobb teljesítményt érjenek el. </w:t>
      </w:r>
    </w:p>
    <w:p w:rsidR="00F915E6" w:rsidRDefault="00F915E6" w:rsidP="00F915E6">
      <w:r>
        <w:t>Az írás, helyesírás nehezítettebb volt. A többség gyorsan szeretne túljutni a feladatokon, ezért kapkodva és pontatlanul dolgoztak. Erre mindig figyelmeztetni kell őket.</w:t>
      </w:r>
    </w:p>
    <w:p w:rsidR="00F915E6" w:rsidRPr="00523741" w:rsidRDefault="00F915E6" w:rsidP="00F915E6">
      <w:pPr>
        <w:rPr>
          <w:b/>
        </w:rPr>
      </w:pPr>
      <w:r w:rsidRPr="00523741">
        <w:rPr>
          <w:b/>
        </w:rPr>
        <w:t>Tantárgyi eredmények:</w:t>
      </w:r>
    </w:p>
    <w:p w:rsidR="00F915E6" w:rsidRDefault="00F915E6" w:rsidP="00F915E6">
      <w:r>
        <w:t>Magyar nyelv és irodalom: 4,06</w:t>
      </w:r>
    </w:p>
    <w:p w:rsidR="00F915E6" w:rsidRPr="00EB2624" w:rsidRDefault="00F915E6" w:rsidP="00F915E6">
      <w:r>
        <w:t>Német: 4,18</w:t>
      </w:r>
    </w:p>
    <w:p w:rsidR="003E620A" w:rsidRDefault="003E620A" w:rsidP="003E620A">
      <w:pPr>
        <w:rPr>
          <w:rFonts w:asciiTheme="minorHAnsi" w:hAnsiTheme="minorHAnsi"/>
          <w:b/>
          <w:sz w:val="20"/>
          <w:szCs w:val="20"/>
        </w:rPr>
      </w:pPr>
    </w:p>
    <w:p w:rsidR="00897BED" w:rsidRPr="00275669" w:rsidRDefault="00897BED" w:rsidP="003E620A">
      <w:pPr>
        <w:rPr>
          <w:rFonts w:asciiTheme="minorHAnsi" w:hAnsiTheme="minorHAnsi"/>
          <w:b/>
          <w:sz w:val="20"/>
          <w:szCs w:val="20"/>
        </w:rPr>
      </w:pPr>
    </w:p>
    <w:p w:rsidR="003E620A" w:rsidRPr="00275669" w:rsidRDefault="003E620A" w:rsidP="003E620A">
      <w:pPr>
        <w:pBdr>
          <w:top w:val="single" w:sz="4" w:space="1" w:color="auto"/>
          <w:left w:val="single" w:sz="4" w:space="4" w:color="auto"/>
          <w:bottom w:val="single" w:sz="4" w:space="1" w:color="auto"/>
          <w:right w:val="single" w:sz="4" w:space="4" w:color="auto"/>
        </w:pBdr>
        <w:shd w:val="clear" w:color="auto" w:fill="FFC000"/>
        <w:rPr>
          <w:rFonts w:asciiTheme="minorHAnsi" w:hAnsiTheme="minorHAnsi"/>
          <w:b/>
          <w:sz w:val="20"/>
          <w:szCs w:val="20"/>
        </w:rPr>
      </w:pPr>
      <w:r>
        <w:rPr>
          <w:rFonts w:asciiTheme="minorHAnsi" w:hAnsiTheme="minorHAnsi"/>
          <w:b/>
          <w:sz w:val="20"/>
          <w:szCs w:val="20"/>
        </w:rPr>
        <w:t>5. osztály</w:t>
      </w:r>
    </w:p>
    <w:p w:rsidR="003E620A" w:rsidRDefault="003E620A" w:rsidP="003E620A">
      <w:pPr>
        <w:rPr>
          <w:rFonts w:asciiTheme="minorHAnsi" w:hAnsiTheme="minorHAnsi"/>
          <w:sz w:val="20"/>
          <w:szCs w:val="20"/>
        </w:rPr>
      </w:pPr>
    </w:p>
    <w:p w:rsidR="00F915E6" w:rsidRPr="004F5E28" w:rsidRDefault="00F915E6" w:rsidP="00F915E6">
      <w:pPr>
        <w:jc w:val="center"/>
      </w:pPr>
      <w:r w:rsidRPr="004F5E28">
        <w:t>Készítette: Neukirchner Lászlóné osztályfőnök</w:t>
      </w:r>
    </w:p>
    <w:p w:rsidR="00F915E6" w:rsidRPr="004F5E28" w:rsidRDefault="00F915E6" w:rsidP="00F915E6">
      <w:pPr>
        <w:jc w:val="center"/>
      </w:pPr>
    </w:p>
    <w:p w:rsidR="00F915E6" w:rsidRPr="004F5E28" w:rsidRDefault="00F915E6" w:rsidP="00F915E6">
      <w:pPr>
        <w:rPr>
          <w:b/>
          <w:u w:val="single"/>
        </w:rPr>
      </w:pPr>
      <w:r w:rsidRPr="004F5E28">
        <w:rPr>
          <w:b/>
          <w:u w:val="single"/>
        </w:rPr>
        <w:lastRenderedPageBreak/>
        <w:t>Az osztály összetétele</w:t>
      </w:r>
    </w:p>
    <w:p w:rsidR="00F915E6" w:rsidRPr="004F5E28" w:rsidRDefault="00F915E6" w:rsidP="00F915E6">
      <w:pPr>
        <w:rPr>
          <w:b/>
        </w:rPr>
      </w:pPr>
      <w:r w:rsidRPr="004F5E28">
        <w:rPr>
          <w:b/>
        </w:rPr>
        <w:t>Osztály tanulóinak létszáma:14</w:t>
      </w:r>
    </w:p>
    <w:p w:rsidR="00F915E6" w:rsidRPr="004F5E28" w:rsidRDefault="00F915E6" w:rsidP="00F915E6">
      <w:pPr>
        <w:rPr>
          <w:b/>
        </w:rPr>
      </w:pPr>
      <w:r w:rsidRPr="004F5E28">
        <w:rPr>
          <w:b/>
        </w:rPr>
        <w:t>Lányok:                                  4</w:t>
      </w:r>
      <w:r w:rsidRPr="004F5E28">
        <w:t>tanuló</w:t>
      </w:r>
    </w:p>
    <w:p w:rsidR="00F915E6" w:rsidRPr="004F5E28" w:rsidRDefault="00F915E6" w:rsidP="00F915E6">
      <w:pPr>
        <w:rPr>
          <w:b/>
        </w:rPr>
      </w:pPr>
      <w:r w:rsidRPr="004F5E28">
        <w:rPr>
          <w:b/>
        </w:rPr>
        <w:t>Fiúk:                                       10</w:t>
      </w:r>
      <w:r w:rsidRPr="004F5E28">
        <w:t xml:space="preserve"> tanuló</w:t>
      </w:r>
    </w:p>
    <w:p w:rsidR="00F915E6" w:rsidRPr="004F5E28" w:rsidRDefault="00F915E6" w:rsidP="00F915E6">
      <w:r w:rsidRPr="004F5E28">
        <w:rPr>
          <w:b/>
        </w:rPr>
        <w:t>Hátrányos helyzetű:                4</w:t>
      </w:r>
      <w:r w:rsidRPr="004F5E28">
        <w:t xml:space="preserve"> tanuló</w:t>
      </w:r>
    </w:p>
    <w:p w:rsidR="00F915E6" w:rsidRPr="004F5E28" w:rsidRDefault="00F915E6" w:rsidP="00F915E6">
      <w:r w:rsidRPr="004F5E28">
        <w:t>Egy tanulót a nagymamája nevel.</w:t>
      </w:r>
    </w:p>
    <w:p w:rsidR="00F915E6" w:rsidRPr="004F5E28" w:rsidRDefault="00F915E6" w:rsidP="00F915E6">
      <w:pPr>
        <w:rPr>
          <w:b/>
        </w:rPr>
      </w:pPr>
      <w:r w:rsidRPr="004F5E28">
        <w:rPr>
          <w:b/>
        </w:rPr>
        <w:t>Bejáró tanulók:</w:t>
      </w:r>
    </w:p>
    <w:p w:rsidR="00F915E6" w:rsidRPr="004F5E28" w:rsidRDefault="00F915E6" w:rsidP="00F915E6">
      <w:r w:rsidRPr="004F5E28">
        <w:t xml:space="preserve">Váraljáról:                             </w:t>
      </w:r>
      <w:r w:rsidRPr="004F5E28">
        <w:rPr>
          <w:b/>
        </w:rPr>
        <w:t>6</w:t>
      </w:r>
      <w:r w:rsidRPr="004F5E28">
        <w:t xml:space="preserve"> tanuló </w:t>
      </w:r>
    </w:p>
    <w:p w:rsidR="00F915E6" w:rsidRDefault="00F915E6" w:rsidP="00F915E6">
      <w:pPr>
        <w:rPr>
          <w:b/>
          <w:u w:val="single"/>
        </w:rPr>
      </w:pPr>
    </w:p>
    <w:p w:rsidR="00F915E6" w:rsidRPr="004F5E28" w:rsidRDefault="00F915E6" w:rsidP="00F915E6">
      <w:pPr>
        <w:rPr>
          <w:b/>
          <w:u w:val="single"/>
        </w:rPr>
      </w:pPr>
      <w:r w:rsidRPr="004F5E28">
        <w:rPr>
          <w:b/>
          <w:u w:val="single"/>
        </w:rPr>
        <w:t>Az osztály tanulmányi munkája</w:t>
      </w:r>
    </w:p>
    <w:p w:rsidR="00F915E6" w:rsidRPr="004F5E28" w:rsidRDefault="00F915E6" w:rsidP="00F915E6">
      <w:r w:rsidRPr="004F5E28">
        <w:t>Az osztály tanulóinak a legnagyobb feladata tanév elején a felső tagozatba lépéssel járó nagyobb önállóság, felelősség, a rendszeres hatékony tanulási módszerek elsajátítása volt. Kollégáimmal együtt fokozottan figyeltünk az osztályra, az új szokásokat, elvárásokat következetesen, egységesen tudatosítottuk a tanulókban. A kezdeti nehézségek után viszonylag hamar belerázódtak a napi munkába. Általános elvárás lett a naprakész tanulás. A tanórák előtt átolvasták az előző órai anyagot, kikérdezték egymástól. Az osztály többségének fontosak a jó jegyek, a szülők is figyelemmel kísérik, segítik gyermekeik tanulmányi munkáját. Szerdánként a 7. órában rendszeresen korrepetálták a jobb tanulók az önként jelentkezőket. Egymás segítése tanórákon is érvényesül, gyakori a páros-, csoportmunka. A tanulók sok hiányzása, a kommunikációs nehézségek (nem lehetett elvinni a leckét) már az első hetektől indokolttá tették, hogy kezdetben a legjobb tanulók, majd a hetesek feladata lett az aktuális órai munka, és házi feladat fényképének közzététele az osztálycsoportban. Egy szűkebb csoportot is működtetünk, abban az osztályt tanító tanárok és a tanulók vannak benne. Segítő csoport, tanulásban és egyéb osztályt érintő dologban is. Napi szinten ellenőriztem ezek működését, nyomon követtem a pótlásokat. Főként a hátrányos helyzetű tanulóknak okozott nehézséget az online oktatás. Az osztálycsoporton keresztül, Messengeren, telefonon is tartottuk a kapcsolatot. A szülők nagy többsége aktív partnerként segített, hogy a gyerekek minél sikeresebben teljesítsék a követelményeket.</w:t>
      </w:r>
    </w:p>
    <w:p w:rsidR="00F915E6" w:rsidRPr="004F5E28" w:rsidRDefault="00F915E6" w:rsidP="00F915E6">
      <w:r w:rsidRPr="004F5E28">
        <w:t xml:space="preserve">Az osztályból 5 tanuló lemorzsolódásban leginkább veszélyeztetett, nincs 3-nál alacsonyabb tanulmányi átlag. </w:t>
      </w:r>
    </w:p>
    <w:p w:rsidR="00F915E6" w:rsidRPr="004F5E28" w:rsidRDefault="00F915E6" w:rsidP="00F915E6">
      <w:r w:rsidRPr="004F5E28">
        <w:t>3 kitűnő tanuló van az osztályban, ők matematika versenyeken is szép eredményt értek el.</w:t>
      </w:r>
    </w:p>
    <w:p w:rsidR="00F915E6" w:rsidRPr="004F5E28" w:rsidRDefault="00F915E6" w:rsidP="00F915E6">
      <w:pPr>
        <w:rPr>
          <w:noProof/>
        </w:rPr>
      </w:pPr>
    </w:p>
    <w:p w:rsidR="00F915E6" w:rsidRPr="004F5E28" w:rsidRDefault="00F915E6" w:rsidP="00F915E6">
      <w:pPr>
        <w:rPr>
          <w:noProof/>
        </w:rPr>
      </w:pPr>
    </w:p>
    <w:p w:rsidR="00F915E6" w:rsidRPr="004F5E28" w:rsidRDefault="00F915E6" w:rsidP="00F915E6">
      <w:r w:rsidRPr="004F5E28">
        <w:rPr>
          <w:noProof/>
        </w:rPr>
        <w:drawing>
          <wp:inline distT="0" distB="0" distL="0" distR="0">
            <wp:extent cx="2832399" cy="2120900"/>
            <wp:effectExtent l="0" t="0" r="6350" b="0"/>
            <wp:docPr id="16" name="Kép 16" descr="C:\Users\NeukirchnerLászlóné\Desktop\Osztályfőnöki\Képernyőkép 2021-06-12 120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ukirchnerLászlóné\Desktop\Osztályfőnöki\Képernyőkép 2021-06-12 120656.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2104" cy="2135655"/>
                    </a:xfrm>
                    <a:prstGeom prst="rect">
                      <a:avLst/>
                    </a:prstGeom>
                    <a:noFill/>
                    <a:ln>
                      <a:noFill/>
                    </a:ln>
                  </pic:spPr>
                </pic:pic>
              </a:graphicData>
            </a:graphic>
          </wp:inline>
        </w:drawing>
      </w:r>
    </w:p>
    <w:p w:rsidR="00F915E6" w:rsidRPr="004F5E28" w:rsidRDefault="00F915E6" w:rsidP="00F915E6">
      <w:r w:rsidRPr="004F5E28">
        <w:t>Az osztály tanulmányi átlaga 4,1</w:t>
      </w:r>
    </w:p>
    <w:p w:rsidR="00F915E6" w:rsidRPr="004F5E28" w:rsidRDefault="00F915E6" w:rsidP="00F915E6">
      <w:r w:rsidRPr="004F5E28">
        <w:t>A tanév során egyenletes volt tanulmányi teljesítményük a grafikon szerint.</w:t>
      </w:r>
    </w:p>
    <w:p w:rsidR="00F915E6" w:rsidRPr="004F5E28" w:rsidRDefault="00F915E6" w:rsidP="00F915E6">
      <w:r w:rsidRPr="004F5E28">
        <w:t>Jellemző, hogy a tanórákon figyelmesen, tevékenyen dolgoznak. Ugyan azoknál a tanulóknál gyakori a házi feladatoknál, felszerelésekben a hiány, melyet igyekszem megszüntetni, pótoltatni.</w:t>
      </w:r>
    </w:p>
    <w:p w:rsidR="00F915E6" w:rsidRPr="004F5E28" w:rsidRDefault="00F915E6" w:rsidP="00F915E6"/>
    <w:p w:rsidR="00F915E6" w:rsidRPr="004F5E28" w:rsidRDefault="00F915E6" w:rsidP="00F915E6">
      <w:r w:rsidRPr="004F5E28">
        <w:rPr>
          <w:noProof/>
        </w:rPr>
        <w:lastRenderedPageBreak/>
        <w:drawing>
          <wp:inline distT="0" distB="0" distL="0" distR="0">
            <wp:extent cx="2635250" cy="2563843"/>
            <wp:effectExtent l="0" t="0" r="0" b="8255"/>
            <wp:docPr id="17" name="Kép 17" descr="C:\Users\NeukirchnerLászlóné\Desktop\Osztályfőnöki\Képernyőkép 2021-06-12 12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ukirchnerLászlóné\Desktop\Osztályfőnöki\Képernyőkép 2021-06-12 120905.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3890" cy="2581977"/>
                    </a:xfrm>
                    <a:prstGeom prst="rect">
                      <a:avLst/>
                    </a:prstGeom>
                    <a:noFill/>
                    <a:ln>
                      <a:noFill/>
                    </a:ln>
                  </pic:spPr>
                </pic:pic>
              </a:graphicData>
            </a:graphic>
          </wp:inline>
        </w:drawing>
      </w:r>
      <w:r w:rsidRPr="004F5E28">
        <w:rPr>
          <w:noProof/>
        </w:rPr>
        <w:drawing>
          <wp:inline distT="0" distB="0" distL="0" distR="0">
            <wp:extent cx="2597150" cy="425450"/>
            <wp:effectExtent l="0" t="0" r="0" b="0"/>
            <wp:docPr id="18" name="Kép 18" descr="C:\Users\NeukirchnerLászlóné\Desktop\Osztályfőnöki\Képernyőkép 2021-06-12 123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ukirchnerLászlóné\Desktop\Osztályfőnöki\Képernyőkép 2021-06-12 123440.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7150" cy="425450"/>
                    </a:xfrm>
                    <a:prstGeom prst="rect">
                      <a:avLst/>
                    </a:prstGeom>
                    <a:noFill/>
                    <a:ln>
                      <a:noFill/>
                    </a:ln>
                  </pic:spPr>
                </pic:pic>
              </a:graphicData>
            </a:graphic>
          </wp:inline>
        </w:drawing>
      </w:r>
    </w:p>
    <w:p w:rsidR="00F915E6" w:rsidRDefault="00F915E6" w:rsidP="00F915E6">
      <w:pPr>
        <w:rPr>
          <w:b/>
          <w:u w:val="single"/>
        </w:rPr>
      </w:pPr>
    </w:p>
    <w:p w:rsidR="00F915E6" w:rsidRPr="004F5E28" w:rsidRDefault="00F915E6" w:rsidP="00F915E6">
      <w:pPr>
        <w:rPr>
          <w:b/>
          <w:u w:val="single"/>
        </w:rPr>
      </w:pPr>
      <w:r w:rsidRPr="004F5E28">
        <w:rPr>
          <w:b/>
          <w:u w:val="single"/>
        </w:rPr>
        <w:t>Neveltségi szint:</w:t>
      </w:r>
    </w:p>
    <w:p w:rsidR="00F915E6" w:rsidRPr="004F5E28" w:rsidRDefault="00F915E6" w:rsidP="00F915E6">
      <w:r w:rsidRPr="004F5E28">
        <w:t>Az osztály egységesen elfogadja az általános értékeket, egymás elfogadása, tisztelete, segítése. Tanáraikkal többségük tisztelettudó, szófogadó. Igyekszem ezt erősíteni odafigyeléssel, szeretettel, következetességgel. A pandémia miatt nem csak tanórákon, szünetekben is szinte csak egymással játszottak, beszélgettek, tanultak a gyerekek. A felmerült konfliktusokat, rendbontásokat átbeszéltük, tisztáztuk, igyekeztünk jó megoldást találni. Nagyon kritikusak, ha valaki megszegi a szabályokat. Egy tanuló tanév elején érkezett az osztályba, többszöri iskolai dohányzással, verekedéssel, lógással bomlasztotta a rendet. Társai ezért haragszanak rá, elítélik magatartását. Az osztályon belül vannak baráti csoportok, de senkit nem rekesztenek ki. Közös feladat esetén mindenkivel szívesen dolgoznak. Gyakran változtattam az ülésrendet, elvártam egymás elfogadását. Az osztálynak van egy saját állata, hörcsög. Nagy odafigyeléssel gondozzák, etetik. A tanterem díszítését folyamatosan frissítik saját munkáikkal, aktualitásokkal. A tanterem tisztaságára, rendjére folyamatosan felhívom figyelmüket, gyakran teszünk rendet a padokban, szekrényekben. Az új kuka mindent elnyel, azóta tisztább az osztályterem.</w:t>
      </w:r>
    </w:p>
    <w:p w:rsidR="00F915E6" w:rsidRPr="004F5E28" w:rsidRDefault="00F915E6" w:rsidP="00F915E6">
      <w:r w:rsidRPr="004F5E28">
        <w:rPr>
          <w:b/>
          <w:u w:val="single"/>
        </w:rPr>
        <w:t xml:space="preserve">A szülőkkel való kapcsolattartás </w:t>
      </w:r>
      <w:r w:rsidRPr="004F5E28">
        <w:t>, folyamatos volt. Az internetes osztálycsoportban a szülők is nyomon követhették az órai munkákat, házi feladatokat, megoldódott a beteg gyerekek házi feladathoz jutása, pótlása. A szülők nagy része aktív, együttműködő volt. Gyakran kerestük egymást telefonon, Messengeren nem csak problémák esetén, de örömteli jó hírekkel is. Hiányoztak a személyes találkozások, közös programok.</w:t>
      </w:r>
    </w:p>
    <w:p w:rsidR="00F915E6" w:rsidRPr="004F5E28" w:rsidRDefault="00F915E6" w:rsidP="00F915E6"/>
    <w:p w:rsidR="00F915E6" w:rsidRPr="004F5E28" w:rsidRDefault="00F915E6" w:rsidP="00F915E6">
      <w:pPr>
        <w:rPr>
          <w:b/>
          <w:u w:val="single"/>
        </w:rPr>
      </w:pPr>
      <w:r w:rsidRPr="004F5E28">
        <w:rPr>
          <w:b/>
          <w:u w:val="single"/>
        </w:rPr>
        <w:t xml:space="preserve">Programok </w:t>
      </w:r>
    </w:p>
    <w:p w:rsidR="00F915E6" w:rsidRPr="004F5E28" w:rsidRDefault="00F915E6" w:rsidP="00F915E6">
      <w:r w:rsidRPr="004F5E28">
        <w:t>Augusztus: dekoráció, tanterem díszítése.</w:t>
      </w:r>
    </w:p>
    <w:p w:rsidR="00F915E6" w:rsidRPr="004F5E28" w:rsidRDefault="00F915E6" w:rsidP="00F915E6">
      <w:r w:rsidRPr="004F5E28">
        <w:t>Szeptember: dekoráció, tanterem díszítése</w:t>
      </w:r>
    </w:p>
    <w:p w:rsidR="00F915E6" w:rsidRPr="004F5E28" w:rsidRDefault="00F915E6" w:rsidP="00F915E6">
      <w:r w:rsidRPr="004F5E28">
        <w:t>November: Halloween-party osztály keretben</w:t>
      </w:r>
    </w:p>
    <w:p w:rsidR="00F915E6" w:rsidRPr="004F5E28" w:rsidRDefault="00F915E6" w:rsidP="00F915E6">
      <w:r w:rsidRPr="004F5E28">
        <w:t>December: Mikulás nap, ajándékozás, játék</w:t>
      </w:r>
    </w:p>
    <w:p w:rsidR="00F915E6" w:rsidRPr="004F5E28" w:rsidRDefault="00F915E6" w:rsidP="00F915E6">
      <w:r w:rsidRPr="004F5E28">
        <w:t>Február: Farsang osztálykeretben</w:t>
      </w:r>
    </w:p>
    <w:p w:rsidR="00F915E6" w:rsidRPr="004F5E28" w:rsidRDefault="00F915E6" w:rsidP="00F915E6">
      <w:r w:rsidRPr="004F5E28">
        <w:t>Június: osztály kirándulása a váraljai parkerdőbe, s a tábor játszóterére</w:t>
      </w:r>
    </w:p>
    <w:p w:rsidR="00F915E6" w:rsidRPr="004F5E28" w:rsidRDefault="00F915E6" w:rsidP="00F915E6"/>
    <w:p w:rsidR="00F915E6" w:rsidRPr="004F5E28" w:rsidRDefault="00F915E6" w:rsidP="00F915E6"/>
    <w:p w:rsidR="00F915E6" w:rsidRPr="004F5E28" w:rsidRDefault="00F915E6" w:rsidP="00F915E6">
      <w:r w:rsidRPr="004F5E28">
        <w:t>Nagymányok, 2021. 06. 12.</w:t>
      </w:r>
    </w:p>
    <w:p w:rsidR="00F915E6" w:rsidRPr="004F5E28" w:rsidRDefault="00F915E6" w:rsidP="00F915E6"/>
    <w:p w:rsidR="00F915E6" w:rsidRDefault="00F915E6" w:rsidP="00F915E6"/>
    <w:p w:rsidR="00F915E6" w:rsidRPr="004F5E28" w:rsidRDefault="00F915E6" w:rsidP="00F915E6"/>
    <w:p w:rsidR="003E620A" w:rsidRDefault="003E620A" w:rsidP="003E620A">
      <w:pPr>
        <w:rPr>
          <w:rFonts w:asciiTheme="minorHAnsi" w:hAnsiTheme="minorHAnsi"/>
          <w:b/>
          <w:sz w:val="20"/>
          <w:szCs w:val="20"/>
        </w:rPr>
      </w:pPr>
    </w:p>
    <w:p w:rsidR="003E620A" w:rsidRPr="00275669" w:rsidRDefault="003E620A" w:rsidP="003E620A">
      <w:pPr>
        <w:rPr>
          <w:rFonts w:asciiTheme="minorHAnsi" w:hAnsiTheme="minorHAnsi"/>
          <w:b/>
          <w:sz w:val="20"/>
          <w:szCs w:val="20"/>
        </w:rPr>
      </w:pPr>
    </w:p>
    <w:p w:rsidR="003E620A" w:rsidRPr="00275669" w:rsidRDefault="003E620A" w:rsidP="003E620A">
      <w:pPr>
        <w:pStyle w:val="Default0"/>
        <w:pBdr>
          <w:top w:val="single" w:sz="4" w:space="1" w:color="auto"/>
          <w:left w:val="single" w:sz="4" w:space="4" w:color="auto"/>
          <w:bottom w:val="single" w:sz="4" w:space="1" w:color="auto"/>
          <w:right w:val="single" w:sz="4" w:space="4" w:color="auto"/>
        </w:pBdr>
        <w:shd w:val="clear" w:color="auto" w:fill="FFC000"/>
        <w:jc w:val="both"/>
        <w:rPr>
          <w:rFonts w:asciiTheme="minorHAnsi" w:hAnsiTheme="minorHAnsi" w:cs="Times New Roman"/>
          <w:b/>
          <w:sz w:val="20"/>
          <w:szCs w:val="20"/>
        </w:rPr>
      </w:pPr>
      <w:r w:rsidRPr="00275669">
        <w:rPr>
          <w:rFonts w:asciiTheme="minorHAnsi" w:hAnsiTheme="minorHAnsi" w:cs="Times New Roman"/>
          <w:b/>
          <w:sz w:val="20"/>
          <w:szCs w:val="20"/>
        </w:rPr>
        <w:lastRenderedPageBreak/>
        <w:t>7. osztál</w:t>
      </w:r>
      <w:r>
        <w:rPr>
          <w:rFonts w:asciiTheme="minorHAnsi" w:hAnsiTheme="minorHAnsi" w:cs="Times New Roman"/>
          <w:b/>
          <w:sz w:val="20"/>
          <w:szCs w:val="20"/>
        </w:rPr>
        <w:t>y</w:t>
      </w:r>
    </w:p>
    <w:p w:rsidR="003E620A" w:rsidRDefault="003E620A" w:rsidP="003E620A">
      <w:pPr>
        <w:pStyle w:val="Default0"/>
        <w:jc w:val="both"/>
        <w:rPr>
          <w:rFonts w:asciiTheme="minorHAnsi" w:hAnsiTheme="minorHAnsi"/>
          <w:sz w:val="20"/>
          <w:szCs w:val="20"/>
        </w:rPr>
      </w:pPr>
    </w:p>
    <w:p w:rsidR="001F1276" w:rsidRPr="00B93FD1" w:rsidRDefault="001F1276" w:rsidP="001F1276">
      <w:pPr>
        <w:jc w:val="center"/>
        <w:rPr>
          <w:b/>
          <w:noProof/>
        </w:rPr>
      </w:pPr>
    </w:p>
    <w:p w:rsidR="001F1276" w:rsidRPr="00B93FD1" w:rsidRDefault="001F1276" w:rsidP="001F1276">
      <w:pPr>
        <w:jc w:val="right"/>
        <w:rPr>
          <w:noProof/>
        </w:rPr>
      </w:pPr>
      <w:r w:rsidRPr="00B93FD1">
        <w:rPr>
          <w:noProof/>
        </w:rPr>
        <w:t>Nagymányok, 2021.06.30.</w:t>
      </w:r>
    </w:p>
    <w:p w:rsidR="001F1276" w:rsidRPr="00B93FD1" w:rsidRDefault="001F1276" w:rsidP="001F1276">
      <w:pPr>
        <w:jc w:val="right"/>
        <w:rPr>
          <w:noProof/>
        </w:rPr>
      </w:pPr>
      <w:r w:rsidRPr="00B93FD1">
        <w:rPr>
          <w:noProof/>
        </w:rPr>
        <w:t>Osztályfőnök: Adorján Gyöngyi</w:t>
      </w:r>
    </w:p>
    <w:p w:rsidR="001F1276" w:rsidRPr="00B93FD1" w:rsidRDefault="001F1276" w:rsidP="001F1276">
      <w:pPr>
        <w:rPr>
          <w:noProof/>
        </w:rPr>
      </w:pPr>
    </w:p>
    <w:p w:rsidR="001F1276" w:rsidRPr="00B93FD1" w:rsidRDefault="001F1276" w:rsidP="001F1276">
      <w:pPr>
        <w:rPr>
          <w:b/>
        </w:rPr>
      </w:pPr>
      <w:r w:rsidRPr="00B93FD1">
        <w:rPr>
          <w:b/>
        </w:rPr>
        <w:t>1.Létszámadatok</w:t>
      </w:r>
    </w:p>
    <w:p w:rsidR="001F1276" w:rsidRPr="00B93FD1" w:rsidRDefault="001F1276" w:rsidP="00B11837">
      <w:pPr>
        <w:pStyle w:val="Listaszerbekezds"/>
        <w:numPr>
          <w:ilvl w:val="0"/>
          <w:numId w:val="40"/>
        </w:numPr>
        <w:spacing w:after="0" w:line="240" w:lineRule="auto"/>
        <w:rPr>
          <w:rFonts w:ascii="Times New Roman" w:hAnsi="Times New Roman"/>
          <w:b/>
          <w:sz w:val="24"/>
          <w:szCs w:val="24"/>
        </w:rPr>
      </w:pPr>
      <w:r w:rsidRPr="00B93FD1">
        <w:rPr>
          <w:rFonts w:ascii="Times New Roman" w:hAnsi="Times New Roman"/>
          <w:b/>
          <w:sz w:val="24"/>
          <w:szCs w:val="24"/>
        </w:rPr>
        <w:t>Tanulólétszám tanév elején 14, tanév végén 13.</w:t>
      </w:r>
    </w:p>
    <w:p w:rsidR="001F1276" w:rsidRPr="00B93FD1" w:rsidRDefault="001F1276" w:rsidP="001F1276">
      <w:r w:rsidRPr="00B93FD1">
        <w:t xml:space="preserve">Egy nevelőszülőknél elhelyezett tanulót 2020 októberében visszahelyeztek családjába, így költözés miatt távozott. </w:t>
      </w:r>
    </w:p>
    <w:p w:rsidR="001F1276" w:rsidRPr="00B93FD1" w:rsidRDefault="001F1276" w:rsidP="00B11837">
      <w:pPr>
        <w:pStyle w:val="Listaszerbekezds"/>
        <w:numPr>
          <w:ilvl w:val="0"/>
          <w:numId w:val="40"/>
        </w:numPr>
        <w:spacing w:after="0" w:line="240" w:lineRule="auto"/>
        <w:rPr>
          <w:rFonts w:ascii="Times New Roman" w:hAnsi="Times New Roman"/>
          <w:sz w:val="24"/>
          <w:szCs w:val="24"/>
        </w:rPr>
      </w:pPr>
      <w:r w:rsidRPr="00B93FD1">
        <w:rPr>
          <w:rFonts w:ascii="Times New Roman" w:hAnsi="Times New Roman"/>
          <w:b/>
          <w:sz w:val="24"/>
          <w:szCs w:val="24"/>
        </w:rPr>
        <w:t>Lányok:</w:t>
      </w:r>
      <w:r w:rsidRPr="00B93FD1">
        <w:rPr>
          <w:rFonts w:ascii="Times New Roman" w:hAnsi="Times New Roman"/>
          <w:sz w:val="24"/>
          <w:szCs w:val="24"/>
        </w:rPr>
        <w:tab/>
        <w:t xml:space="preserve">6. </w:t>
      </w:r>
      <w:r w:rsidRPr="00B93FD1">
        <w:rPr>
          <w:rFonts w:ascii="Times New Roman" w:hAnsi="Times New Roman"/>
          <w:sz w:val="24"/>
          <w:szCs w:val="24"/>
        </w:rPr>
        <w:tab/>
      </w:r>
      <w:r w:rsidRPr="00B93FD1">
        <w:rPr>
          <w:rFonts w:ascii="Times New Roman" w:hAnsi="Times New Roman"/>
          <w:b/>
          <w:sz w:val="24"/>
          <w:szCs w:val="24"/>
        </w:rPr>
        <w:t>Fiúk</w:t>
      </w:r>
      <w:r w:rsidRPr="00B93FD1">
        <w:rPr>
          <w:rFonts w:ascii="Times New Roman" w:hAnsi="Times New Roman"/>
          <w:sz w:val="24"/>
          <w:szCs w:val="24"/>
        </w:rPr>
        <w:tab/>
        <w:t>7.</w:t>
      </w:r>
    </w:p>
    <w:p w:rsidR="001F1276" w:rsidRPr="00B93FD1" w:rsidRDefault="001F1276" w:rsidP="00B11837">
      <w:pPr>
        <w:pStyle w:val="Listaszerbekezds"/>
        <w:numPr>
          <w:ilvl w:val="0"/>
          <w:numId w:val="40"/>
        </w:numPr>
        <w:spacing w:after="0" w:line="240" w:lineRule="auto"/>
        <w:rPr>
          <w:rFonts w:ascii="Times New Roman" w:hAnsi="Times New Roman"/>
          <w:sz w:val="24"/>
          <w:szCs w:val="24"/>
        </w:rPr>
      </w:pPr>
      <w:r w:rsidRPr="00B93FD1">
        <w:rPr>
          <w:rFonts w:ascii="Times New Roman" w:hAnsi="Times New Roman"/>
          <w:b/>
          <w:sz w:val="24"/>
          <w:szCs w:val="24"/>
        </w:rPr>
        <w:t>BTMN</w:t>
      </w:r>
      <w:r w:rsidRPr="00B93FD1">
        <w:rPr>
          <w:rFonts w:ascii="Times New Roman" w:hAnsi="Times New Roman"/>
          <w:sz w:val="24"/>
          <w:szCs w:val="24"/>
        </w:rPr>
        <w:tab/>
        <w:t xml:space="preserve">5, </w:t>
      </w:r>
      <w:r w:rsidRPr="00B93FD1">
        <w:rPr>
          <w:rFonts w:ascii="Times New Roman" w:hAnsi="Times New Roman"/>
          <w:sz w:val="24"/>
          <w:szCs w:val="24"/>
        </w:rPr>
        <w:tab/>
      </w:r>
      <w:r w:rsidRPr="00B93FD1">
        <w:rPr>
          <w:rFonts w:ascii="Times New Roman" w:hAnsi="Times New Roman"/>
          <w:b/>
          <w:sz w:val="24"/>
          <w:szCs w:val="24"/>
        </w:rPr>
        <w:t>SNI</w:t>
      </w:r>
      <w:r w:rsidRPr="00B93FD1">
        <w:rPr>
          <w:rFonts w:ascii="Times New Roman" w:hAnsi="Times New Roman"/>
          <w:sz w:val="24"/>
          <w:szCs w:val="24"/>
        </w:rPr>
        <w:tab/>
        <w:t>2 tanuló.</w:t>
      </w:r>
    </w:p>
    <w:p w:rsidR="001F1276" w:rsidRPr="00B93FD1" w:rsidRDefault="001F1276" w:rsidP="001F1276">
      <w:r w:rsidRPr="00B93FD1">
        <w:t>1 tanuló gyermekvédelmi gondozás alatt áll.</w:t>
      </w:r>
    </w:p>
    <w:p w:rsidR="001F1276" w:rsidRPr="00B93FD1" w:rsidRDefault="001F1276" w:rsidP="00B11837">
      <w:pPr>
        <w:pStyle w:val="Listaszerbekezds"/>
        <w:numPr>
          <w:ilvl w:val="0"/>
          <w:numId w:val="41"/>
        </w:numPr>
        <w:spacing w:after="0" w:line="240" w:lineRule="auto"/>
        <w:rPr>
          <w:rFonts w:ascii="Times New Roman" w:hAnsi="Times New Roman"/>
          <w:b/>
          <w:sz w:val="24"/>
          <w:szCs w:val="24"/>
        </w:rPr>
      </w:pPr>
      <w:r w:rsidRPr="00B93FD1">
        <w:rPr>
          <w:rFonts w:ascii="Times New Roman" w:hAnsi="Times New Roman"/>
          <w:b/>
          <w:sz w:val="24"/>
          <w:szCs w:val="24"/>
        </w:rPr>
        <w:t>Bejárók:</w:t>
      </w:r>
    </w:p>
    <w:p w:rsidR="001F1276" w:rsidRPr="00B93FD1" w:rsidRDefault="001F1276" w:rsidP="001F1276">
      <w:r w:rsidRPr="00B93FD1">
        <w:t>Váraljáról</w:t>
      </w:r>
      <w:r w:rsidRPr="00B93FD1">
        <w:tab/>
        <w:t xml:space="preserve">4, </w:t>
      </w:r>
      <w:r w:rsidRPr="00B93FD1">
        <w:tab/>
        <w:t xml:space="preserve">Mázáról </w:t>
      </w:r>
      <w:r w:rsidRPr="00B93FD1">
        <w:tab/>
        <w:t>1 tanuló.</w:t>
      </w:r>
    </w:p>
    <w:p w:rsidR="001F1276" w:rsidRPr="00B93FD1" w:rsidRDefault="001F1276" w:rsidP="001F1276"/>
    <w:p w:rsidR="001F1276" w:rsidRPr="00B93FD1" w:rsidRDefault="001F1276" w:rsidP="001F1276">
      <w:pPr>
        <w:rPr>
          <w:b/>
          <w:noProof/>
        </w:rPr>
      </w:pPr>
      <w:r w:rsidRPr="00B93FD1">
        <w:rPr>
          <w:b/>
          <w:noProof/>
        </w:rPr>
        <w:t>2. Tanév végi  adatok az osztályról:</w:t>
      </w:r>
    </w:p>
    <w:p w:rsidR="001F1276" w:rsidRPr="00B93FD1" w:rsidRDefault="009948C9" w:rsidP="001F1276">
      <w:pPr>
        <w:jc w:val="center"/>
        <w:rPr>
          <w:noProof/>
        </w:rPr>
      </w:pPr>
      <w:r>
        <w:rPr>
          <w:noProof/>
        </w:rPr>
        <w:pict>
          <v:rect id="Téglalap 11" o:spid="_x0000_s1026" style="position:absolute;left:0;text-align:left;margin-left:321.15pt;margin-top:105.25pt;width:54.5pt;height:65.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" fillcolor="#4f81bd [3204]" strokecolor="#243f60 [1604]" strokeweight="2pt"/>
        </w:pict>
      </w:r>
      <w:r w:rsidR="001F1276" w:rsidRPr="00B93FD1">
        <w:rPr>
          <w:noProof/>
        </w:rPr>
        <w:drawing>
          <wp:inline distT="0" distB="0" distL="0" distR="0">
            <wp:extent cx="4186061" cy="2159000"/>
            <wp:effectExtent l="0" t="0" r="508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8959" t="18618" r="4100" b="10836"/>
                    <a:stretch/>
                  </pic:blipFill>
                  <pic:spPr bwMode="auto">
                    <a:xfrm>
                      <a:off x="0" y="0"/>
                      <a:ext cx="4194907" cy="21635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F1276" w:rsidRPr="00B93FD1" w:rsidRDefault="001F1276" w:rsidP="00B11837">
      <w:pPr>
        <w:pStyle w:val="Listaszerbekezds"/>
        <w:numPr>
          <w:ilvl w:val="0"/>
          <w:numId w:val="41"/>
        </w:numPr>
        <w:spacing w:after="0" w:line="240" w:lineRule="auto"/>
        <w:rPr>
          <w:rFonts w:ascii="Times New Roman" w:hAnsi="Times New Roman"/>
          <w:noProof/>
          <w:sz w:val="24"/>
          <w:szCs w:val="24"/>
          <w:lang w:eastAsia="hu-HU"/>
        </w:rPr>
      </w:pPr>
      <w:r w:rsidRPr="00B93FD1">
        <w:rPr>
          <w:rFonts w:ascii="Times New Roman" w:hAnsi="Times New Roman"/>
          <w:b/>
          <w:noProof/>
          <w:sz w:val="24"/>
          <w:szCs w:val="24"/>
          <w:lang w:eastAsia="hu-HU"/>
        </w:rPr>
        <w:t>Bukás, javító-, vagy osztályozó vizsgára</w:t>
      </w:r>
      <w:r w:rsidRPr="00B93FD1">
        <w:rPr>
          <w:rFonts w:ascii="Times New Roman" w:hAnsi="Times New Roman"/>
          <w:noProof/>
          <w:sz w:val="24"/>
          <w:szCs w:val="24"/>
          <w:lang w:eastAsia="hu-HU"/>
        </w:rPr>
        <w:t xml:space="preserve"> bocsátott tanuló a tanév végén </w:t>
      </w:r>
      <w:r w:rsidRPr="00B93FD1">
        <w:rPr>
          <w:rFonts w:ascii="Times New Roman" w:hAnsi="Times New Roman"/>
          <w:b/>
          <w:noProof/>
          <w:sz w:val="24"/>
          <w:szCs w:val="24"/>
          <w:lang w:eastAsia="hu-HU"/>
        </w:rPr>
        <w:t>nem volt.</w:t>
      </w:r>
    </w:p>
    <w:p w:rsidR="001F1276" w:rsidRPr="00B93FD1" w:rsidRDefault="001F1276" w:rsidP="00B11837">
      <w:pPr>
        <w:pStyle w:val="Listaszerbekezds"/>
        <w:numPr>
          <w:ilvl w:val="0"/>
          <w:numId w:val="41"/>
        </w:numPr>
        <w:spacing w:after="0" w:line="240" w:lineRule="auto"/>
        <w:rPr>
          <w:rFonts w:ascii="Times New Roman" w:hAnsi="Times New Roman"/>
          <w:b/>
          <w:noProof/>
          <w:sz w:val="24"/>
          <w:szCs w:val="24"/>
          <w:lang w:eastAsia="hu-HU"/>
        </w:rPr>
      </w:pPr>
      <w:r w:rsidRPr="00B93FD1">
        <w:rPr>
          <w:rFonts w:ascii="Times New Roman" w:hAnsi="Times New Roman"/>
          <w:b/>
          <w:noProof/>
          <w:sz w:val="24"/>
          <w:szCs w:val="24"/>
          <w:lang w:eastAsia="hu-HU"/>
        </w:rPr>
        <w:t>Tantárgyi átlagok tantárgyanként:</w:t>
      </w:r>
    </w:p>
    <w:p w:rsidR="001F1276" w:rsidRPr="00B93FD1" w:rsidRDefault="001F1276" w:rsidP="001F1276">
      <w:pPr>
        <w:rPr>
          <w:noProof/>
        </w:rPr>
      </w:pPr>
      <w:r w:rsidRPr="00B93FD1">
        <w:rPr>
          <w:noProof/>
        </w:rPr>
        <w:drawing>
          <wp:inline distT="0" distB="0" distL="0" distR="0">
            <wp:extent cx="5009776" cy="2749550"/>
            <wp:effectExtent l="0" t="0" r="635"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377" t="22502" r="3880" b="5546"/>
                    <a:stretch/>
                  </pic:blipFill>
                  <pic:spPr bwMode="auto">
                    <a:xfrm>
                      <a:off x="0" y="0"/>
                      <a:ext cx="5028589" cy="2759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F1276" w:rsidRPr="00B93FD1" w:rsidRDefault="001F1276" w:rsidP="001F1276">
      <w:pPr>
        <w:rPr>
          <w:noProof/>
        </w:rPr>
      </w:pPr>
      <w:r w:rsidRPr="00B93FD1">
        <w:rPr>
          <w:noProof/>
        </w:rPr>
        <w:t>Az osztály tanulmányi átlaga 4,05 az intézményi 4,32.</w:t>
      </w:r>
    </w:p>
    <w:p w:rsidR="001F1276" w:rsidRPr="00B93FD1" w:rsidRDefault="001F1276" w:rsidP="001F1276">
      <w:pPr>
        <w:jc w:val="both"/>
        <w:rPr>
          <w:noProof/>
        </w:rPr>
      </w:pPr>
      <w:r w:rsidRPr="00B93FD1">
        <w:rPr>
          <w:noProof/>
        </w:rPr>
        <w:t>Készségtantárgyak, népismeret, angol nyelv tantárgyakból legjobbak az átlagok.</w:t>
      </w:r>
    </w:p>
    <w:p w:rsidR="001F1276" w:rsidRPr="00B93FD1" w:rsidRDefault="001F1276" w:rsidP="001F1276">
      <w:pPr>
        <w:jc w:val="both"/>
        <w:rPr>
          <w:noProof/>
        </w:rPr>
      </w:pPr>
    </w:p>
    <w:p w:rsidR="001F1276" w:rsidRPr="00B93FD1" w:rsidRDefault="001F1276" w:rsidP="00B11837">
      <w:pPr>
        <w:pStyle w:val="Listaszerbekezds"/>
        <w:numPr>
          <w:ilvl w:val="0"/>
          <w:numId w:val="42"/>
        </w:numPr>
        <w:spacing w:after="0" w:line="240" w:lineRule="auto"/>
        <w:rPr>
          <w:rFonts w:ascii="Times New Roman" w:hAnsi="Times New Roman"/>
          <w:b/>
          <w:noProof/>
          <w:sz w:val="24"/>
          <w:szCs w:val="24"/>
          <w:lang w:eastAsia="hu-HU"/>
        </w:rPr>
      </w:pPr>
      <w:r w:rsidRPr="00B93FD1">
        <w:rPr>
          <w:rFonts w:ascii="Times New Roman" w:hAnsi="Times New Roman"/>
          <w:b/>
          <w:noProof/>
          <w:sz w:val="24"/>
          <w:szCs w:val="24"/>
          <w:lang w:eastAsia="hu-HU"/>
        </w:rPr>
        <w:lastRenderedPageBreak/>
        <w:t>Az 5 leggyengébben teljesített tantárgy:</w:t>
      </w:r>
    </w:p>
    <w:tbl>
      <w:tblPr>
        <w:tblStyle w:val="Rcsostblzat"/>
        <w:tblW w:w="0" w:type="auto"/>
        <w:tblLook w:val="04A0"/>
      </w:tblPr>
      <w:tblGrid>
        <w:gridCol w:w="3020"/>
        <w:gridCol w:w="3021"/>
        <w:gridCol w:w="3021"/>
      </w:tblGrid>
      <w:tr w:rsidR="001F1276" w:rsidRPr="00B93FD1" w:rsidTr="00CE328F">
        <w:tc>
          <w:tcPr>
            <w:tcW w:w="3020" w:type="dxa"/>
          </w:tcPr>
          <w:p w:rsidR="001F1276" w:rsidRPr="00B93FD1" w:rsidRDefault="001F1276" w:rsidP="00CE328F">
            <w:pPr>
              <w:rPr>
                <w:noProof/>
              </w:rPr>
            </w:pPr>
          </w:p>
        </w:tc>
        <w:tc>
          <w:tcPr>
            <w:tcW w:w="3021" w:type="dxa"/>
          </w:tcPr>
          <w:p w:rsidR="001F1276" w:rsidRPr="00B93FD1" w:rsidRDefault="001F1276" w:rsidP="00CE328F">
            <w:pPr>
              <w:jc w:val="center"/>
              <w:rPr>
                <w:noProof/>
              </w:rPr>
            </w:pPr>
            <w:r w:rsidRPr="00B93FD1">
              <w:rPr>
                <w:noProof/>
              </w:rPr>
              <w:t>osztály átlaga</w:t>
            </w:r>
          </w:p>
        </w:tc>
        <w:tc>
          <w:tcPr>
            <w:tcW w:w="3021" w:type="dxa"/>
          </w:tcPr>
          <w:p w:rsidR="001F1276" w:rsidRPr="00B93FD1" w:rsidRDefault="001F1276" w:rsidP="00CE328F">
            <w:pPr>
              <w:jc w:val="center"/>
              <w:rPr>
                <w:noProof/>
              </w:rPr>
            </w:pPr>
            <w:r w:rsidRPr="00B93FD1">
              <w:rPr>
                <w:noProof/>
              </w:rPr>
              <w:t>iskolai átlag</w:t>
            </w:r>
          </w:p>
        </w:tc>
      </w:tr>
      <w:tr w:rsidR="001F1276" w:rsidRPr="00B93FD1" w:rsidTr="00CE328F">
        <w:tc>
          <w:tcPr>
            <w:tcW w:w="3020" w:type="dxa"/>
          </w:tcPr>
          <w:p w:rsidR="001F1276" w:rsidRPr="00B93FD1" w:rsidRDefault="001F1276" w:rsidP="00CE328F">
            <w:pPr>
              <w:rPr>
                <w:noProof/>
              </w:rPr>
            </w:pPr>
            <w:r w:rsidRPr="00B93FD1">
              <w:rPr>
                <w:noProof/>
              </w:rPr>
              <w:t>fizika</w:t>
            </w:r>
          </w:p>
        </w:tc>
        <w:tc>
          <w:tcPr>
            <w:tcW w:w="3021" w:type="dxa"/>
          </w:tcPr>
          <w:p w:rsidR="001F1276" w:rsidRPr="00B93FD1" w:rsidRDefault="001F1276" w:rsidP="00CE328F">
            <w:pPr>
              <w:jc w:val="center"/>
              <w:rPr>
                <w:noProof/>
              </w:rPr>
            </w:pPr>
            <w:r w:rsidRPr="00B93FD1">
              <w:rPr>
                <w:noProof/>
              </w:rPr>
              <w:t>3,27</w:t>
            </w:r>
          </w:p>
        </w:tc>
        <w:tc>
          <w:tcPr>
            <w:tcW w:w="3021" w:type="dxa"/>
          </w:tcPr>
          <w:p w:rsidR="001F1276" w:rsidRPr="00B93FD1" w:rsidRDefault="001F1276" w:rsidP="00CE328F">
            <w:pPr>
              <w:jc w:val="center"/>
              <w:rPr>
                <w:noProof/>
              </w:rPr>
            </w:pPr>
            <w:r w:rsidRPr="00B93FD1">
              <w:rPr>
                <w:noProof/>
              </w:rPr>
              <w:t>3,15</w:t>
            </w:r>
          </w:p>
        </w:tc>
      </w:tr>
      <w:tr w:rsidR="001F1276" w:rsidRPr="00B93FD1" w:rsidTr="00CE328F">
        <w:tc>
          <w:tcPr>
            <w:tcW w:w="3020" w:type="dxa"/>
          </w:tcPr>
          <w:p w:rsidR="001F1276" w:rsidRPr="00B93FD1" w:rsidRDefault="001F1276" w:rsidP="00CE328F">
            <w:pPr>
              <w:rPr>
                <w:noProof/>
              </w:rPr>
            </w:pPr>
            <w:r w:rsidRPr="00B93FD1">
              <w:rPr>
                <w:noProof/>
              </w:rPr>
              <w:t>földrajz</w:t>
            </w:r>
          </w:p>
        </w:tc>
        <w:tc>
          <w:tcPr>
            <w:tcW w:w="3021" w:type="dxa"/>
          </w:tcPr>
          <w:p w:rsidR="001F1276" w:rsidRPr="00B93FD1" w:rsidRDefault="001F1276" w:rsidP="00CE328F">
            <w:pPr>
              <w:jc w:val="center"/>
              <w:rPr>
                <w:noProof/>
              </w:rPr>
            </w:pPr>
            <w:r w:rsidRPr="00B93FD1">
              <w:rPr>
                <w:noProof/>
              </w:rPr>
              <w:t>3,27</w:t>
            </w:r>
          </w:p>
        </w:tc>
        <w:tc>
          <w:tcPr>
            <w:tcW w:w="3021" w:type="dxa"/>
          </w:tcPr>
          <w:p w:rsidR="001F1276" w:rsidRPr="00B93FD1" w:rsidRDefault="001F1276" w:rsidP="00CE328F">
            <w:pPr>
              <w:jc w:val="center"/>
              <w:rPr>
                <w:noProof/>
              </w:rPr>
            </w:pPr>
            <w:r w:rsidRPr="00B93FD1">
              <w:rPr>
                <w:noProof/>
              </w:rPr>
              <w:t>3,31</w:t>
            </w:r>
          </w:p>
        </w:tc>
      </w:tr>
      <w:tr w:rsidR="001F1276" w:rsidRPr="00B93FD1" w:rsidTr="00CE328F">
        <w:tc>
          <w:tcPr>
            <w:tcW w:w="3020" w:type="dxa"/>
          </w:tcPr>
          <w:p w:rsidR="001F1276" w:rsidRPr="00B93FD1" w:rsidRDefault="001F1276" w:rsidP="00CE328F">
            <w:pPr>
              <w:rPr>
                <w:noProof/>
              </w:rPr>
            </w:pPr>
            <w:r w:rsidRPr="00B93FD1">
              <w:rPr>
                <w:noProof/>
              </w:rPr>
              <w:t>történelem</w:t>
            </w:r>
          </w:p>
        </w:tc>
        <w:tc>
          <w:tcPr>
            <w:tcW w:w="3021" w:type="dxa"/>
          </w:tcPr>
          <w:p w:rsidR="001F1276" w:rsidRPr="00B93FD1" w:rsidRDefault="001F1276" w:rsidP="00CE328F">
            <w:pPr>
              <w:jc w:val="center"/>
              <w:rPr>
                <w:noProof/>
              </w:rPr>
            </w:pPr>
            <w:r w:rsidRPr="00B93FD1">
              <w:rPr>
                <w:noProof/>
              </w:rPr>
              <w:t>3,34</w:t>
            </w:r>
          </w:p>
        </w:tc>
        <w:tc>
          <w:tcPr>
            <w:tcW w:w="3021" w:type="dxa"/>
          </w:tcPr>
          <w:p w:rsidR="001F1276" w:rsidRPr="00B93FD1" w:rsidRDefault="001F1276" w:rsidP="00CE328F">
            <w:pPr>
              <w:jc w:val="center"/>
              <w:rPr>
                <w:noProof/>
              </w:rPr>
            </w:pPr>
            <w:r w:rsidRPr="00B93FD1">
              <w:rPr>
                <w:noProof/>
              </w:rPr>
              <w:t>3,53</w:t>
            </w:r>
          </w:p>
        </w:tc>
      </w:tr>
      <w:tr w:rsidR="001F1276" w:rsidRPr="00B93FD1" w:rsidTr="00CE328F">
        <w:tc>
          <w:tcPr>
            <w:tcW w:w="3020" w:type="dxa"/>
          </w:tcPr>
          <w:p w:rsidR="001F1276" w:rsidRPr="00B93FD1" w:rsidRDefault="001F1276" w:rsidP="00CE328F">
            <w:pPr>
              <w:rPr>
                <w:noProof/>
              </w:rPr>
            </w:pPr>
            <w:r w:rsidRPr="00B93FD1">
              <w:rPr>
                <w:noProof/>
              </w:rPr>
              <w:t>magyar nyelvtan</w:t>
            </w:r>
          </w:p>
        </w:tc>
        <w:tc>
          <w:tcPr>
            <w:tcW w:w="3021" w:type="dxa"/>
          </w:tcPr>
          <w:p w:rsidR="001F1276" w:rsidRPr="00B93FD1" w:rsidRDefault="001F1276" w:rsidP="00CE328F">
            <w:pPr>
              <w:jc w:val="center"/>
              <w:rPr>
                <w:noProof/>
              </w:rPr>
            </w:pPr>
            <w:r w:rsidRPr="00B93FD1">
              <w:rPr>
                <w:noProof/>
              </w:rPr>
              <w:t>3,38</w:t>
            </w:r>
          </w:p>
        </w:tc>
        <w:tc>
          <w:tcPr>
            <w:tcW w:w="3021" w:type="dxa"/>
          </w:tcPr>
          <w:p w:rsidR="001F1276" w:rsidRPr="00B93FD1" w:rsidRDefault="001F1276" w:rsidP="00CE328F">
            <w:pPr>
              <w:jc w:val="center"/>
              <w:rPr>
                <w:noProof/>
              </w:rPr>
            </w:pPr>
            <w:r w:rsidRPr="00B93FD1">
              <w:rPr>
                <w:noProof/>
              </w:rPr>
              <w:t>4,16</w:t>
            </w:r>
          </w:p>
        </w:tc>
      </w:tr>
      <w:tr w:rsidR="001F1276" w:rsidRPr="00B93FD1" w:rsidTr="00CE328F">
        <w:tc>
          <w:tcPr>
            <w:tcW w:w="3020" w:type="dxa"/>
          </w:tcPr>
          <w:p w:rsidR="001F1276" w:rsidRPr="00B93FD1" w:rsidRDefault="001F1276" w:rsidP="00CE328F">
            <w:pPr>
              <w:rPr>
                <w:noProof/>
              </w:rPr>
            </w:pPr>
            <w:r w:rsidRPr="00B93FD1">
              <w:rPr>
                <w:noProof/>
              </w:rPr>
              <w:t>biológia</w:t>
            </w:r>
          </w:p>
        </w:tc>
        <w:tc>
          <w:tcPr>
            <w:tcW w:w="3021" w:type="dxa"/>
          </w:tcPr>
          <w:p w:rsidR="001F1276" w:rsidRPr="00B93FD1" w:rsidRDefault="001F1276" w:rsidP="00CE328F">
            <w:pPr>
              <w:jc w:val="center"/>
              <w:rPr>
                <w:noProof/>
              </w:rPr>
            </w:pPr>
            <w:r w:rsidRPr="00B93FD1">
              <w:rPr>
                <w:noProof/>
              </w:rPr>
              <w:t>3,43</w:t>
            </w:r>
          </w:p>
        </w:tc>
        <w:tc>
          <w:tcPr>
            <w:tcW w:w="3021" w:type="dxa"/>
          </w:tcPr>
          <w:p w:rsidR="001F1276" w:rsidRPr="00B93FD1" w:rsidRDefault="001F1276" w:rsidP="00CE328F">
            <w:pPr>
              <w:jc w:val="center"/>
              <w:rPr>
                <w:noProof/>
              </w:rPr>
            </w:pPr>
            <w:r w:rsidRPr="00B93FD1">
              <w:rPr>
                <w:noProof/>
              </w:rPr>
              <w:t>3,52</w:t>
            </w:r>
          </w:p>
        </w:tc>
      </w:tr>
    </w:tbl>
    <w:p w:rsidR="001F1276" w:rsidRPr="00B93FD1" w:rsidRDefault="001F1276" w:rsidP="001F1276">
      <w:pPr>
        <w:rPr>
          <w:noProof/>
        </w:rPr>
      </w:pPr>
    </w:p>
    <w:p w:rsidR="001F1276" w:rsidRPr="00B93FD1" w:rsidRDefault="001F1276" w:rsidP="001F1276">
      <w:pPr>
        <w:rPr>
          <w:noProof/>
        </w:rPr>
      </w:pPr>
      <w:r w:rsidRPr="00B93FD1">
        <w:rPr>
          <w:noProof/>
        </w:rPr>
        <w:t>Három reál, két humán tantárgyból teljesítettek a leggyengébben. Három esetén az iskolai átlag alatt, kettőnél felett.</w:t>
      </w:r>
    </w:p>
    <w:p w:rsidR="001F1276" w:rsidRPr="00B93FD1" w:rsidRDefault="001F1276" w:rsidP="001F1276">
      <w:pPr>
        <w:rPr>
          <w:noProof/>
        </w:rPr>
      </w:pPr>
    </w:p>
    <w:p w:rsidR="001F1276" w:rsidRPr="00B93FD1" w:rsidRDefault="001F1276" w:rsidP="00B11837">
      <w:pPr>
        <w:pStyle w:val="Listaszerbekezds"/>
        <w:numPr>
          <w:ilvl w:val="0"/>
          <w:numId w:val="42"/>
        </w:numPr>
        <w:spacing w:after="0" w:line="240" w:lineRule="auto"/>
        <w:rPr>
          <w:rFonts w:ascii="Times New Roman" w:hAnsi="Times New Roman"/>
          <w:b/>
          <w:noProof/>
          <w:sz w:val="24"/>
          <w:szCs w:val="24"/>
          <w:lang w:eastAsia="hu-HU"/>
        </w:rPr>
      </w:pPr>
      <w:r w:rsidRPr="00B93FD1">
        <w:rPr>
          <w:rFonts w:ascii="Times New Roman" w:hAnsi="Times New Roman"/>
          <w:b/>
          <w:noProof/>
          <w:sz w:val="24"/>
          <w:szCs w:val="24"/>
          <w:lang w:eastAsia="hu-HU"/>
        </w:rPr>
        <w:t>Tanulói átlagok kategóriánként:</w:t>
      </w:r>
    </w:p>
    <w:tbl>
      <w:tblPr>
        <w:tblStyle w:val="Rcsostblzat"/>
        <w:tblW w:w="0" w:type="auto"/>
        <w:tblLook w:val="04A0"/>
      </w:tblPr>
      <w:tblGrid>
        <w:gridCol w:w="1510"/>
        <w:gridCol w:w="1510"/>
        <w:gridCol w:w="1510"/>
        <w:gridCol w:w="1510"/>
        <w:gridCol w:w="1511"/>
        <w:gridCol w:w="1511"/>
      </w:tblGrid>
      <w:tr w:rsidR="001F1276" w:rsidRPr="00B93FD1" w:rsidTr="00CE328F">
        <w:tc>
          <w:tcPr>
            <w:tcW w:w="1510" w:type="dxa"/>
          </w:tcPr>
          <w:p w:rsidR="001F1276" w:rsidRPr="00B93FD1" w:rsidRDefault="001F1276" w:rsidP="00CE328F">
            <w:pPr>
              <w:rPr>
                <w:noProof/>
              </w:rPr>
            </w:pPr>
            <w:r w:rsidRPr="00B93FD1">
              <w:rPr>
                <w:noProof/>
              </w:rPr>
              <w:t>átlag</w:t>
            </w:r>
          </w:p>
        </w:tc>
        <w:tc>
          <w:tcPr>
            <w:tcW w:w="1510" w:type="dxa"/>
          </w:tcPr>
          <w:p w:rsidR="001F1276" w:rsidRPr="00B93FD1" w:rsidRDefault="001F1276" w:rsidP="00CE328F">
            <w:pPr>
              <w:jc w:val="center"/>
              <w:rPr>
                <w:b/>
                <w:noProof/>
              </w:rPr>
            </w:pPr>
            <w:r w:rsidRPr="00B93FD1">
              <w:rPr>
                <w:b/>
                <w:noProof/>
              </w:rPr>
              <w:t>3-3,49</w:t>
            </w:r>
          </w:p>
        </w:tc>
        <w:tc>
          <w:tcPr>
            <w:tcW w:w="1510" w:type="dxa"/>
          </w:tcPr>
          <w:p w:rsidR="001F1276" w:rsidRPr="00B93FD1" w:rsidRDefault="001F1276" w:rsidP="00CE328F">
            <w:pPr>
              <w:jc w:val="center"/>
              <w:rPr>
                <w:b/>
                <w:noProof/>
              </w:rPr>
            </w:pPr>
            <w:r w:rsidRPr="00B93FD1">
              <w:rPr>
                <w:b/>
                <w:noProof/>
              </w:rPr>
              <w:t>3,5-3,99</w:t>
            </w:r>
          </w:p>
        </w:tc>
        <w:tc>
          <w:tcPr>
            <w:tcW w:w="1510" w:type="dxa"/>
          </w:tcPr>
          <w:p w:rsidR="001F1276" w:rsidRPr="00B93FD1" w:rsidRDefault="001F1276" w:rsidP="00CE328F">
            <w:pPr>
              <w:jc w:val="center"/>
              <w:rPr>
                <w:b/>
                <w:noProof/>
              </w:rPr>
            </w:pPr>
            <w:r w:rsidRPr="00B93FD1">
              <w:rPr>
                <w:b/>
                <w:noProof/>
              </w:rPr>
              <w:t>4-4,49</w:t>
            </w:r>
          </w:p>
        </w:tc>
        <w:tc>
          <w:tcPr>
            <w:tcW w:w="1511" w:type="dxa"/>
          </w:tcPr>
          <w:p w:rsidR="001F1276" w:rsidRPr="00B93FD1" w:rsidRDefault="001F1276" w:rsidP="00CE328F">
            <w:pPr>
              <w:jc w:val="center"/>
              <w:rPr>
                <w:b/>
                <w:noProof/>
              </w:rPr>
            </w:pPr>
            <w:r w:rsidRPr="00B93FD1">
              <w:rPr>
                <w:b/>
                <w:noProof/>
              </w:rPr>
              <w:t>4,5-4,99</w:t>
            </w:r>
          </w:p>
        </w:tc>
        <w:tc>
          <w:tcPr>
            <w:tcW w:w="1511" w:type="dxa"/>
          </w:tcPr>
          <w:p w:rsidR="001F1276" w:rsidRPr="00B93FD1" w:rsidRDefault="001F1276" w:rsidP="00CE328F">
            <w:pPr>
              <w:jc w:val="center"/>
              <w:rPr>
                <w:b/>
                <w:noProof/>
              </w:rPr>
            </w:pPr>
            <w:r w:rsidRPr="00B93FD1">
              <w:rPr>
                <w:b/>
                <w:noProof/>
              </w:rPr>
              <w:t>5</w:t>
            </w:r>
          </w:p>
        </w:tc>
      </w:tr>
      <w:tr w:rsidR="001F1276" w:rsidRPr="00B93FD1" w:rsidTr="00CE328F">
        <w:tc>
          <w:tcPr>
            <w:tcW w:w="1510" w:type="dxa"/>
          </w:tcPr>
          <w:p w:rsidR="001F1276" w:rsidRPr="00B93FD1" w:rsidRDefault="001F1276" w:rsidP="00CE328F">
            <w:pPr>
              <w:rPr>
                <w:noProof/>
              </w:rPr>
            </w:pPr>
            <w:r w:rsidRPr="00B93FD1">
              <w:rPr>
                <w:noProof/>
              </w:rPr>
              <w:t>tanulók száma</w:t>
            </w:r>
          </w:p>
        </w:tc>
        <w:tc>
          <w:tcPr>
            <w:tcW w:w="1510" w:type="dxa"/>
          </w:tcPr>
          <w:p w:rsidR="001F1276" w:rsidRPr="00B93FD1" w:rsidRDefault="001F1276" w:rsidP="00CE328F">
            <w:pPr>
              <w:jc w:val="center"/>
              <w:rPr>
                <w:noProof/>
              </w:rPr>
            </w:pPr>
            <w:r w:rsidRPr="00B93FD1">
              <w:rPr>
                <w:noProof/>
              </w:rPr>
              <w:t>2</w:t>
            </w:r>
          </w:p>
        </w:tc>
        <w:tc>
          <w:tcPr>
            <w:tcW w:w="1510" w:type="dxa"/>
          </w:tcPr>
          <w:p w:rsidR="001F1276" w:rsidRPr="00B93FD1" w:rsidRDefault="001F1276" w:rsidP="00CE328F">
            <w:pPr>
              <w:jc w:val="center"/>
              <w:rPr>
                <w:noProof/>
              </w:rPr>
            </w:pPr>
            <w:r w:rsidRPr="00B93FD1">
              <w:rPr>
                <w:noProof/>
              </w:rPr>
              <w:t>1</w:t>
            </w:r>
          </w:p>
        </w:tc>
        <w:tc>
          <w:tcPr>
            <w:tcW w:w="1510" w:type="dxa"/>
          </w:tcPr>
          <w:p w:rsidR="001F1276" w:rsidRPr="00B93FD1" w:rsidRDefault="001F1276" w:rsidP="00CE328F">
            <w:pPr>
              <w:jc w:val="center"/>
              <w:rPr>
                <w:noProof/>
              </w:rPr>
            </w:pPr>
            <w:r w:rsidRPr="00B93FD1">
              <w:rPr>
                <w:noProof/>
              </w:rPr>
              <w:t>6</w:t>
            </w:r>
          </w:p>
        </w:tc>
        <w:tc>
          <w:tcPr>
            <w:tcW w:w="1511" w:type="dxa"/>
          </w:tcPr>
          <w:p w:rsidR="001F1276" w:rsidRPr="00B93FD1" w:rsidRDefault="001F1276" w:rsidP="00CE328F">
            <w:pPr>
              <w:jc w:val="center"/>
              <w:rPr>
                <w:noProof/>
              </w:rPr>
            </w:pPr>
            <w:r w:rsidRPr="00B93FD1">
              <w:rPr>
                <w:noProof/>
              </w:rPr>
              <w:t>3</w:t>
            </w:r>
          </w:p>
        </w:tc>
        <w:tc>
          <w:tcPr>
            <w:tcW w:w="1511" w:type="dxa"/>
          </w:tcPr>
          <w:p w:rsidR="001F1276" w:rsidRPr="00B93FD1" w:rsidRDefault="001F1276" w:rsidP="00CE328F">
            <w:pPr>
              <w:jc w:val="center"/>
              <w:rPr>
                <w:noProof/>
              </w:rPr>
            </w:pPr>
            <w:r w:rsidRPr="00B93FD1">
              <w:rPr>
                <w:noProof/>
              </w:rPr>
              <w:t>1</w:t>
            </w:r>
          </w:p>
        </w:tc>
      </w:tr>
      <w:tr w:rsidR="001F1276" w:rsidRPr="00B93FD1" w:rsidTr="00CE328F">
        <w:tc>
          <w:tcPr>
            <w:tcW w:w="1510" w:type="dxa"/>
          </w:tcPr>
          <w:p w:rsidR="001F1276" w:rsidRPr="00B93FD1" w:rsidRDefault="001F1276" w:rsidP="00CE328F">
            <w:pPr>
              <w:rPr>
                <w:noProof/>
              </w:rPr>
            </w:pPr>
            <w:r w:rsidRPr="00B93FD1">
              <w:rPr>
                <w:noProof/>
              </w:rPr>
              <w:t>%</w:t>
            </w:r>
          </w:p>
        </w:tc>
        <w:tc>
          <w:tcPr>
            <w:tcW w:w="1510" w:type="dxa"/>
          </w:tcPr>
          <w:p w:rsidR="001F1276" w:rsidRPr="00B93FD1" w:rsidRDefault="001F1276" w:rsidP="00CE328F">
            <w:pPr>
              <w:jc w:val="center"/>
              <w:rPr>
                <w:noProof/>
              </w:rPr>
            </w:pPr>
            <w:r w:rsidRPr="00B93FD1">
              <w:rPr>
                <w:noProof/>
              </w:rPr>
              <w:t>15,5</w:t>
            </w:r>
          </w:p>
        </w:tc>
        <w:tc>
          <w:tcPr>
            <w:tcW w:w="1510" w:type="dxa"/>
          </w:tcPr>
          <w:p w:rsidR="001F1276" w:rsidRPr="00B93FD1" w:rsidRDefault="001F1276" w:rsidP="00CE328F">
            <w:pPr>
              <w:jc w:val="center"/>
              <w:rPr>
                <w:noProof/>
              </w:rPr>
            </w:pPr>
            <w:r w:rsidRPr="00B93FD1">
              <w:rPr>
                <w:noProof/>
              </w:rPr>
              <w:t>7,5</w:t>
            </w:r>
          </w:p>
        </w:tc>
        <w:tc>
          <w:tcPr>
            <w:tcW w:w="1510" w:type="dxa"/>
          </w:tcPr>
          <w:p w:rsidR="001F1276" w:rsidRPr="00B93FD1" w:rsidRDefault="001F1276" w:rsidP="00CE328F">
            <w:pPr>
              <w:jc w:val="center"/>
              <w:rPr>
                <w:noProof/>
              </w:rPr>
            </w:pPr>
            <w:r w:rsidRPr="00B93FD1">
              <w:rPr>
                <w:noProof/>
              </w:rPr>
              <w:t>46,5</w:t>
            </w:r>
          </w:p>
        </w:tc>
        <w:tc>
          <w:tcPr>
            <w:tcW w:w="1511" w:type="dxa"/>
          </w:tcPr>
          <w:p w:rsidR="001F1276" w:rsidRPr="00B93FD1" w:rsidRDefault="001F1276" w:rsidP="00CE328F">
            <w:pPr>
              <w:jc w:val="center"/>
              <w:rPr>
                <w:noProof/>
              </w:rPr>
            </w:pPr>
            <w:r w:rsidRPr="00B93FD1">
              <w:rPr>
                <w:noProof/>
              </w:rPr>
              <w:t>23</w:t>
            </w:r>
          </w:p>
        </w:tc>
        <w:tc>
          <w:tcPr>
            <w:tcW w:w="1511" w:type="dxa"/>
          </w:tcPr>
          <w:p w:rsidR="001F1276" w:rsidRPr="00B93FD1" w:rsidRDefault="001F1276" w:rsidP="00CE328F">
            <w:pPr>
              <w:jc w:val="center"/>
              <w:rPr>
                <w:noProof/>
              </w:rPr>
            </w:pPr>
            <w:r w:rsidRPr="00B93FD1">
              <w:rPr>
                <w:noProof/>
              </w:rPr>
              <w:t>7,5</w:t>
            </w:r>
          </w:p>
        </w:tc>
      </w:tr>
    </w:tbl>
    <w:p w:rsidR="001F1276" w:rsidRPr="00B93FD1" w:rsidRDefault="001F1276" w:rsidP="001F1276">
      <w:pPr>
        <w:rPr>
          <w:noProof/>
        </w:rPr>
      </w:pPr>
    </w:p>
    <w:p w:rsidR="001F1276" w:rsidRPr="00B93FD1" w:rsidRDefault="001F1276" w:rsidP="001F1276">
      <w:pPr>
        <w:rPr>
          <w:noProof/>
        </w:rPr>
      </w:pPr>
      <w:r w:rsidRPr="00B93FD1">
        <w:rPr>
          <w:noProof/>
        </w:rPr>
        <w:t>A 13-ból 10 tanuló 4-es átlag felatti, 3 tanuló 4-es átlag alatti eredményt ért el.</w:t>
      </w:r>
    </w:p>
    <w:p w:rsidR="001F1276" w:rsidRPr="00B93FD1" w:rsidRDefault="001F1276" w:rsidP="001F1276">
      <w:pPr>
        <w:rPr>
          <w:noProof/>
        </w:rPr>
      </w:pPr>
    </w:p>
    <w:p w:rsidR="001F1276" w:rsidRPr="00B93FD1" w:rsidRDefault="001F1276" w:rsidP="00B11837">
      <w:pPr>
        <w:pStyle w:val="Listaszerbekezds"/>
        <w:numPr>
          <w:ilvl w:val="0"/>
          <w:numId w:val="42"/>
        </w:numPr>
        <w:spacing w:after="0" w:line="240" w:lineRule="auto"/>
        <w:rPr>
          <w:rFonts w:ascii="Times New Roman" w:hAnsi="Times New Roman"/>
          <w:b/>
          <w:sz w:val="24"/>
          <w:szCs w:val="24"/>
        </w:rPr>
      </w:pPr>
      <w:r w:rsidRPr="00B93FD1">
        <w:rPr>
          <w:rFonts w:ascii="Times New Roman" w:hAnsi="Times New Roman"/>
          <w:b/>
          <w:sz w:val="24"/>
          <w:szCs w:val="24"/>
        </w:rPr>
        <w:t>ESL mutatók:</w:t>
      </w:r>
    </w:p>
    <w:p w:rsidR="001F1276" w:rsidRPr="00B93FD1" w:rsidRDefault="001F1276" w:rsidP="001F1276">
      <w:pPr>
        <w:jc w:val="center"/>
      </w:pPr>
      <w:r w:rsidRPr="00B93FD1">
        <w:rPr>
          <w:noProof/>
        </w:rPr>
        <w:drawing>
          <wp:inline distT="0" distB="0" distL="0" distR="0">
            <wp:extent cx="2749002" cy="174244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8752" t="45723" r="3219" b="11425"/>
                    <a:stretch/>
                  </pic:blipFill>
                  <pic:spPr bwMode="auto">
                    <a:xfrm>
                      <a:off x="0" y="0"/>
                      <a:ext cx="2756346" cy="17470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F1276" w:rsidRPr="00B93FD1" w:rsidRDefault="001F1276" w:rsidP="001F1276">
      <w:pPr>
        <w:rPr>
          <w:b/>
        </w:rPr>
      </w:pPr>
      <w:r w:rsidRPr="00B93FD1">
        <w:rPr>
          <w:b/>
        </w:rPr>
        <w:t>Két tanuló ’veszélyeztetett’, egy figyelemmel kísérendő.</w:t>
      </w:r>
    </w:p>
    <w:tbl>
      <w:tblPr>
        <w:tblStyle w:val="Rcsostblzat"/>
        <w:tblW w:w="0" w:type="auto"/>
        <w:tblInd w:w="-147" w:type="dxa"/>
        <w:tblLook w:val="04A0"/>
      </w:tblPr>
      <w:tblGrid>
        <w:gridCol w:w="1735"/>
        <w:gridCol w:w="497"/>
        <w:gridCol w:w="657"/>
        <w:gridCol w:w="617"/>
        <w:gridCol w:w="936"/>
        <w:gridCol w:w="883"/>
        <w:gridCol w:w="1296"/>
        <w:gridCol w:w="1364"/>
        <w:gridCol w:w="1390"/>
      </w:tblGrid>
      <w:tr w:rsidR="001F1276" w:rsidRPr="00B93FD1" w:rsidTr="00CE328F">
        <w:tc>
          <w:tcPr>
            <w:tcW w:w="1735" w:type="dxa"/>
          </w:tcPr>
          <w:p w:rsidR="001F1276" w:rsidRPr="00B93FD1" w:rsidRDefault="001F1276" w:rsidP="00CE328F"/>
        </w:tc>
        <w:tc>
          <w:tcPr>
            <w:tcW w:w="489" w:type="dxa"/>
          </w:tcPr>
          <w:p w:rsidR="001F1276" w:rsidRPr="00B93FD1" w:rsidRDefault="001F1276" w:rsidP="00CE328F">
            <w:pPr>
              <w:jc w:val="center"/>
              <w:rPr>
                <w:b/>
              </w:rPr>
            </w:pPr>
            <w:r w:rsidRPr="00B93FD1">
              <w:rPr>
                <w:b/>
              </w:rPr>
              <w:t>fiú</w:t>
            </w:r>
          </w:p>
        </w:tc>
        <w:tc>
          <w:tcPr>
            <w:tcW w:w="645" w:type="dxa"/>
          </w:tcPr>
          <w:p w:rsidR="001F1276" w:rsidRPr="00B93FD1" w:rsidRDefault="001F1276" w:rsidP="00CE328F">
            <w:pPr>
              <w:jc w:val="center"/>
              <w:rPr>
                <w:b/>
              </w:rPr>
            </w:pPr>
            <w:r w:rsidRPr="00B93FD1">
              <w:rPr>
                <w:b/>
              </w:rPr>
              <w:t>lány</w:t>
            </w:r>
          </w:p>
        </w:tc>
        <w:tc>
          <w:tcPr>
            <w:tcW w:w="606" w:type="dxa"/>
          </w:tcPr>
          <w:p w:rsidR="001F1276" w:rsidRPr="00B93FD1" w:rsidRDefault="001F1276" w:rsidP="00CE328F">
            <w:pPr>
              <w:jc w:val="center"/>
              <w:rPr>
                <w:b/>
              </w:rPr>
            </w:pPr>
            <w:r w:rsidRPr="00B93FD1">
              <w:rPr>
                <w:b/>
              </w:rPr>
              <w:t>SNI</w:t>
            </w:r>
          </w:p>
        </w:tc>
        <w:tc>
          <w:tcPr>
            <w:tcW w:w="916" w:type="dxa"/>
          </w:tcPr>
          <w:p w:rsidR="001F1276" w:rsidRPr="00B93FD1" w:rsidRDefault="001F1276" w:rsidP="00CE328F">
            <w:pPr>
              <w:jc w:val="center"/>
              <w:rPr>
                <w:b/>
              </w:rPr>
            </w:pPr>
            <w:r w:rsidRPr="00B93FD1">
              <w:rPr>
                <w:b/>
              </w:rPr>
              <w:t>BTMN</w:t>
            </w:r>
          </w:p>
        </w:tc>
        <w:tc>
          <w:tcPr>
            <w:tcW w:w="864" w:type="dxa"/>
          </w:tcPr>
          <w:p w:rsidR="001F1276" w:rsidRPr="00B93FD1" w:rsidRDefault="001F1276" w:rsidP="00CE328F">
            <w:pPr>
              <w:jc w:val="center"/>
              <w:rPr>
                <w:b/>
              </w:rPr>
            </w:pPr>
            <w:r w:rsidRPr="00B93FD1">
              <w:rPr>
                <w:b/>
              </w:rPr>
              <w:t>bejáró</w:t>
            </w:r>
          </w:p>
        </w:tc>
        <w:tc>
          <w:tcPr>
            <w:tcW w:w="1265" w:type="dxa"/>
          </w:tcPr>
          <w:p w:rsidR="001F1276" w:rsidRPr="00B93FD1" w:rsidRDefault="001F1276" w:rsidP="00CE328F">
            <w:pPr>
              <w:jc w:val="center"/>
              <w:rPr>
                <w:b/>
              </w:rPr>
            </w:pPr>
            <w:r w:rsidRPr="00B93FD1">
              <w:rPr>
                <w:b/>
              </w:rPr>
              <w:t>védelembe vett</w:t>
            </w:r>
          </w:p>
        </w:tc>
        <w:tc>
          <w:tcPr>
            <w:tcW w:w="1332" w:type="dxa"/>
          </w:tcPr>
          <w:p w:rsidR="001F1276" w:rsidRPr="00B93FD1" w:rsidRDefault="001F1276" w:rsidP="00CE328F">
            <w:pPr>
              <w:jc w:val="center"/>
              <w:rPr>
                <w:b/>
              </w:rPr>
            </w:pPr>
            <w:r w:rsidRPr="00B93FD1">
              <w:rPr>
                <w:b/>
              </w:rPr>
              <w:t>hiányzások száma</w:t>
            </w:r>
          </w:p>
        </w:tc>
        <w:tc>
          <w:tcPr>
            <w:tcW w:w="1357" w:type="dxa"/>
          </w:tcPr>
          <w:p w:rsidR="001F1276" w:rsidRPr="00B93FD1" w:rsidRDefault="001F1276" w:rsidP="00CE328F">
            <w:pPr>
              <w:jc w:val="center"/>
              <w:rPr>
                <w:b/>
              </w:rPr>
            </w:pPr>
            <w:r w:rsidRPr="00B93FD1">
              <w:rPr>
                <w:b/>
              </w:rPr>
              <w:t>tanulmányi átlag</w:t>
            </w:r>
          </w:p>
        </w:tc>
      </w:tr>
      <w:tr w:rsidR="001F1276" w:rsidRPr="00B93FD1" w:rsidTr="00CE328F">
        <w:tc>
          <w:tcPr>
            <w:tcW w:w="1735" w:type="dxa"/>
          </w:tcPr>
          <w:p w:rsidR="001F1276" w:rsidRPr="00B93FD1" w:rsidRDefault="001F1276" w:rsidP="00CE328F">
            <w:pPr>
              <w:rPr>
                <w:b/>
              </w:rPr>
            </w:pPr>
            <w:r w:rsidRPr="00B93FD1">
              <w:rPr>
                <w:b/>
              </w:rPr>
              <w:t>veszélyeztetett</w:t>
            </w:r>
          </w:p>
        </w:tc>
        <w:tc>
          <w:tcPr>
            <w:tcW w:w="489" w:type="dxa"/>
          </w:tcPr>
          <w:p w:rsidR="001F1276" w:rsidRPr="00B93FD1" w:rsidRDefault="001F1276" w:rsidP="00CE328F">
            <w:pPr>
              <w:jc w:val="center"/>
            </w:pPr>
            <w:r w:rsidRPr="00B93FD1">
              <w:t>1</w:t>
            </w:r>
          </w:p>
        </w:tc>
        <w:tc>
          <w:tcPr>
            <w:tcW w:w="645" w:type="dxa"/>
          </w:tcPr>
          <w:p w:rsidR="001F1276" w:rsidRPr="00B93FD1" w:rsidRDefault="001F1276" w:rsidP="00CE328F">
            <w:pPr>
              <w:jc w:val="center"/>
            </w:pPr>
            <w:r w:rsidRPr="00B93FD1">
              <w:t>1</w:t>
            </w:r>
          </w:p>
        </w:tc>
        <w:tc>
          <w:tcPr>
            <w:tcW w:w="606" w:type="dxa"/>
          </w:tcPr>
          <w:p w:rsidR="001F1276" w:rsidRPr="00B93FD1" w:rsidRDefault="001F1276" w:rsidP="00CE328F">
            <w:pPr>
              <w:jc w:val="center"/>
            </w:pPr>
            <w:r w:rsidRPr="00B93FD1">
              <w:t>-</w:t>
            </w:r>
          </w:p>
        </w:tc>
        <w:tc>
          <w:tcPr>
            <w:tcW w:w="916" w:type="dxa"/>
          </w:tcPr>
          <w:p w:rsidR="001F1276" w:rsidRPr="00B93FD1" w:rsidRDefault="001F1276" w:rsidP="00CE328F">
            <w:pPr>
              <w:jc w:val="center"/>
            </w:pPr>
            <w:r w:rsidRPr="00B93FD1">
              <w:t>1</w:t>
            </w:r>
          </w:p>
        </w:tc>
        <w:tc>
          <w:tcPr>
            <w:tcW w:w="864" w:type="dxa"/>
          </w:tcPr>
          <w:p w:rsidR="001F1276" w:rsidRPr="00B93FD1" w:rsidRDefault="001F1276" w:rsidP="00CE328F">
            <w:pPr>
              <w:jc w:val="center"/>
            </w:pPr>
            <w:r w:rsidRPr="00B93FD1">
              <w:t>2</w:t>
            </w:r>
          </w:p>
        </w:tc>
        <w:tc>
          <w:tcPr>
            <w:tcW w:w="1265" w:type="dxa"/>
          </w:tcPr>
          <w:p w:rsidR="001F1276" w:rsidRPr="00B93FD1" w:rsidRDefault="001F1276" w:rsidP="00CE328F">
            <w:pPr>
              <w:jc w:val="center"/>
            </w:pPr>
            <w:r w:rsidRPr="00B93FD1">
              <w:t>1</w:t>
            </w:r>
          </w:p>
        </w:tc>
        <w:tc>
          <w:tcPr>
            <w:tcW w:w="1332" w:type="dxa"/>
          </w:tcPr>
          <w:p w:rsidR="001F1276" w:rsidRPr="00B93FD1" w:rsidRDefault="001F1276" w:rsidP="00CE328F">
            <w:pPr>
              <w:jc w:val="center"/>
            </w:pPr>
            <w:r w:rsidRPr="00B93FD1">
              <w:t>157</w:t>
            </w:r>
          </w:p>
          <w:p w:rsidR="001F1276" w:rsidRPr="00B93FD1" w:rsidRDefault="001F1276" w:rsidP="00CE328F">
            <w:pPr>
              <w:jc w:val="center"/>
            </w:pPr>
            <w:r w:rsidRPr="00B93FD1">
              <w:t>111</w:t>
            </w:r>
          </w:p>
        </w:tc>
        <w:tc>
          <w:tcPr>
            <w:tcW w:w="1357" w:type="dxa"/>
          </w:tcPr>
          <w:p w:rsidR="001F1276" w:rsidRPr="00B93FD1" w:rsidRDefault="001F1276" w:rsidP="00CE328F">
            <w:pPr>
              <w:jc w:val="center"/>
            </w:pPr>
            <w:r w:rsidRPr="00B93FD1">
              <w:t>3</w:t>
            </w:r>
          </w:p>
          <w:p w:rsidR="001F1276" w:rsidRPr="00B93FD1" w:rsidRDefault="001F1276" w:rsidP="00CE328F">
            <w:pPr>
              <w:jc w:val="center"/>
            </w:pPr>
            <w:r w:rsidRPr="00B93FD1">
              <w:t>3,65</w:t>
            </w:r>
          </w:p>
        </w:tc>
      </w:tr>
      <w:tr w:rsidR="001F1276" w:rsidRPr="00B93FD1" w:rsidTr="00CE328F">
        <w:tc>
          <w:tcPr>
            <w:tcW w:w="1735" w:type="dxa"/>
          </w:tcPr>
          <w:p w:rsidR="001F1276" w:rsidRPr="00B93FD1" w:rsidRDefault="001F1276" w:rsidP="00CE328F">
            <w:pPr>
              <w:rPr>
                <w:b/>
              </w:rPr>
            </w:pPr>
            <w:r w:rsidRPr="00B93FD1">
              <w:rPr>
                <w:b/>
              </w:rPr>
              <w:t>figyelemmel kísérendő</w:t>
            </w:r>
          </w:p>
        </w:tc>
        <w:tc>
          <w:tcPr>
            <w:tcW w:w="489" w:type="dxa"/>
          </w:tcPr>
          <w:p w:rsidR="001F1276" w:rsidRPr="00B93FD1" w:rsidRDefault="001F1276" w:rsidP="00CE328F">
            <w:pPr>
              <w:jc w:val="center"/>
            </w:pPr>
            <w:r w:rsidRPr="00B93FD1">
              <w:t>-</w:t>
            </w:r>
          </w:p>
        </w:tc>
        <w:tc>
          <w:tcPr>
            <w:tcW w:w="645" w:type="dxa"/>
          </w:tcPr>
          <w:p w:rsidR="001F1276" w:rsidRPr="00B93FD1" w:rsidRDefault="001F1276" w:rsidP="00CE328F">
            <w:pPr>
              <w:jc w:val="center"/>
            </w:pPr>
            <w:r w:rsidRPr="00B93FD1">
              <w:t>1</w:t>
            </w:r>
          </w:p>
        </w:tc>
        <w:tc>
          <w:tcPr>
            <w:tcW w:w="606" w:type="dxa"/>
          </w:tcPr>
          <w:p w:rsidR="001F1276" w:rsidRPr="00B93FD1" w:rsidRDefault="001F1276" w:rsidP="00CE328F">
            <w:pPr>
              <w:jc w:val="center"/>
            </w:pPr>
            <w:r w:rsidRPr="00B93FD1">
              <w:t>-</w:t>
            </w:r>
          </w:p>
        </w:tc>
        <w:tc>
          <w:tcPr>
            <w:tcW w:w="916" w:type="dxa"/>
          </w:tcPr>
          <w:p w:rsidR="001F1276" w:rsidRPr="00B93FD1" w:rsidRDefault="001F1276" w:rsidP="00CE328F">
            <w:pPr>
              <w:jc w:val="center"/>
            </w:pPr>
            <w:r w:rsidRPr="00B93FD1">
              <w:t>-</w:t>
            </w:r>
          </w:p>
        </w:tc>
        <w:tc>
          <w:tcPr>
            <w:tcW w:w="864" w:type="dxa"/>
          </w:tcPr>
          <w:p w:rsidR="001F1276" w:rsidRPr="00B93FD1" w:rsidRDefault="001F1276" w:rsidP="00CE328F">
            <w:pPr>
              <w:jc w:val="center"/>
            </w:pPr>
            <w:r w:rsidRPr="00B93FD1">
              <w:t>-</w:t>
            </w:r>
          </w:p>
        </w:tc>
        <w:tc>
          <w:tcPr>
            <w:tcW w:w="1265" w:type="dxa"/>
          </w:tcPr>
          <w:p w:rsidR="001F1276" w:rsidRPr="00B93FD1" w:rsidRDefault="001F1276" w:rsidP="00CE328F">
            <w:pPr>
              <w:jc w:val="center"/>
            </w:pPr>
            <w:r w:rsidRPr="00B93FD1">
              <w:t>-</w:t>
            </w:r>
          </w:p>
        </w:tc>
        <w:tc>
          <w:tcPr>
            <w:tcW w:w="1332" w:type="dxa"/>
          </w:tcPr>
          <w:p w:rsidR="001F1276" w:rsidRPr="00B93FD1" w:rsidRDefault="001F1276" w:rsidP="00CE328F">
            <w:pPr>
              <w:jc w:val="center"/>
            </w:pPr>
            <w:r w:rsidRPr="00B93FD1">
              <w:t>142</w:t>
            </w:r>
          </w:p>
        </w:tc>
        <w:tc>
          <w:tcPr>
            <w:tcW w:w="1357" w:type="dxa"/>
          </w:tcPr>
          <w:p w:rsidR="001F1276" w:rsidRPr="00B93FD1" w:rsidRDefault="001F1276" w:rsidP="00CE328F">
            <w:pPr>
              <w:jc w:val="center"/>
            </w:pPr>
            <w:r w:rsidRPr="00B93FD1">
              <w:t>5</w:t>
            </w:r>
          </w:p>
          <w:p w:rsidR="001F1276" w:rsidRPr="00B93FD1" w:rsidRDefault="001F1276" w:rsidP="00CE328F">
            <w:pPr>
              <w:jc w:val="center"/>
            </w:pPr>
            <w:r w:rsidRPr="00B93FD1">
              <w:t>8 tantárgyi dicsérettel</w:t>
            </w:r>
          </w:p>
        </w:tc>
      </w:tr>
    </w:tbl>
    <w:p w:rsidR="001F1276" w:rsidRPr="00B93FD1" w:rsidRDefault="001F1276" w:rsidP="001F1276"/>
    <w:p w:rsidR="001F1276" w:rsidRPr="00B93FD1" w:rsidRDefault="001F1276" w:rsidP="001F1276">
      <w:r w:rsidRPr="00B93FD1">
        <w:t>Mindhárom tanuló a magas hiányzási szám miatt került e kategóriába.</w:t>
      </w:r>
    </w:p>
    <w:p w:rsidR="001F1276" w:rsidRPr="00B93FD1" w:rsidRDefault="001F1276" w:rsidP="001F1276">
      <w:r w:rsidRPr="00B93FD1">
        <w:t>A figyelemmel kísérendő, magas hiányzási mutatójú tanuló kiváló eredményt ért el, 8 tantárgyból dicséretet kapott. Hiányzásai betegségből adódtak.</w:t>
      </w:r>
    </w:p>
    <w:p w:rsidR="001F1276" w:rsidRPr="00B93FD1" w:rsidRDefault="001F1276" w:rsidP="001F1276">
      <w:pPr>
        <w:jc w:val="both"/>
      </w:pPr>
      <w:r w:rsidRPr="00B93FD1">
        <w:t>Az egyik veszélyeztetett tanuló a hiányzásokon kívül a leggyengébb tanulmányi eredményt produkálta. 8 tantárgyból kapott elégséges értékelést.</w:t>
      </w:r>
    </w:p>
    <w:p w:rsidR="001F1276" w:rsidRPr="00B93FD1" w:rsidRDefault="001F1276" w:rsidP="001F1276">
      <w:pPr>
        <w:jc w:val="both"/>
      </w:pPr>
      <w:r w:rsidRPr="00B93FD1">
        <w:t>Esetében a betegségek, az otthoni, családi szemlélet a tanuló hiányzásainak elfogadását, támogatását illetően nem megfelelő.</w:t>
      </w:r>
    </w:p>
    <w:p w:rsidR="001F1276" w:rsidRPr="00B93FD1" w:rsidRDefault="001F1276" w:rsidP="001F1276">
      <w:pPr>
        <w:jc w:val="both"/>
      </w:pPr>
      <w:r w:rsidRPr="00B93FD1">
        <w:t>Már az online oktatást megelőzően családlátogatásra került sor, de a család a gyerek hiányzásait orvosi igazolásokkal rendezte.</w:t>
      </w:r>
    </w:p>
    <w:p w:rsidR="001F1276" w:rsidRPr="00B93FD1" w:rsidRDefault="001F1276" w:rsidP="001F1276">
      <w:pPr>
        <w:jc w:val="both"/>
      </w:pPr>
      <w:r w:rsidRPr="00B93FD1">
        <w:lastRenderedPageBreak/>
        <w:t>Az online tanulás 9 hete alatt a két veszélyeztetett tanuló közül a fiú minimális feladatmegoldást produkált annak ellenére, hogy az infrastrukturális feltételek adottak voltak. Nyomtatva hozzájutott feladatsorokhoz, de ezek nagy részét sem oldotta meg.</w:t>
      </w:r>
    </w:p>
    <w:p w:rsidR="001F1276" w:rsidRPr="00B93FD1" w:rsidRDefault="001F1276" w:rsidP="001F1276">
      <w:pPr>
        <w:jc w:val="both"/>
      </w:pPr>
      <w:r w:rsidRPr="00B93FD1">
        <w:t>A lány tanuló nem rendelkezett internet eléréssel, ugyanakkor a nyomtatott formában megkapott feladatlapok feladatait megoldotta.</w:t>
      </w:r>
    </w:p>
    <w:p w:rsidR="001F1276" w:rsidRPr="00B93FD1" w:rsidRDefault="001F1276" w:rsidP="001F1276"/>
    <w:p w:rsidR="001F1276" w:rsidRPr="00B93FD1" w:rsidRDefault="001F1276" w:rsidP="001F1276"/>
    <w:p w:rsidR="001F1276" w:rsidRPr="00B93FD1" w:rsidRDefault="001F1276" w:rsidP="001F1276">
      <w:pPr>
        <w:rPr>
          <w:b/>
        </w:rPr>
      </w:pPr>
      <w:r w:rsidRPr="00B93FD1">
        <w:rPr>
          <w:b/>
        </w:rPr>
        <w:t>3. Az osztályközösségről</w:t>
      </w:r>
    </w:p>
    <w:p w:rsidR="001F1276" w:rsidRPr="00B93FD1" w:rsidRDefault="001F1276" w:rsidP="001F1276">
      <w:pPr>
        <w:jc w:val="both"/>
      </w:pPr>
      <w:r w:rsidRPr="00B93FD1">
        <w:t>E tanév, vagyis a 7. osztály elején lettem a gyerekek osztályfőnöke. Rövid idő alatt összeszoktunk, együttműködünk.</w:t>
      </w:r>
    </w:p>
    <w:p w:rsidR="001F1276" w:rsidRPr="00B93FD1" w:rsidRDefault="001F1276" w:rsidP="001F1276">
      <w:pPr>
        <w:jc w:val="both"/>
      </w:pPr>
      <w:r w:rsidRPr="00B93FD1">
        <w:t>Annak ellenére, hogy kisebb, 2-3 fős baráti csoportok szerveződtek, az osztály összetartó.</w:t>
      </w:r>
    </w:p>
    <w:p w:rsidR="001F1276" w:rsidRPr="00B93FD1" w:rsidRDefault="001F1276" w:rsidP="001F1276">
      <w:pPr>
        <w:jc w:val="both"/>
      </w:pPr>
      <w:r w:rsidRPr="00B93FD1">
        <w:t>Tanulásban is segítik egymást, tudomásom van arról is, hogy iskolaidőn kívül is találkoznak egymással.</w:t>
      </w:r>
    </w:p>
    <w:p w:rsidR="001F1276" w:rsidRPr="00B93FD1" w:rsidRDefault="001F1276" w:rsidP="001F1276">
      <w:pPr>
        <w:jc w:val="both"/>
      </w:pPr>
      <w:r w:rsidRPr="00B93FD1">
        <w:t>Elfogadják egymás véleményét, vagy érvekkel győzik meg egymást.</w:t>
      </w:r>
    </w:p>
    <w:p w:rsidR="001F1276" w:rsidRPr="00B93FD1" w:rsidRDefault="001F1276" w:rsidP="001F1276">
      <w:pPr>
        <w:jc w:val="both"/>
      </w:pPr>
      <w:r w:rsidRPr="00B93FD1">
        <w:t>Az osztályterem díszítésénél, rendezésénél, iskolai és osztályszintű programokban mindenki részt vett.</w:t>
      </w:r>
    </w:p>
    <w:p w:rsidR="001F1276" w:rsidRPr="00B93FD1" w:rsidRDefault="001F1276" w:rsidP="001F1276">
      <w:pPr>
        <w:jc w:val="both"/>
      </w:pPr>
      <w:r w:rsidRPr="00B93FD1">
        <w:t>A tanév során két alkalommal – farsangkor és az e-oktatás befejeztével – saját készítésű süteményekkel ’ünnepeltünk’.</w:t>
      </w:r>
    </w:p>
    <w:p w:rsidR="001F1276" w:rsidRPr="00B93FD1" w:rsidRDefault="001F1276" w:rsidP="001F1276">
      <w:pPr>
        <w:jc w:val="both"/>
      </w:pPr>
      <w:r w:rsidRPr="00B93FD1">
        <w:t>A tanév végi osztálykiránduláson három tanuló kivételével volt ott a 10 gyerek. Jól érezték magukat, fegyelmezetten viselkedtek.</w:t>
      </w:r>
    </w:p>
    <w:p w:rsidR="001F1276" w:rsidRPr="00B93FD1" w:rsidRDefault="001F1276" w:rsidP="001F1276">
      <w:pPr>
        <w:jc w:val="both"/>
      </w:pPr>
      <w:r w:rsidRPr="00B93FD1">
        <w:t>A 8. évfolyam ballagásának előkészítésében és lebonyolításában mindannyian részt vettek.</w:t>
      </w:r>
    </w:p>
    <w:p w:rsidR="001F1276" w:rsidRPr="00B93FD1" w:rsidRDefault="001F1276" w:rsidP="001F1276">
      <w:pPr>
        <w:jc w:val="both"/>
      </w:pPr>
      <w:r w:rsidRPr="00B93FD1">
        <w:t>Fegyelmi problémák a tanév során nem voltak.</w:t>
      </w:r>
    </w:p>
    <w:p w:rsidR="001F1276" w:rsidRPr="00B93FD1" w:rsidRDefault="001F1276" w:rsidP="001F1276">
      <w:pPr>
        <w:jc w:val="both"/>
      </w:pPr>
      <w:r w:rsidRPr="00B93FD1">
        <w:t>Motiválandók elsősorban a tanuláshoz való hozzáállásukat, a házi feladatok elkészítését illetően.</w:t>
      </w:r>
    </w:p>
    <w:p w:rsidR="001F1276" w:rsidRPr="00B93FD1" w:rsidRDefault="001F1276" w:rsidP="001F1276">
      <w:pPr>
        <w:jc w:val="both"/>
      </w:pPr>
      <w:r w:rsidRPr="00B93FD1">
        <w:t>A 13 tanulóból négynek nincs elképzelése a továbbtanulást illetően, e téren segítségre, a szülőkkel való beszélgetésekre is szükség lesz a következő tanév elején.</w:t>
      </w:r>
    </w:p>
    <w:p w:rsidR="001F1276" w:rsidRPr="00B93FD1" w:rsidRDefault="001F1276" w:rsidP="001F1276">
      <w:pPr>
        <w:jc w:val="both"/>
      </w:pPr>
    </w:p>
    <w:p w:rsidR="001F1276" w:rsidRPr="00B93FD1" w:rsidRDefault="001F1276" w:rsidP="001F1276">
      <w:pPr>
        <w:rPr>
          <w:b/>
        </w:rPr>
      </w:pPr>
      <w:r w:rsidRPr="00B93FD1">
        <w:rPr>
          <w:b/>
        </w:rPr>
        <w:t>4. Kiemelt feladatok a következő tanévben, 8. osztályban:</w:t>
      </w:r>
    </w:p>
    <w:p w:rsidR="001F1276" w:rsidRPr="00B93FD1" w:rsidRDefault="001F1276" w:rsidP="00B11837">
      <w:pPr>
        <w:pStyle w:val="Listaszerbekezds"/>
        <w:numPr>
          <w:ilvl w:val="0"/>
          <w:numId w:val="42"/>
        </w:numPr>
        <w:spacing w:after="0" w:line="240" w:lineRule="auto"/>
        <w:ind w:left="714" w:hanging="357"/>
        <w:rPr>
          <w:rFonts w:ascii="Times New Roman" w:hAnsi="Times New Roman"/>
          <w:sz w:val="24"/>
          <w:szCs w:val="24"/>
        </w:rPr>
      </w:pPr>
      <w:r w:rsidRPr="00B93FD1">
        <w:rPr>
          <w:rFonts w:ascii="Times New Roman" w:hAnsi="Times New Roman"/>
          <w:sz w:val="24"/>
          <w:szCs w:val="24"/>
        </w:rPr>
        <w:t>Az első félévben a továbbtanulási elképzelések pontosítása, középiskolai kínálatok megismerésének segítése a tanulók és a szülők számára is.</w:t>
      </w:r>
    </w:p>
    <w:p w:rsidR="001F1276" w:rsidRPr="00B93FD1" w:rsidRDefault="001F1276" w:rsidP="00B11837">
      <w:pPr>
        <w:pStyle w:val="Listaszerbekezds"/>
        <w:numPr>
          <w:ilvl w:val="0"/>
          <w:numId w:val="42"/>
        </w:numPr>
        <w:spacing w:after="0" w:line="240" w:lineRule="auto"/>
        <w:ind w:left="714" w:hanging="357"/>
        <w:rPr>
          <w:rFonts w:ascii="Times New Roman" w:hAnsi="Times New Roman"/>
          <w:sz w:val="24"/>
          <w:szCs w:val="24"/>
        </w:rPr>
      </w:pPr>
      <w:r w:rsidRPr="00B93FD1">
        <w:rPr>
          <w:rFonts w:ascii="Times New Roman" w:hAnsi="Times New Roman"/>
          <w:sz w:val="24"/>
          <w:szCs w:val="24"/>
        </w:rPr>
        <w:t>A tanulók és a szülők számára is tudatosítani a hiányzások veszélyeit, legfőképpen a tanulásban lemaradás miatt.</w:t>
      </w:r>
    </w:p>
    <w:p w:rsidR="001F1276" w:rsidRPr="00B93FD1" w:rsidRDefault="001F1276" w:rsidP="00B11837">
      <w:pPr>
        <w:pStyle w:val="Listaszerbekezds"/>
        <w:numPr>
          <w:ilvl w:val="0"/>
          <w:numId w:val="42"/>
        </w:numPr>
        <w:spacing w:after="0" w:line="240" w:lineRule="auto"/>
        <w:ind w:left="714" w:hanging="357"/>
        <w:rPr>
          <w:rFonts w:ascii="Times New Roman" w:hAnsi="Times New Roman"/>
          <w:sz w:val="24"/>
          <w:szCs w:val="24"/>
        </w:rPr>
      </w:pPr>
      <w:r w:rsidRPr="00B93FD1">
        <w:rPr>
          <w:rFonts w:ascii="Times New Roman" w:hAnsi="Times New Roman"/>
          <w:sz w:val="24"/>
          <w:szCs w:val="24"/>
        </w:rPr>
        <w:t>Hatékonyabban motiválni a tanulásra, az iskolai és a házi feladatok elkészítésére.</w:t>
      </w:r>
    </w:p>
    <w:p w:rsidR="001F1276" w:rsidRPr="00B93FD1" w:rsidRDefault="001F1276" w:rsidP="00B11837">
      <w:pPr>
        <w:pStyle w:val="Listaszerbekezds"/>
        <w:numPr>
          <w:ilvl w:val="0"/>
          <w:numId w:val="42"/>
        </w:numPr>
        <w:spacing w:after="0" w:line="240" w:lineRule="auto"/>
        <w:ind w:left="714" w:hanging="357"/>
        <w:rPr>
          <w:rFonts w:ascii="Times New Roman" w:hAnsi="Times New Roman"/>
          <w:sz w:val="24"/>
          <w:szCs w:val="24"/>
        </w:rPr>
      </w:pPr>
      <w:r w:rsidRPr="00B93FD1">
        <w:rPr>
          <w:rFonts w:ascii="Times New Roman" w:hAnsi="Times New Roman"/>
          <w:sz w:val="24"/>
          <w:szCs w:val="24"/>
        </w:rPr>
        <w:t>A gyengébben teljesítők egyéni fejlesztése tanórákon és korrepetálások alkalmával is.</w:t>
      </w:r>
    </w:p>
    <w:p w:rsidR="001F1276" w:rsidRPr="00B93FD1" w:rsidRDefault="001F1276" w:rsidP="00B11837">
      <w:pPr>
        <w:pStyle w:val="Listaszerbekezds"/>
        <w:numPr>
          <w:ilvl w:val="0"/>
          <w:numId w:val="42"/>
        </w:numPr>
        <w:spacing w:after="0" w:line="240" w:lineRule="auto"/>
        <w:ind w:left="714" w:hanging="357"/>
        <w:rPr>
          <w:rFonts w:ascii="Times New Roman" w:hAnsi="Times New Roman"/>
          <w:sz w:val="24"/>
          <w:szCs w:val="24"/>
        </w:rPr>
      </w:pPr>
      <w:r w:rsidRPr="00B93FD1">
        <w:rPr>
          <w:rFonts w:ascii="Times New Roman" w:hAnsi="Times New Roman"/>
          <w:sz w:val="24"/>
          <w:szCs w:val="24"/>
        </w:rPr>
        <w:t>Iskolai programokon való aktív részvétel.</w:t>
      </w:r>
    </w:p>
    <w:p w:rsidR="001F1276" w:rsidRPr="00B93FD1" w:rsidRDefault="001F1276" w:rsidP="001F1276">
      <w:pPr>
        <w:pStyle w:val="Listaszerbekezds"/>
        <w:spacing w:after="0" w:line="240" w:lineRule="auto"/>
        <w:rPr>
          <w:rFonts w:ascii="Times New Roman" w:hAnsi="Times New Roman"/>
          <w:sz w:val="24"/>
          <w:szCs w:val="24"/>
        </w:rPr>
      </w:pPr>
    </w:p>
    <w:p w:rsidR="001F1276" w:rsidRPr="00B93FD1" w:rsidRDefault="001F1276" w:rsidP="001F1276">
      <w:pPr>
        <w:pStyle w:val="Listaszerbekezds"/>
        <w:spacing w:after="0" w:line="240" w:lineRule="auto"/>
        <w:rPr>
          <w:rFonts w:ascii="Times New Roman" w:hAnsi="Times New Roman"/>
          <w:sz w:val="24"/>
          <w:szCs w:val="24"/>
        </w:rPr>
      </w:pPr>
    </w:p>
    <w:p w:rsidR="003E620A" w:rsidRPr="00275669" w:rsidRDefault="003E620A" w:rsidP="003E620A">
      <w:pPr>
        <w:rPr>
          <w:rFonts w:asciiTheme="minorHAnsi" w:hAnsiTheme="minorHAnsi"/>
          <w:b/>
          <w:sz w:val="20"/>
          <w:szCs w:val="20"/>
        </w:rPr>
      </w:pPr>
    </w:p>
    <w:p w:rsidR="003E620A" w:rsidRPr="00275669" w:rsidRDefault="003E620A" w:rsidP="003E620A">
      <w:pPr>
        <w:pBdr>
          <w:top w:val="single" w:sz="4" w:space="1" w:color="auto"/>
          <w:left w:val="single" w:sz="4" w:space="4" w:color="auto"/>
          <w:bottom w:val="single" w:sz="4" w:space="1" w:color="auto"/>
          <w:right w:val="single" w:sz="4" w:space="4" w:color="auto"/>
        </w:pBdr>
        <w:shd w:val="clear" w:color="auto" w:fill="FFC000"/>
        <w:jc w:val="both"/>
        <w:rPr>
          <w:rFonts w:asciiTheme="minorHAnsi" w:hAnsiTheme="minorHAnsi"/>
          <w:b/>
          <w:sz w:val="20"/>
          <w:szCs w:val="20"/>
        </w:rPr>
      </w:pPr>
      <w:r w:rsidRPr="00275669">
        <w:rPr>
          <w:rFonts w:asciiTheme="minorHAnsi" w:hAnsiTheme="minorHAnsi"/>
          <w:b/>
          <w:sz w:val="20"/>
          <w:szCs w:val="20"/>
        </w:rPr>
        <w:t>8</w:t>
      </w:r>
      <w:r>
        <w:rPr>
          <w:rFonts w:asciiTheme="minorHAnsi" w:hAnsiTheme="minorHAnsi"/>
          <w:b/>
          <w:sz w:val="20"/>
          <w:szCs w:val="20"/>
        </w:rPr>
        <w:t>. osztály</w:t>
      </w:r>
    </w:p>
    <w:p w:rsidR="003E620A" w:rsidRDefault="003E620A" w:rsidP="003E620A">
      <w:pPr>
        <w:jc w:val="both"/>
        <w:rPr>
          <w:rFonts w:asciiTheme="minorHAnsi" w:hAnsiTheme="minorHAnsi"/>
          <w:sz w:val="20"/>
          <w:szCs w:val="20"/>
        </w:rPr>
      </w:pPr>
    </w:p>
    <w:p w:rsidR="008665C2" w:rsidRPr="008923A3" w:rsidRDefault="008665C2" w:rsidP="008665C2">
      <w:pPr>
        <w:rPr>
          <w:rFonts w:eastAsia="Calibri"/>
        </w:rPr>
      </w:pPr>
      <w:r w:rsidRPr="008923A3">
        <w:rPr>
          <w:rFonts w:eastAsia="Calibri"/>
        </w:rPr>
        <w:t>A 2020/21. tanévben a 8. osztály tanulólétszáma a tanév elején 13 fő volt, majd 12 fő tanév végén. Osztályfőnök: Bitterné Varga Mónika, heti két órában tanítok angol nyelvet az osztályban, ezenkívül heti 1 óra osztályfőnöki órám van az osztályban.</w:t>
      </w:r>
    </w:p>
    <w:p w:rsidR="008665C2" w:rsidRPr="008923A3" w:rsidRDefault="008665C2" w:rsidP="008665C2">
      <w:pPr>
        <w:rPr>
          <w:rFonts w:eastAsia="Calibri"/>
        </w:rPr>
      </w:pPr>
      <w:r w:rsidRPr="008923A3">
        <w:rPr>
          <w:rFonts w:eastAsia="Calibri"/>
        </w:rPr>
        <w:t>Az osztály összetétele: 6 fiú és 6 lány, A 12 tanulóból 6 nagymányoki lakos, 2 tanuló Kismányokról jár be, 1 tanuló Váraljáról ,1 tanuló Szászvárról, 2 pedig Mázáról. 2 tanuló kért napközis ellátást, a többi bejáró.  2 tanuló étkezik az iskolában.A tanulók családi háttere vegyes, több nehéz anyagi ill. szociális körülmények között élő tanuló van az osztályban: nagycsaládban nevelkedik 3 tanuló,  halmozottan hátrányos helyzetű  2 fő (egyikük nevelőszülőknél nevelkedik), hátrányos helyzetű  2 fő, rendszeres gyermekvédelmi támogatásban részesül  3  tanuló ( ebből 2 nagycsaládos is).</w:t>
      </w:r>
    </w:p>
    <w:p w:rsidR="008665C2" w:rsidRPr="008923A3" w:rsidRDefault="008665C2" w:rsidP="008665C2">
      <w:pPr>
        <w:rPr>
          <w:rFonts w:eastAsia="Calibri"/>
        </w:rPr>
      </w:pPr>
      <w:r w:rsidRPr="008923A3">
        <w:rPr>
          <w:rFonts w:eastAsia="Calibri"/>
        </w:rPr>
        <w:lastRenderedPageBreak/>
        <w:t>Az osztály tagjai közül két lány tanuló sajátos nevelési igényű. A szakvélemények javaslataival összhangban ők heti rendszerességel vesznek részt gyógypedagógus, logopédus ill. fejlesztő pedagógus által vezetett fejlesztő foglalkozásokon az intézményen belül tanítási időben.</w:t>
      </w:r>
    </w:p>
    <w:p w:rsidR="008665C2" w:rsidRPr="008923A3" w:rsidRDefault="008665C2" w:rsidP="008665C2">
      <w:pPr>
        <w:rPr>
          <w:rFonts w:eastAsia="Calibri"/>
        </w:rPr>
      </w:pPr>
      <w:r w:rsidRPr="008923A3">
        <w:rPr>
          <w:rFonts w:eastAsia="Calibri"/>
        </w:rPr>
        <w:t>A tanévre vonatkozó  kiemelt feladatkörök:</w:t>
      </w:r>
    </w:p>
    <w:p w:rsidR="008665C2" w:rsidRPr="008923A3" w:rsidRDefault="008665C2" w:rsidP="00B11837">
      <w:pPr>
        <w:pStyle w:val="Listaszerbekezds"/>
        <w:numPr>
          <w:ilvl w:val="0"/>
          <w:numId w:val="43"/>
        </w:numPr>
        <w:spacing w:after="0" w:line="240" w:lineRule="auto"/>
        <w:rPr>
          <w:rFonts w:ascii="Times New Roman" w:hAnsi="Times New Roman"/>
          <w:sz w:val="24"/>
          <w:szCs w:val="24"/>
        </w:rPr>
      </w:pPr>
      <w:r w:rsidRPr="008923A3">
        <w:rPr>
          <w:rFonts w:ascii="Times New Roman" w:hAnsi="Times New Roman"/>
          <w:sz w:val="24"/>
          <w:szCs w:val="24"/>
        </w:rPr>
        <w:t>A legfontosabb feladata az utolsó évnek a továbbtanulás:</w:t>
      </w:r>
    </w:p>
    <w:p w:rsidR="008665C2" w:rsidRPr="008923A3" w:rsidRDefault="008665C2" w:rsidP="008665C2">
      <w:pPr>
        <w:rPr>
          <w:rFonts w:eastAsia="Calibri"/>
        </w:rPr>
      </w:pPr>
      <w:r w:rsidRPr="008923A3">
        <w:rPr>
          <w:rFonts w:eastAsia="Calibri"/>
        </w:rPr>
        <w:t>Ehhez elengedhetetlen a tanulmányi eredmények figyelembe vétele: reális tanulási célok felállítása, a félévi jegyek optimalizálása, mivel azok már beleszámítanak a továbbtanulási pontszámba.</w:t>
      </w:r>
    </w:p>
    <w:p w:rsidR="008665C2" w:rsidRPr="008923A3" w:rsidRDefault="008665C2" w:rsidP="008665C2">
      <w:pPr>
        <w:rPr>
          <w:rFonts w:eastAsia="Calibri"/>
        </w:rPr>
      </w:pPr>
      <w:r w:rsidRPr="008923A3">
        <w:rPr>
          <w:rFonts w:eastAsia="Calibri"/>
        </w:rPr>
        <w:t>2.Pályorientáció: minden szempontból megalapozott döntés kialakításának megsegítése, személyes beállítódás és tanulmányi eredmények figyelembevételével. Megfelelő iskolatípus választása.</w:t>
      </w:r>
    </w:p>
    <w:p w:rsidR="008665C2" w:rsidRPr="008923A3" w:rsidRDefault="008665C2" w:rsidP="008665C2">
      <w:pPr>
        <w:rPr>
          <w:rFonts w:eastAsia="Calibri"/>
        </w:rPr>
      </w:pPr>
      <w:r w:rsidRPr="008923A3">
        <w:rPr>
          <w:rFonts w:eastAsia="Calibri"/>
        </w:rPr>
        <w:t>3. A  magatartás még mindig kiemelt fontosságú terület: iskolánk házirendjének minél alaposabb megismerése, következetes szabályrendszer, konfliktuskezelés, önismeret, beszédkultúra , hatékony kommunikáció.</w:t>
      </w:r>
    </w:p>
    <w:p w:rsidR="008665C2" w:rsidRPr="008923A3" w:rsidRDefault="008665C2" w:rsidP="008665C2">
      <w:pPr>
        <w:rPr>
          <w:rFonts w:eastAsia="Calibri"/>
        </w:rPr>
      </w:pPr>
      <w:r w:rsidRPr="008923A3">
        <w:rPr>
          <w:rFonts w:eastAsia="Calibri"/>
        </w:rPr>
        <w:t>4.Közösségépítés: az osztály tagjainak összekovácsolása közös tervezéssel, programokkal, pályaorientáció szakmák, munkahelyek megismerése szervezett formában, szakmai programok által a vírushelyzet adta lehetőségekhez mérten. Fizikai és mentális egészség.</w:t>
      </w:r>
    </w:p>
    <w:p w:rsidR="008665C2" w:rsidRPr="008923A3" w:rsidRDefault="008665C2" w:rsidP="008665C2">
      <w:pPr>
        <w:rPr>
          <w:rFonts w:eastAsia="Calibri"/>
        </w:rPr>
      </w:pPr>
      <w:r w:rsidRPr="008923A3">
        <w:rPr>
          <w:rFonts w:eastAsia="Calibri"/>
        </w:rPr>
        <w:t>5. Ballagás, lezárás.</w:t>
      </w:r>
    </w:p>
    <w:p w:rsidR="008665C2" w:rsidRPr="008923A3" w:rsidRDefault="008665C2" w:rsidP="008665C2">
      <w:pPr>
        <w:rPr>
          <w:rFonts w:eastAsia="Calibri"/>
        </w:rPr>
      </w:pPr>
      <w:r w:rsidRPr="008923A3">
        <w:rPr>
          <w:rFonts w:eastAsia="Calibri"/>
        </w:rPr>
        <w:t>A tanévkezdést és az egész tanévet leginkább a vírushelyzet miatt kialakult és állandósult bizonytalanság határozta meg. Nagy örömmel keztük közösen a tanévet iskolánk új kék egyenpólójában, Illetve osztályunk tagjai vitték el az ajándék pólókat kiemelt támogatónknak megköszönve az anyagi segítséget. A közös élmények nagyon hiányoztak, mivel  gyakorlatilag fél év maradt ki a közös életünkből.</w:t>
      </w:r>
    </w:p>
    <w:p w:rsidR="008665C2" w:rsidRPr="008923A3" w:rsidRDefault="008665C2" w:rsidP="008665C2">
      <w:pPr>
        <w:rPr>
          <w:rFonts w:eastAsia="Calibri"/>
        </w:rPr>
      </w:pPr>
      <w:r w:rsidRPr="008923A3">
        <w:rPr>
          <w:rFonts w:eastAsia="Calibri"/>
        </w:rPr>
        <w:t xml:space="preserve"> Új lány osztálytárs érkezett az osztályba, (aki alsó tagozatban már rövid idejig tagja volt a közösségnek), illetve egy fiú egy tanéves kihagyás után visszatért az osztályközösségbe, így 13-an indultunk neki a tanévnek. beilleszkedésükkel nem volt probléma. A leány a félév vége előtt családi okok (költözés miatt) ismét távozott, így 12- en vittük végig a tanévet.</w:t>
      </w:r>
    </w:p>
    <w:p w:rsidR="008665C2" w:rsidRPr="008923A3" w:rsidRDefault="008665C2" w:rsidP="008665C2">
      <w:pPr>
        <w:rPr>
          <w:rFonts w:eastAsia="Calibri"/>
        </w:rPr>
      </w:pPr>
      <w:r w:rsidRPr="008923A3">
        <w:rPr>
          <w:rFonts w:eastAsia="Calibri"/>
        </w:rPr>
        <w:t>Az első félév a továbbtanulás előkészítésével telt: pályorientációs gyakorlatok, tesztek, beszélgetések az érdeklődési körök feltárására és meghatározására.</w:t>
      </w:r>
    </w:p>
    <w:p w:rsidR="008665C2" w:rsidRPr="008923A3" w:rsidRDefault="008665C2" w:rsidP="008665C2">
      <w:pPr>
        <w:rPr>
          <w:rFonts w:eastAsia="Calibri"/>
        </w:rPr>
      </w:pPr>
      <w:r w:rsidRPr="008923A3">
        <w:rPr>
          <w:rFonts w:eastAsia="Calibri"/>
        </w:rPr>
        <w:t>Majd ehhez kapcsolódóan a különböző iskolatípusok megismerése, kiválasztása.</w:t>
      </w:r>
    </w:p>
    <w:p w:rsidR="008665C2" w:rsidRPr="008923A3" w:rsidRDefault="008665C2" w:rsidP="008665C2">
      <w:pPr>
        <w:rPr>
          <w:rFonts w:eastAsia="Calibri"/>
        </w:rPr>
      </w:pPr>
      <w:r w:rsidRPr="008923A3">
        <w:rPr>
          <w:rFonts w:eastAsia="Calibri"/>
        </w:rPr>
        <w:t>A pályorientációs szülői értekezletet már nem lehetett hagyományos módon megtartani, így minden ismeretanyagot összegyűjtve, és a bemutató ppt anyagát kiküldve tájékoztattam a szülőket, majd egyéni konzultációra váltottunk.</w:t>
      </w:r>
    </w:p>
    <w:p w:rsidR="008665C2" w:rsidRPr="008923A3" w:rsidRDefault="008665C2" w:rsidP="008665C2">
      <w:pPr>
        <w:rPr>
          <w:rFonts w:eastAsia="Calibri"/>
        </w:rPr>
      </w:pPr>
      <w:r w:rsidRPr="008923A3">
        <w:rPr>
          <w:rFonts w:eastAsia="Calibri"/>
        </w:rPr>
        <w:t>Wusching Mária Rita igazgatónő szintén rengeteg hasznos információval látta el a gyerekeket és szülőket egyaránt. Köszönöm a segítségét!</w:t>
      </w:r>
    </w:p>
    <w:p w:rsidR="008665C2" w:rsidRPr="008923A3" w:rsidRDefault="008665C2" w:rsidP="008665C2">
      <w:pPr>
        <w:rPr>
          <w:rFonts w:eastAsia="Calibri"/>
        </w:rPr>
      </w:pPr>
      <w:r w:rsidRPr="008923A3">
        <w:rPr>
          <w:rFonts w:eastAsia="Calibri"/>
        </w:rPr>
        <w:t>Három tanulónk jelentkezett központi írásbeli felvételi vizsgára, nekik már december 4-ig le kellett adni a jelentkezét.</w:t>
      </w:r>
    </w:p>
    <w:p w:rsidR="008665C2" w:rsidRPr="008923A3" w:rsidRDefault="008665C2" w:rsidP="008665C2">
      <w:pPr>
        <w:rPr>
          <w:rFonts w:eastAsia="Calibri"/>
        </w:rPr>
      </w:pPr>
      <w:r w:rsidRPr="008923A3">
        <w:rPr>
          <w:rFonts w:eastAsia="Calibri"/>
        </w:rPr>
        <w:t xml:space="preserve">A vírushelyzet miatt idén több dolgot másképp kellett megoldanunk intézményen belül: A Márton-napot iskolán belül oldottuk meg, közösen zsíroskenyereztünk, teáztunk az udvaron. </w:t>
      </w:r>
    </w:p>
    <w:p w:rsidR="008665C2" w:rsidRPr="008923A3" w:rsidRDefault="008665C2" w:rsidP="008665C2">
      <w:pPr>
        <w:rPr>
          <w:rFonts w:eastAsia="Calibri"/>
        </w:rPr>
      </w:pPr>
      <w:r w:rsidRPr="008923A3">
        <w:rPr>
          <w:rFonts w:eastAsia="Calibri"/>
        </w:rPr>
        <w:t>Decemberben osztályunk elvállalta, hogy meglepi iskolánk tanulóit, összállítja és szétosztja a Mikulás-csomagokat, melyhez Cigány Kisebbségi Önkormányzat nyújtott jelentős anyagi támogatást ( gyümölcsöket vásároltak rajta). Remek hangulatot varázsoltak jelmezbe ( Mikulás, krampuszok, manók )öltözve lepték meg az osztályokat.</w:t>
      </w:r>
    </w:p>
    <w:p w:rsidR="008665C2" w:rsidRPr="008923A3" w:rsidRDefault="008665C2" w:rsidP="008665C2">
      <w:pPr>
        <w:rPr>
          <w:rFonts w:eastAsia="Calibri"/>
        </w:rPr>
      </w:pPr>
      <w:r w:rsidRPr="008923A3">
        <w:rPr>
          <w:rFonts w:eastAsia="Calibri"/>
        </w:rPr>
        <w:t>Utolsó közös karácsonyzásunk nagyon jó hangulatban telt: szokott módon megajándékozuk egymást, majd közösen megterített ünnepi asztalnál fogyasztottuk el a finomságokat, majd játékkal, zenével, tánccal ünnepeltünk.</w:t>
      </w:r>
    </w:p>
    <w:p w:rsidR="008665C2" w:rsidRPr="008923A3" w:rsidRDefault="008665C2" w:rsidP="008665C2">
      <w:pPr>
        <w:rPr>
          <w:rFonts w:eastAsia="Calibri"/>
        </w:rPr>
      </w:pPr>
      <w:r w:rsidRPr="008923A3">
        <w:rPr>
          <w:rFonts w:eastAsia="Calibri"/>
        </w:rPr>
        <w:t xml:space="preserve">A félévet sikeresen zártuk, bár a tanulmányi eredményekkel nem voltam maradéktalanul elégedett: a reál tantárgyakkal nehezen boldogulunk, a fizika tantárgy okozta a legtöbb problémát. Magatartás és szorgalom terén is egyaránt van még továbbfejleszteni való. </w:t>
      </w:r>
    </w:p>
    <w:p w:rsidR="008665C2" w:rsidRPr="008923A3" w:rsidRDefault="008665C2" w:rsidP="008665C2">
      <w:pPr>
        <w:rPr>
          <w:rFonts w:eastAsia="Calibri"/>
        </w:rPr>
      </w:pPr>
      <w:r w:rsidRPr="008923A3">
        <w:rPr>
          <w:rFonts w:eastAsia="Calibri"/>
        </w:rPr>
        <w:t xml:space="preserve">A felvételi eljárás meneteként le kellett adni a jelentkezési lapokat, sorrendet, ezért egyéni fogadóóra keretében a gyerekekkel együtt véglegesítettük a szülőkkel a továbbtanulási </w:t>
      </w:r>
      <w:r w:rsidRPr="008923A3">
        <w:rPr>
          <w:rFonts w:eastAsia="Calibri"/>
        </w:rPr>
        <w:lastRenderedPageBreak/>
        <w:t>jelentkezéseket. Bízom benne, hogy reális döntést sikerült hozni. A szülők teljes mértékben partnerek voltak, ami nagyban megkönnyítette az ügyintézést.</w:t>
      </w:r>
    </w:p>
    <w:p w:rsidR="008665C2" w:rsidRPr="008923A3" w:rsidRDefault="008665C2" w:rsidP="008665C2">
      <w:pPr>
        <w:rPr>
          <w:rFonts w:eastAsia="Calibri"/>
        </w:rPr>
      </w:pPr>
      <w:r w:rsidRPr="008923A3">
        <w:rPr>
          <w:rFonts w:eastAsia="Calibri"/>
        </w:rPr>
        <w:t xml:space="preserve">A farsang februárban szűk keretek között zajlott: osztályon belül rendeztünk jelmezes mulatságot: társasoztunk, bohóckodtunk, fotósarkot alakítottunk ki a kapualjban, játszottunk majd közösen pizzáztunk. </w:t>
      </w:r>
    </w:p>
    <w:p w:rsidR="008665C2" w:rsidRPr="008923A3" w:rsidRDefault="008665C2" w:rsidP="008665C2">
      <w:pPr>
        <w:rPr>
          <w:rFonts w:eastAsia="Calibri"/>
        </w:rPr>
      </w:pPr>
      <w:r w:rsidRPr="008923A3">
        <w:rPr>
          <w:rFonts w:eastAsia="Calibri"/>
        </w:rPr>
        <w:t>Elkezdtük a ballagás, tablótervezés folyamatát: kiválasztottuk a fotóst, nyakkendőt és a tabló témáját: fekete alapon arany korona –a koronavírusra utalva, de csak jelképesen). Éppen megérkeztek a nyakkendőink és ballagási batyuink, amikor március első hetének végén ismét online oktatásra kényszerültünk. A felület és módszer a tavalyi volt, így most könnyebben vették az akadályokat, illetve több online kontaktórát tartottunk, mely megkönnyítette az otthoni tanulást. Hátrányos helyzetű tanulóink viszont ismét nagyon nehezen boldogultak. Szerencsére idén visszatértünk május 10.-től normál oktatásra, így sikerült kompenzálni egyénileg az elmaradásokat. A visszatérés után két komoly próbatétel is várta az osztályt: május 19- én országos idegen nyelvi mérést írtak angol nyelvből A2 szinten, majd egy hétre május 26-án kompetenciamérés következett matematikából és szövegértésből.</w:t>
      </w:r>
    </w:p>
    <w:p w:rsidR="008665C2" w:rsidRPr="008923A3" w:rsidRDefault="008665C2" w:rsidP="008665C2">
      <w:pPr>
        <w:rPr>
          <w:rFonts w:eastAsia="Calibri"/>
        </w:rPr>
      </w:pPr>
      <w:r w:rsidRPr="008923A3">
        <w:rPr>
          <w:rFonts w:eastAsia="Calibri"/>
        </w:rPr>
        <w:t xml:space="preserve">Mindkét vizsgán tisztességgel helytálltak, bár személy szerint nem érzem fair-nek, hogy tavaly hasonló körülmények után nem tartották meg egyik mérést sem, idén nyitás után még haladékot sem kaptunk. </w:t>
      </w:r>
    </w:p>
    <w:p w:rsidR="008665C2" w:rsidRPr="008923A3" w:rsidRDefault="008665C2" w:rsidP="008665C2">
      <w:pPr>
        <w:rPr>
          <w:rFonts w:eastAsia="Calibri"/>
        </w:rPr>
      </w:pPr>
      <w:r w:rsidRPr="008923A3">
        <w:rPr>
          <w:rFonts w:eastAsia="Calibri"/>
        </w:rPr>
        <w:t>A tanévet végül mindenki sikeresen befejezte. Egy kitűnő tanulónk lett, és egy jeles, mindketten nevelőtestületi dícséretben részesültek, büszkék vagyunk teljesítményükre. Bukás nem volt.</w:t>
      </w:r>
    </w:p>
    <w:p w:rsidR="008665C2" w:rsidRPr="008923A3" w:rsidRDefault="008665C2" w:rsidP="008665C2">
      <w:pPr>
        <w:rPr>
          <w:rFonts w:eastAsia="Calibri"/>
        </w:rPr>
      </w:pPr>
      <w:r w:rsidRPr="008923A3">
        <w:rPr>
          <w:rFonts w:eastAsia="Calibri"/>
        </w:rPr>
        <w:t>1 tanulónk folytatja gimnáziumban tanulmányait, 7 tanulónk nyert felvételt technikumba, 4 tanulónk pedig szakmát fog tanulni.</w:t>
      </w:r>
    </w:p>
    <w:p w:rsidR="008665C2" w:rsidRPr="008923A3" w:rsidRDefault="008665C2" w:rsidP="008665C2">
      <w:pPr>
        <w:rPr>
          <w:rFonts w:eastAsia="Calibri"/>
        </w:rPr>
      </w:pPr>
      <w:r w:rsidRPr="008923A3">
        <w:rPr>
          <w:rFonts w:eastAsia="Calibri"/>
        </w:rPr>
        <w:t>Mindeközben már a ballagás szervezése folyt és nagyon nagy örömömre el tudtunk menni osztálykirándulásra: június 11-én buszos kirándulásra mentünk Nemesvita (Western Park)- Alsóbélatelep (Huszka-strand) uticéllal a felső tagozatos iskolatársakkal. Köszönet Teleki Zsoltnak a remek szervezésért. Nagyon szuper kirándulás volt, közösségformáló ereje érezhető volt: összekovácsolódtunk a 4. év végére.</w:t>
      </w:r>
    </w:p>
    <w:p w:rsidR="008665C2" w:rsidRPr="008923A3" w:rsidRDefault="008665C2" w:rsidP="008665C2">
      <w:pPr>
        <w:rPr>
          <w:rFonts w:eastAsia="Calibri"/>
        </w:rPr>
      </w:pPr>
      <w:r w:rsidRPr="008923A3">
        <w:rPr>
          <w:rFonts w:eastAsia="Calibri"/>
        </w:rPr>
        <w:t xml:space="preserve">A Zöld-nap igazi vidám hangulatban telt, ahogy ennek lennie kell: beöltözéssel, bolondozással, emlékezéssel: Székely Attila segítségével elkészült a négy év anyagából a visszaemlékező videó, mely felidézte szinte minden közösen átélt fontos pillanatunkat. </w:t>
      </w:r>
    </w:p>
    <w:p w:rsidR="008665C2" w:rsidRPr="008923A3" w:rsidRDefault="008665C2" w:rsidP="008665C2">
      <w:pPr>
        <w:rPr>
          <w:rFonts w:eastAsia="Calibri"/>
        </w:rPr>
      </w:pPr>
      <w:r w:rsidRPr="008923A3">
        <w:rPr>
          <w:rFonts w:eastAsia="Calibri"/>
        </w:rPr>
        <w:t>Ezután tanulóink Herger Éva tanárnő segítségel közösen írt dallal köszöntek el tőlünk a szerenádon, ahol kötetlen beszélgetés során nosztálgiáztunk, ahogy ez ilyenkor lenni szokott.</w:t>
      </w:r>
    </w:p>
    <w:p w:rsidR="008665C2" w:rsidRPr="008923A3" w:rsidRDefault="008665C2" w:rsidP="008665C2">
      <w:pPr>
        <w:rPr>
          <w:rFonts w:eastAsia="Calibri"/>
        </w:rPr>
      </w:pPr>
      <w:r w:rsidRPr="008923A3">
        <w:rPr>
          <w:rFonts w:eastAsia="Calibri"/>
        </w:rPr>
        <w:t>A ballagás nagyon szépen sikerült: hálás köszönetem szeretném kifejezni kollégáimnak, iskolánk dolgozóinak és a 7. osztály tanulóinak a szervezésért, díszítésben nyújtott segítségükért, és szeretném megköszönni iskolánk minden diákjának és pedagógusának az ünnepséget, a sorfalat, a műsort. Nagyon szép volt, ünnepélyes, ugyanakkor családias hangulatú- pont ahogy elképzeltem. Meghitt, szép pillanatok keretében búcsúztunk osztályon belül a bizonyítványosztást követően. Mindenki kapott még egy kis ajándékot tőlem és a szülőknek is megköszöntem a négy év során nyújtott segítő támogatást. Meghatottan búcsúztunk egymástól.</w:t>
      </w:r>
    </w:p>
    <w:p w:rsidR="008665C2" w:rsidRPr="008923A3" w:rsidRDefault="008665C2" w:rsidP="008665C2">
      <w:pPr>
        <w:rPr>
          <w:rFonts w:eastAsia="Calibri"/>
        </w:rPr>
      </w:pPr>
      <w:r w:rsidRPr="008923A3">
        <w:rPr>
          <w:rFonts w:eastAsia="Calibri"/>
        </w:rPr>
        <w:t>“ A végétől most néhány percnyire mindenki itt van, akinek itt kell most lennie. “</w:t>
      </w:r>
    </w:p>
    <w:p w:rsidR="008665C2" w:rsidRPr="008923A3" w:rsidRDefault="008665C2" w:rsidP="008665C2">
      <w:pPr>
        <w:rPr>
          <w:rFonts w:eastAsia="Calibri"/>
        </w:rPr>
      </w:pPr>
      <w:r w:rsidRPr="008923A3">
        <w:rPr>
          <w:rFonts w:eastAsia="Calibri"/>
        </w:rPr>
        <w:t xml:space="preserve">Összegezve a négy évet kihívásokkal és néha küzdelmekkel teli időszak volt , ám teleis-tele volt élményekkel, közös programokkal, örömmel. Remélem az idő majd igazolja döntéseink helyességét, és emberként tisztességesen állják meg majd helyüket életük  következő állomásain. </w:t>
      </w:r>
    </w:p>
    <w:p w:rsidR="008665C2" w:rsidRPr="008923A3" w:rsidRDefault="008665C2" w:rsidP="008665C2">
      <w:pPr>
        <w:rPr>
          <w:rFonts w:eastAsia="Calibri"/>
        </w:rPr>
      </w:pPr>
      <w:r w:rsidRPr="008923A3">
        <w:rPr>
          <w:rFonts w:eastAsia="Calibri"/>
        </w:rPr>
        <w:t>Szeretném megköszönni Wusching Mária Ritának a  bizalmat, melyet négy évvel ezelőtt nekem szavazott ,amikor rám bízta az osztályfőnökséget, csak remélni tudom, hogy talán rászolgáltam.</w:t>
      </w:r>
    </w:p>
    <w:p w:rsidR="008665C2" w:rsidRPr="008923A3" w:rsidRDefault="008665C2" w:rsidP="008665C2">
      <w:pPr>
        <w:rPr>
          <w:rFonts w:eastAsia="Calibri"/>
        </w:rPr>
      </w:pPr>
    </w:p>
    <w:p w:rsidR="008665C2" w:rsidRPr="008923A3" w:rsidRDefault="008665C2" w:rsidP="008665C2">
      <w:pPr>
        <w:jc w:val="right"/>
        <w:rPr>
          <w:rFonts w:eastAsia="Calibri"/>
        </w:rPr>
      </w:pPr>
      <w:r w:rsidRPr="008923A3">
        <w:rPr>
          <w:rFonts w:eastAsia="Calibri"/>
        </w:rPr>
        <w:t>Bitterné Varga Mónika</w:t>
      </w:r>
    </w:p>
    <w:p w:rsidR="008665C2" w:rsidRPr="008923A3" w:rsidRDefault="008665C2" w:rsidP="008665C2">
      <w:pPr>
        <w:jc w:val="right"/>
        <w:rPr>
          <w:rFonts w:eastAsia="Calibri"/>
        </w:rPr>
      </w:pPr>
      <w:r w:rsidRPr="008923A3">
        <w:rPr>
          <w:rFonts w:eastAsia="Calibri"/>
        </w:rPr>
        <w:t>osztályfőnök</w:t>
      </w:r>
    </w:p>
    <w:p w:rsidR="008665C2" w:rsidRDefault="008665C2" w:rsidP="003E620A">
      <w:pPr>
        <w:jc w:val="both"/>
        <w:rPr>
          <w:rFonts w:asciiTheme="minorHAnsi" w:hAnsiTheme="minorHAnsi"/>
          <w:sz w:val="20"/>
          <w:szCs w:val="20"/>
        </w:rPr>
      </w:pPr>
      <w:bookmarkStart w:id="7" w:name="_GoBack"/>
      <w:bookmarkEnd w:id="7"/>
    </w:p>
    <w:sectPr w:rsidR="008665C2" w:rsidSect="005121D8">
      <w:headerReference w:type="default" r:id="rId27"/>
      <w:footerReference w:type="default" r:id="rId28"/>
      <w:pgSz w:w="11906" w:h="16838" w:code="9"/>
      <w:pgMar w:top="1276" w:right="1558"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4F03" w:rsidRDefault="00C14F03" w:rsidP="00683939">
      <w:r>
        <w:separator/>
      </w:r>
    </w:p>
  </w:endnote>
  <w:endnote w:type="continuationSeparator" w:id="1">
    <w:p w:rsidR="00C14F03" w:rsidRDefault="00C14F03" w:rsidP="006839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8F" w:rsidRPr="00683939" w:rsidRDefault="00CE328F" w:rsidP="0046517D">
    <w:pPr>
      <w:pStyle w:val="llb"/>
      <w:tabs>
        <w:tab w:val="clear" w:pos="9072"/>
      </w:tabs>
      <w:rPr>
        <w:sz w:val="14"/>
        <w:szCs w:val="14"/>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4F03" w:rsidRDefault="00C14F03" w:rsidP="00683939">
      <w:r>
        <w:separator/>
      </w:r>
    </w:p>
  </w:footnote>
  <w:footnote w:type="continuationSeparator" w:id="1">
    <w:p w:rsidR="00C14F03" w:rsidRDefault="00C14F03" w:rsidP="006839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8F" w:rsidRDefault="00CE328F">
    <w:pPr>
      <w:pStyle w:val="lfej"/>
    </w:pPr>
    <w:r>
      <w:rPr>
        <w:noProof/>
        <w:lang w:eastAsia="hu-HU"/>
      </w:rPr>
      <w:pict>
        <v:shapetype id="_x0000_t202" coordsize="21600,21600" o:spt="202" path="m,l,21600r21600,l21600,xe">
          <v:stroke joinstyle="miter"/>
          <v:path gradientshapeok="t" o:connecttype="rect"/>
        </v:shapetype>
        <v:shape id="Szövegdoboz 220" o:spid="_x0000_s4098" type="#_x0000_t202" style="position:absolute;margin-left:0;margin-top:0;width:468pt;height:13.7pt;z-index:25166028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" o:allowincell="f" filled="f" stroked="f">
          <v:textbox style="mso-fit-shape-to-text:t" inset=",0,,0">
            <w:txbxContent>
              <w:p w:rsidR="00CE328F" w:rsidRDefault="00CE328F">
                <w:pPr>
                  <w:jc w:val="right"/>
                </w:pPr>
                <w:r>
                  <w:t>Beszámoló 2020/2021</w:t>
                </w:r>
              </w:p>
            </w:txbxContent>
          </v:textbox>
          <w10:wrap anchorx="margin" anchory="margin"/>
        </v:shape>
      </w:pict>
    </w:r>
    <w:r>
      <w:rPr>
        <w:noProof/>
        <w:lang w:eastAsia="hu-HU"/>
      </w:rPr>
      <w:pict>
        <v:shape id="Szövegdoboz 221" o:spid="_x0000_s4097" type="#_x0000_t202" style="position:absolute;margin-left:116pt;margin-top:0;width:71.8pt;height:13.45pt;z-index:251659264;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" o:allowincell="f" fillcolor="#fabf8f [1945]" stroked="f">
          <v:textbox style="mso-fit-shape-to-text:t" inset=",0,,0">
            <w:txbxContent>
              <w:p w:rsidR="00CE328F" w:rsidRDefault="00CE328F">
                <w:pPr>
                  <w:rPr>
                    <w:color w:val="FFFFFF" w:themeColor="background1"/>
                  </w:rPr>
                </w:pPr>
                <w:r w:rsidRPr="009948C9">
                  <w:fldChar w:fldCharType="begin"/>
                </w:r>
                <w:r>
                  <w:instrText>PAGE   \* MERGEFORMAT</w:instrText>
                </w:r>
                <w:r w:rsidRPr="009948C9">
                  <w:fldChar w:fldCharType="separate"/>
                </w:r>
                <w:r w:rsidR="009C2EB2" w:rsidRPr="009C2EB2">
                  <w:rPr>
                    <w:noProof/>
                    <w:color w:val="FFFFFF" w:themeColor="background1"/>
                  </w:rPr>
                  <w:t>4</w:t>
                </w:r>
                <w:r>
                  <w:rPr>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07220BC"/>
    <w:lvl w:ilvl="0">
      <w:numFmt w:val="bullet"/>
      <w:lvlText w:val="*"/>
      <w:lvlJc w:val="left"/>
    </w:lvl>
  </w:abstractNum>
  <w:abstractNum w:abstractNumId="1">
    <w:nsid w:val="003F10A8"/>
    <w:multiLevelType w:val="hybridMultilevel"/>
    <w:tmpl w:val="2A72C4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2313731"/>
    <w:multiLevelType w:val="hybridMultilevel"/>
    <w:tmpl w:val="D4E4CCDC"/>
    <w:lvl w:ilvl="0" w:tplc="2BBC49DC">
      <w:start w:val="1"/>
      <w:numFmt w:val="decimal"/>
      <w:lvlText w:val="%1."/>
      <w:lvlJc w:val="left"/>
      <w:pPr>
        <w:ind w:left="1068" w:hanging="360"/>
      </w:pPr>
      <w:rPr>
        <w:rFonts w:asciiTheme="minorHAnsi" w:hAnsiTheme="minorHAnsi" w:hint="default"/>
      </w:rPr>
    </w:lvl>
    <w:lvl w:ilvl="1" w:tplc="040E0019">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
    <w:nsid w:val="08DA33D4"/>
    <w:multiLevelType w:val="hybridMultilevel"/>
    <w:tmpl w:val="FB9883F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nsid w:val="096D40BC"/>
    <w:multiLevelType w:val="hybridMultilevel"/>
    <w:tmpl w:val="89306B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0A1F6F20"/>
    <w:multiLevelType w:val="hybridMultilevel"/>
    <w:tmpl w:val="D6E80D6E"/>
    <w:lvl w:ilvl="0" w:tplc="040E0001">
      <w:start w:val="1"/>
      <w:numFmt w:val="bullet"/>
      <w:lvlText w:val=""/>
      <w:lvlJc w:val="left"/>
      <w:pPr>
        <w:tabs>
          <w:tab w:val="num" w:pos="1428"/>
        </w:tabs>
        <w:ind w:left="1428" w:hanging="36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6">
    <w:nsid w:val="0D1227FA"/>
    <w:multiLevelType w:val="multilevel"/>
    <w:tmpl w:val="D8387E44"/>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0DEB1803"/>
    <w:multiLevelType w:val="hybridMultilevel"/>
    <w:tmpl w:val="DF10116E"/>
    <w:lvl w:ilvl="0" w:tplc="965A9FB2">
      <w:start w:val="1"/>
      <w:numFmt w:val="bullet"/>
      <w:pStyle w:val="Cmsor4"/>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4042491"/>
    <w:multiLevelType w:val="hybridMultilevel"/>
    <w:tmpl w:val="170A36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4675CBC"/>
    <w:multiLevelType w:val="hybridMultilevel"/>
    <w:tmpl w:val="2D906562"/>
    <w:lvl w:ilvl="0" w:tplc="8DF2DF76">
      <w:start w:val="1"/>
      <w:numFmt w:val="decimal"/>
      <w:lvlText w:val="%1."/>
      <w:lvlJc w:val="left"/>
      <w:pPr>
        <w:ind w:left="1070" w:hanging="71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0">
    <w:nsid w:val="1A5D2522"/>
    <w:multiLevelType w:val="hybridMultilevel"/>
    <w:tmpl w:val="A794477E"/>
    <w:lvl w:ilvl="0" w:tplc="040E000B">
      <w:start w:val="1"/>
      <w:numFmt w:val="bullet"/>
      <w:lvlText w:val=""/>
      <w:lvlJc w:val="left"/>
      <w:pPr>
        <w:ind w:left="1425" w:hanging="360"/>
      </w:pPr>
      <w:rPr>
        <w:rFonts w:ascii="Wingdings" w:hAnsi="Wingdings" w:hint="default"/>
      </w:rPr>
    </w:lvl>
    <w:lvl w:ilvl="1" w:tplc="040E0003">
      <w:start w:val="1"/>
      <w:numFmt w:val="bullet"/>
      <w:lvlText w:val="o"/>
      <w:lvlJc w:val="left"/>
      <w:pPr>
        <w:ind w:left="2145" w:hanging="360"/>
      </w:pPr>
      <w:rPr>
        <w:rFonts w:ascii="Courier New" w:hAnsi="Courier New" w:cs="Courier New" w:hint="default"/>
      </w:rPr>
    </w:lvl>
    <w:lvl w:ilvl="2" w:tplc="040E0005">
      <w:start w:val="1"/>
      <w:numFmt w:val="bullet"/>
      <w:lvlText w:val=""/>
      <w:lvlJc w:val="left"/>
      <w:pPr>
        <w:ind w:left="2865" w:hanging="360"/>
      </w:pPr>
      <w:rPr>
        <w:rFonts w:ascii="Wingdings" w:hAnsi="Wingdings" w:hint="default"/>
      </w:rPr>
    </w:lvl>
    <w:lvl w:ilvl="3" w:tplc="040E0001">
      <w:start w:val="1"/>
      <w:numFmt w:val="bullet"/>
      <w:lvlText w:val=""/>
      <w:lvlJc w:val="left"/>
      <w:pPr>
        <w:ind w:left="3585" w:hanging="360"/>
      </w:pPr>
      <w:rPr>
        <w:rFonts w:ascii="Symbol" w:hAnsi="Symbol" w:hint="default"/>
      </w:rPr>
    </w:lvl>
    <w:lvl w:ilvl="4" w:tplc="040E0003">
      <w:start w:val="1"/>
      <w:numFmt w:val="bullet"/>
      <w:lvlText w:val="o"/>
      <w:lvlJc w:val="left"/>
      <w:pPr>
        <w:ind w:left="4305" w:hanging="360"/>
      </w:pPr>
      <w:rPr>
        <w:rFonts w:ascii="Courier New" w:hAnsi="Courier New" w:cs="Courier New" w:hint="default"/>
      </w:rPr>
    </w:lvl>
    <w:lvl w:ilvl="5" w:tplc="040E0005">
      <w:start w:val="1"/>
      <w:numFmt w:val="bullet"/>
      <w:lvlText w:val=""/>
      <w:lvlJc w:val="left"/>
      <w:pPr>
        <w:ind w:left="5025" w:hanging="360"/>
      </w:pPr>
      <w:rPr>
        <w:rFonts w:ascii="Wingdings" w:hAnsi="Wingdings" w:hint="default"/>
      </w:rPr>
    </w:lvl>
    <w:lvl w:ilvl="6" w:tplc="040E0001">
      <w:start w:val="1"/>
      <w:numFmt w:val="bullet"/>
      <w:lvlText w:val=""/>
      <w:lvlJc w:val="left"/>
      <w:pPr>
        <w:ind w:left="5745" w:hanging="360"/>
      </w:pPr>
      <w:rPr>
        <w:rFonts w:ascii="Symbol" w:hAnsi="Symbol" w:hint="default"/>
      </w:rPr>
    </w:lvl>
    <w:lvl w:ilvl="7" w:tplc="040E0003">
      <w:start w:val="1"/>
      <w:numFmt w:val="bullet"/>
      <w:lvlText w:val="o"/>
      <w:lvlJc w:val="left"/>
      <w:pPr>
        <w:ind w:left="6465" w:hanging="360"/>
      </w:pPr>
      <w:rPr>
        <w:rFonts w:ascii="Courier New" w:hAnsi="Courier New" w:cs="Courier New" w:hint="default"/>
      </w:rPr>
    </w:lvl>
    <w:lvl w:ilvl="8" w:tplc="040E0005">
      <w:start w:val="1"/>
      <w:numFmt w:val="bullet"/>
      <w:lvlText w:val=""/>
      <w:lvlJc w:val="left"/>
      <w:pPr>
        <w:ind w:left="7185" w:hanging="360"/>
      </w:pPr>
      <w:rPr>
        <w:rFonts w:ascii="Wingdings" w:hAnsi="Wingdings" w:hint="default"/>
      </w:rPr>
    </w:lvl>
  </w:abstractNum>
  <w:abstractNum w:abstractNumId="11">
    <w:nsid w:val="1C1B636D"/>
    <w:multiLevelType w:val="hybridMultilevel"/>
    <w:tmpl w:val="27F898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1E50180B"/>
    <w:multiLevelType w:val="hybridMultilevel"/>
    <w:tmpl w:val="1FDEFB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21003E6B"/>
    <w:multiLevelType w:val="hybridMultilevel"/>
    <w:tmpl w:val="9B429B0A"/>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47EEE408">
      <w:start w:val="2020"/>
      <w:numFmt w:val="bullet"/>
      <w:lvlText w:val="-"/>
      <w:lvlJc w:val="left"/>
      <w:pPr>
        <w:ind w:left="2160" w:hanging="360"/>
      </w:pPr>
      <w:rPr>
        <w:rFonts w:ascii="Calibri" w:eastAsia="Calibri" w:hAnsi="Calibri" w:cs="Calibri"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47C5B67"/>
    <w:multiLevelType w:val="hybridMultilevel"/>
    <w:tmpl w:val="7B6C532E"/>
    <w:lvl w:ilvl="0" w:tplc="040E0001">
      <w:start w:val="1"/>
      <w:numFmt w:val="bullet"/>
      <w:lvlText w:val=""/>
      <w:lvlJc w:val="left"/>
      <w:pPr>
        <w:tabs>
          <w:tab w:val="num" w:pos="1428"/>
        </w:tabs>
        <w:ind w:left="1428" w:hanging="36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5">
    <w:nsid w:val="26D15FDD"/>
    <w:multiLevelType w:val="hybridMultilevel"/>
    <w:tmpl w:val="CCCC5FD6"/>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16">
    <w:nsid w:val="2EDC7408"/>
    <w:multiLevelType w:val="hybridMultilevel"/>
    <w:tmpl w:val="559486BE"/>
    <w:lvl w:ilvl="0" w:tplc="B08EA4BC">
      <w:start w:val="3"/>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2F0A55D8"/>
    <w:multiLevelType w:val="hybridMultilevel"/>
    <w:tmpl w:val="F098A5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30296371"/>
    <w:multiLevelType w:val="hybridMultilevel"/>
    <w:tmpl w:val="D79C1728"/>
    <w:lvl w:ilvl="0" w:tplc="24A88BE8">
      <w:start w:val="8"/>
      <w:numFmt w:val="decimal"/>
      <w:lvlText w:val="%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9">
    <w:nsid w:val="324945A9"/>
    <w:multiLevelType w:val="multilevel"/>
    <w:tmpl w:val="8D1AA82C"/>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start w:val="2"/>
      <w:numFmt w:val="upperRoman"/>
      <w:lvlText w:val="%3."/>
      <w:lvlJc w:val="left"/>
      <w:pPr>
        <w:tabs>
          <w:tab w:val="num" w:pos="2520"/>
        </w:tabs>
        <w:ind w:left="2520" w:hanging="72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723270"/>
    <w:multiLevelType w:val="hybridMultilevel"/>
    <w:tmpl w:val="58448684"/>
    <w:lvl w:ilvl="0" w:tplc="D2FA4610">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1">
    <w:nsid w:val="35873113"/>
    <w:multiLevelType w:val="hybridMultilevel"/>
    <w:tmpl w:val="E874339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2">
    <w:nsid w:val="3B462196"/>
    <w:multiLevelType w:val="hybridMultilevel"/>
    <w:tmpl w:val="164CC4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3BA602A7"/>
    <w:multiLevelType w:val="hybridMultilevel"/>
    <w:tmpl w:val="3EE2BE4C"/>
    <w:lvl w:ilvl="0" w:tplc="154094CE">
      <w:start w:val="1"/>
      <w:numFmt w:val="upperRoman"/>
      <w:lvlText w:val="%1."/>
      <w:lvlJc w:val="left"/>
      <w:pPr>
        <w:ind w:left="1080" w:hanging="72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3D163886"/>
    <w:multiLevelType w:val="hybridMultilevel"/>
    <w:tmpl w:val="6DCED45E"/>
    <w:lvl w:ilvl="0" w:tplc="4FB66A2C">
      <w:start w:val="1"/>
      <w:numFmt w:val="decimal"/>
      <w:pStyle w:val="Cmsor1"/>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469574EE"/>
    <w:multiLevelType w:val="hybridMultilevel"/>
    <w:tmpl w:val="222C3DA0"/>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26">
    <w:nsid w:val="46D04D37"/>
    <w:multiLevelType w:val="hybridMultilevel"/>
    <w:tmpl w:val="645466E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48E0101B"/>
    <w:multiLevelType w:val="hybridMultilevel"/>
    <w:tmpl w:val="A192C920"/>
    <w:lvl w:ilvl="0" w:tplc="875670E0">
      <w:start w:val="1"/>
      <w:numFmt w:val="decimal"/>
      <w:lvlText w:val="%1."/>
      <w:lvlJc w:val="left"/>
      <w:pPr>
        <w:ind w:left="390" w:hanging="360"/>
      </w:pPr>
      <w:rPr>
        <w:rFonts w:hint="default"/>
      </w:rPr>
    </w:lvl>
    <w:lvl w:ilvl="1" w:tplc="040E0019" w:tentative="1">
      <w:start w:val="1"/>
      <w:numFmt w:val="lowerLetter"/>
      <w:lvlText w:val="%2."/>
      <w:lvlJc w:val="left"/>
      <w:pPr>
        <w:ind w:left="1110" w:hanging="360"/>
      </w:pPr>
    </w:lvl>
    <w:lvl w:ilvl="2" w:tplc="040E001B" w:tentative="1">
      <w:start w:val="1"/>
      <w:numFmt w:val="lowerRoman"/>
      <w:lvlText w:val="%3."/>
      <w:lvlJc w:val="right"/>
      <w:pPr>
        <w:ind w:left="1830" w:hanging="180"/>
      </w:pPr>
    </w:lvl>
    <w:lvl w:ilvl="3" w:tplc="040E000F" w:tentative="1">
      <w:start w:val="1"/>
      <w:numFmt w:val="decimal"/>
      <w:lvlText w:val="%4."/>
      <w:lvlJc w:val="left"/>
      <w:pPr>
        <w:ind w:left="2550" w:hanging="360"/>
      </w:pPr>
    </w:lvl>
    <w:lvl w:ilvl="4" w:tplc="040E0019" w:tentative="1">
      <w:start w:val="1"/>
      <w:numFmt w:val="lowerLetter"/>
      <w:lvlText w:val="%5."/>
      <w:lvlJc w:val="left"/>
      <w:pPr>
        <w:ind w:left="3270" w:hanging="360"/>
      </w:pPr>
    </w:lvl>
    <w:lvl w:ilvl="5" w:tplc="040E001B" w:tentative="1">
      <w:start w:val="1"/>
      <w:numFmt w:val="lowerRoman"/>
      <w:lvlText w:val="%6."/>
      <w:lvlJc w:val="right"/>
      <w:pPr>
        <w:ind w:left="3990" w:hanging="180"/>
      </w:pPr>
    </w:lvl>
    <w:lvl w:ilvl="6" w:tplc="040E000F" w:tentative="1">
      <w:start w:val="1"/>
      <w:numFmt w:val="decimal"/>
      <w:lvlText w:val="%7."/>
      <w:lvlJc w:val="left"/>
      <w:pPr>
        <w:ind w:left="4710" w:hanging="360"/>
      </w:pPr>
    </w:lvl>
    <w:lvl w:ilvl="7" w:tplc="040E0019" w:tentative="1">
      <w:start w:val="1"/>
      <w:numFmt w:val="lowerLetter"/>
      <w:lvlText w:val="%8."/>
      <w:lvlJc w:val="left"/>
      <w:pPr>
        <w:ind w:left="5430" w:hanging="360"/>
      </w:pPr>
    </w:lvl>
    <w:lvl w:ilvl="8" w:tplc="040E001B" w:tentative="1">
      <w:start w:val="1"/>
      <w:numFmt w:val="lowerRoman"/>
      <w:lvlText w:val="%9."/>
      <w:lvlJc w:val="right"/>
      <w:pPr>
        <w:ind w:left="6150" w:hanging="180"/>
      </w:pPr>
    </w:lvl>
  </w:abstractNum>
  <w:abstractNum w:abstractNumId="28">
    <w:nsid w:val="49EE7EA6"/>
    <w:multiLevelType w:val="hybridMultilevel"/>
    <w:tmpl w:val="F334CC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5B673BE7"/>
    <w:multiLevelType w:val="hybridMultilevel"/>
    <w:tmpl w:val="5AD62E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5DEE3B16"/>
    <w:multiLevelType w:val="hybridMultilevel"/>
    <w:tmpl w:val="BEE84EBA"/>
    <w:lvl w:ilvl="0" w:tplc="040E0001">
      <w:start w:val="1"/>
      <w:numFmt w:val="bullet"/>
      <w:lvlText w:val=""/>
      <w:lvlJc w:val="left"/>
      <w:pPr>
        <w:ind w:left="750" w:hanging="360"/>
      </w:pPr>
      <w:rPr>
        <w:rFonts w:ascii="Symbol" w:hAnsi="Symbol"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31">
    <w:nsid w:val="5DF005A2"/>
    <w:multiLevelType w:val="multilevel"/>
    <w:tmpl w:val="59488DE4"/>
    <w:lvl w:ilvl="0">
      <w:start w:val="1"/>
      <w:numFmt w:val="decimal"/>
      <w:lvlText w:val="%1"/>
      <w:lvlJc w:val="left"/>
      <w:pPr>
        <w:ind w:left="1776" w:hanging="360"/>
      </w:pPr>
      <w:rPr>
        <w:rFonts w:hint="default"/>
      </w:rPr>
    </w:lvl>
    <w:lvl w:ilvl="1">
      <w:start w:val="3"/>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32">
    <w:nsid w:val="653C7154"/>
    <w:multiLevelType w:val="hybridMultilevel"/>
    <w:tmpl w:val="E10897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65774BDA"/>
    <w:multiLevelType w:val="hybridMultilevel"/>
    <w:tmpl w:val="7D8860A2"/>
    <w:lvl w:ilvl="0" w:tplc="FB4C42F2">
      <w:start w:val="1"/>
      <w:numFmt w:val="decimal"/>
      <w:pStyle w:val="Cmsor3"/>
      <w:lvlText w:val="%1.1.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69FC2580"/>
    <w:multiLevelType w:val="hybridMultilevel"/>
    <w:tmpl w:val="2B8ABDA6"/>
    <w:lvl w:ilvl="0" w:tplc="040E000F">
      <w:start w:val="1"/>
      <w:numFmt w:val="decimal"/>
      <w:lvlText w:val="%1."/>
      <w:lvlJc w:val="left"/>
      <w:pPr>
        <w:tabs>
          <w:tab w:val="num" w:pos="720"/>
        </w:tabs>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6C1C4C52"/>
    <w:multiLevelType w:val="hybridMultilevel"/>
    <w:tmpl w:val="6DCA75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70A41695"/>
    <w:multiLevelType w:val="hybridMultilevel"/>
    <w:tmpl w:val="48FC5CB2"/>
    <w:lvl w:ilvl="0" w:tplc="040E000B">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hint="default"/>
      </w:rPr>
    </w:lvl>
  </w:abstractNum>
  <w:abstractNum w:abstractNumId="37">
    <w:nsid w:val="74192FC1"/>
    <w:multiLevelType w:val="hybridMultilevel"/>
    <w:tmpl w:val="397A6A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74AD586F"/>
    <w:multiLevelType w:val="hybridMultilevel"/>
    <w:tmpl w:val="37B6CE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77693BD1"/>
    <w:multiLevelType w:val="hybridMultilevel"/>
    <w:tmpl w:val="77A80EA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0">
    <w:nsid w:val="78261AA2"/>
    <w:multiLevelType w:val="hybridMultilevel"/>
    <w:tmpl w:val="BA12C1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78400AA4"/>
    <w:multiLevelType w:val="hybridMultilevel"/>
    <w:tmpl w:val="AB6E2892"/>
    <w:lvl w:ilvl="0" w:tplc="0F9892FA">
      <w:start w:val="1"/>
      <w:numFmt w:val="decimal"/>
      <w:pStyle w:val="Cmsor2"/>
      <w:lvlText w:val="%1.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nsid w:val="793F3186"/>
    <w:multiLevelType w:val="multilevel"/>
    <w:tmpl w:val="E68E8C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41"/>
  </w:num>
  <w:num w:numId="3">
    <w:abstractNumId w:val="33"/>
  </w:num>
  <w:num w:numId="4">
    <w:abstractNumId w:val="7"/>
  </w:num>
  <w:num w:numId="5">
    <w:abstractNumId w:val="13"/>
  </w:num>
  <w:num w:numId="6">
    <w:abstractNumId w:val="2"/>
  </w:num>
  <w:num w:numId="7">
    <w:abstractNumId w:val="19"/>
  </w:num>
  <w:num w:numId="8">
    <w:abstractNumId w:val="42"/>
  </w:num>
  <w:num w:numId="9">
    <w:abstractNumId w:val="5"/>
  </w:num>
  <w:num w:numId="10">
    <w:abstractNumId w:val="14"/>
  </w:num>
  <w:num w:numId="11">
    <w:abstractNumId w:val="23"/>
  </w:num>
  <w:num w:numId="12">
    <w:abstractNumId w:val="34"/>
  </w:num>
  <w:num w:numId="13">
    <w:abstractNumId w:val="21"/>
  </w:num>
  <w:num w:numId="14">
    <w:abstractNumId w:val="3"/>
  </w:num>
  <w:num w:numId="15">
    <w:abstractNumId w:val="30"/>
  </w:num>
  <w:num w:numId="16">
    <w:abstractNumId w:val="38"/>
  </w:num>
  <w:num w:numId="17">
    <w:abstractNumId w:val="0"/>
    <w:lvlOverride w:ilvl="0">
      <w:lvl w:ilvl="0">
        <w:numFmt w:val="bullet"/>
        <w:lvlText w:val=""/>
        <w:legacy w:legacy="1" w:legacySpace="0" w:legacyIndent="0"/>
        <w:lvlJc w:val="left"/>
        <w:rPr>
          <w:rFonts w:ascii="Symbol" w:hAnsi="Symbol" w:hint="default"/>
        </w:rPr>
      </w:lvl>
    </w:lvlOverride>
  </w:num>
  <w:num w:numId="18">
    <w:abstractNumId w:val="17"/>
  </w:num>
  <w:num w:numId="19">
    <w:abstractNumId w:val="27"/>
  </w:num>
  <w:num w:numId="20">
    <w:abstractNumId w:val="1"/>
  </w:num>
  <w:num w:numId="21">
    <w:abstractNumId w:val="4"/>
  </w:num>
  <w:num w:numId="22">
    <w:abstractNumId w:val="31"/>
  </w:num>
  <w:num w:numId="23">
    <w:abstractNumId w:val="18"/>
  </w:num>
  <w:num w:numId="24">
    <w:abstractNumId w:val="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39"/>
  </w:num>
  <w:num w:numId="28">
    <w:abstractNumId w:val="36"/>
  </w:num>
  <w:num w:numId="29">
    <w:abstractNumId w:val="25"/>
  </w:num>
  <w:num w:numId="30">
    <w:abstractNumId w:val="15"/>
  </w:num>
  <w:num w:numId="31">
    <w:abstractNumId w:val="11"/>
  </w:num>
  <w:num w:numId="32">
    <w:abstractNumId w:val="20"/>
  </w:num>
  <w:num w:numId="33">
    <w:abstractNumId w:val="32"/>
  </w:num>
  <w:num w:numId="34">
    <w:abstractNumId w:val="28"/>
  </w:num>
  <w:num w:numId="35">
    <w:abstractNumId w:val="35"/>
  </w:num>
  <w:num w:numId="36">
    <w:abstractNumId w:val="40"/>
  </w:num>
  <w:num w:numId="37">
    <w:abstractNumId w:val="8"/>
  </w:num>
  <w:num w:numId="38">
    <w:abstractNumId w:val="12"/>
  </w:num>
  <w:num w:numId="39">
    <w:abstractNumId w:val="16"/>
  </w:num>
  <w:num w:numId="40">
    <w:abstractNumId w:val="29"/>
  </w:num>
  <w:num w:numId="41">
    <w:abstractNumId w:val="37"/>
  </w:num>
  <w:num w:numId="42">
    <w:abstractNumId w:val="22"/>
  </w:num>
  <w:num w:numId="43">
    <w:abstractNumId w:val="2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683939"/>
    <w:rsid w:val="000036E7"/>
    <w:rsid w:val="00003956"/>
    <w:rsid w:val="00007754"/>
    <w:rsid w:val="00011799"/>
    <w:rsid w:val="00011F35"/>
    <w:rsid w:val="000128C1"/>
    <w:rsid w:val="00013277"/>
    <w:rsid w:val="0002104A"/>
    <w:rsid w:val="00022D17"/>
    <w:rsid w:val="00023364"/>
    <w:rsid w:val="00024862"/>
    <w:rsid w:val="00024EF1"/>
    <w:rsid w:val="00033E87"/>
    <w:rsid w:val="000376D1"/>
    <w:rsid w:val="00041CD9"/>
    <w:rsid w:val="000452A1"/>
    <w:rsid w:val="000502FB"/>
    <w:rsid w:val="00055806"/>
    <w:rsid w:val="000572DD"/>
    <w:rsid w:val="0006018B"/>
    <w:rsid w:val="0006106D"/>
    <w:rsid w:val="000621B9"/>
    <w:rsid w:val="000630C2"/>
    <w:rsid w:val="000654E0"/>
    <w:rsid w:val="00066A6A"/>
    <w:rsid w:val="00070B9A"/>
    <w:rsid w:val="0007112A"/>
    <w:rsid w:val="000711D3"/>
    <w:rsid w:val="00074B7B"/>
    <w:rsid w:val="00075093"/>
    <w:rsid w:val="00076F12"/>
    <w:rsid w:val="00077715"/>
    <w:rsid w:val="00077DFB"/>
    <w:rsid w:val="000823B6"/>
    <w:rsid w:val="000833B3"/>
    <w:rsid w:val="000876ED"/>
    <w:rsid w:val="00090946"/>
    <w:rsid w:val="0009098C"/>
    <w:rsid w:val="0009116A"/>
    <w:rsid w:val="00091442"/>
    <w:rsid w:val="000B1E92"/>
    <w:rsid w:val="000B5DB1"/>
    <w:rsid w:val="000B6B4B"/>
    <w:rsid w:val="000C2ECE"/>
    <w:rsid w:val="000C6E79"/>
    <w:rsid w:val="000C7CB5"/>
    <w:rsid w:val="000D0C2E"/>
    <w:rsid w:val="000D3362"/>
    <w:rsid w:val="000D5158"/>
    <w:rsid w:val="000D667D"/>
    <w:rsid w:val="000D7995"/>
    <w:rsid w:val="000E307B"/>
    <w:rsid w:val="000E39C0"/>
    <w:rsid w:val="000E5AE2"/>
    <w:rsid w:val="000F47E7"/>
    <w:rsid w:val="000F6CE2"/>
    <w:rsid w:val="00100472"/>
    <w:rsid w:val="00100D19"/>
    <w:rsid w:val="001115D0"/>
    <w:rsid w:val="00113F53"/>
    <w:rsid w:val="00116535"/>
    <w:rsid w:val="00124A6C"/>
    <w:rsid w:val="00133D48"/>
    <w:rsid w:val="00136F48"/>
    <w:rsid w:val="00140EA6"/>
    <w:rsid w:val="00141A7D"/>
    <w:rsid w:val="00145203"/>
    <w:rsid w:val="001462E8"/>
    <w:rsid w:val="00146F29"/>
    <w:rsid w:val="0015011B"/>
    <w:rsid w:val="0015095C"/>
    <w:rsid w:val="0015118E"/>
    <w:rsid w:val="00151EE9"/>
    <w:rsid w:val="001547E3"/>
    <w:rsid w:val="00157497"/>
    <w:rsid w:val="00160A38"/>
    <w:rsid w:val="0016161D"/>
    <w:rsid w:val="00162929"/>
    <w:rsid w:val="0016499D"/>
    <w:rsid w:val="001672B2"/>
    <w:rsid w:val="00173333"/>
    <w:rsid w:val="00173347"/>
    <w:rsid w:val="00173DF4"/>
    <w:rsid w:val="001828A5"/>
    <w:rsid w:val="00183625"/>
    <w:rsid w:val="001901E0"/>
    <w:rsid w:val="00190CDB"/>
    <w:rsid w:val="00190CFD"/>
    <w:rsid w:val="00191129"/>
    <w:rsid w:val="00195487"/>
    <w:rsid w:val="0019730A"/>
    <w:rsid w:val="001A354F"/>
    <w:rsid w:val="001A3C18"/>
    <w:rsid w:val="001B436A"/>
    <w:rsid w:val="001B4669"/>
    <w:rsid w:val="001B5388"/>
    <w:rsid w:val="001B56D0"/>
    <w:rsid w:val="001C335B"/>
    <w:rsid w:val="001C47F1"/>
    <w:rsid w:val="001D3E01"/>
    <w:rsid w:val="001D3E0F"/>
    <w:rsid w:val="001D4579"/>
    <w:rsid w:val="001E36F8"/>
    <w:rsid w:val="001E4555"/>
    <w:rsid w:val="001E5798"/>
    <w:rsid w:val="001E751C"/>
    <w:rsid w:val="001F0E60"/>
    <w:rsid w:val="001F1276"/>
    <w:rsid w:val="00200F8C"/>
    <w:rsid w:val="00201291"/>
    <w:rsid w:val="00202B24"/>
    <w:rsid w:val="00203B0B"/>
    <w:rsid w:val="00204EB7"/>
    <w:rsid w:val="00214F67"/>
    <w:rsid w:val="002202E0"/>
    <w:rsid w:val="00223A13"/>
    <w:rsid w:val="00230043"/>
    <w:rsid w:val="002303EF"/>
    <w:rsid w:val="00240066"/>
    <w:rsid w:val="00240BCE"/>
    <w:rsid w:val="00242CAE"/>
    <w:rsid w:val="0024478F"/>
    <w:rsid w:val="00247505"/>
    <w:rsid w:val="0025056B"/>
    <w:rsid w:val="00253A6B"/>
    <w:rsid w:val="00253AEC"/>
    <w:rsid w:val="002558F3"/>
    <w:rsid w:val="00261BAE"/>
    <w:rsid w:val="00265529"/>
    <w:rsid w:val="00266144"/>
    <w:rsid w:val="00267196"/>
    <w:rsid w:val="00273D48"/>
    <w:rsid w:val="002813DB"/>
    <w:rsid w:val="00282562"/>
    <w:rsid w:val="00283443"/>
    <w:rsid w:val="002855B4"/>
    <w:rsid w:val="00287C4B"/>
    <w:rsid w:val="00290F05"/>
    <w:rsid w:val="00292497"/>
    <w:rsid w:val="00296269"/>
    <w:rsid w:val="002A1A17"/>
    <w:rsid w:val="002A1DB6"/>
    <w:rsid w:val="002A5528"/>
    <w:rsid w:val="002B1876"/>
    <w:rsid w:val="002B2598"/>
    <w:rsid w:val="002B56D2"/>
    <w:rsid w:val="002B5CF4"/>
    <w:rsid w:val="002C426D"/>
    <w:rsid w:val="002D06DB"/>
    <w:rsid w:val="002D07FA"/>
    <w:rsid w:val="002D08D9"/>
    <w:rsid w:val="002D0B0F"/>
    <w:rsid w:val="002D54EB"/>
    <w:rsid w:val="002D6150"/>
    <w:rsid w:val="002E0620"/>
    <w:rsid w:val="002E06E2"/>
    <w:rsid w:val="002E0A9D"/>
    <w:rsid w:val="002E1627"/>
    <w:rsid w:val="002E23C7"/>
    <w:rsid w:val="002E5EC7"/>
    <w:rsid w:val="002F14C6"/>
    <w:rsid w:val="002F25CA"/>
    <w:rsid w:val="002F6745"/>
    <w:rsid w:val="00302B83"/>
    <w:rsid w:val="00303C04"/>
    <w:rsid w:val="00311658"/>
    <w:rsid w:val="0031225E"/>
    <w:rsid w:val="003135F4"/>
    <w:rsid w:val="00315FE8"/>
    <w:rsid w:val="00316D25"/>
    <w:rsid w:val="003269C5"/>
    <w:rsid w:val="00335E81"/>
    <w:rsid w:val="00342E6B"/>
    <w:rsid w:val="00343DE8"/>
    <w:rsid w:val="00344085"/>
    <w:rsid w:val="00345959"/>
    <w:rsid w:val="00350455"/>
    <w:rsid w:val="003514FA"/>
    <w:rsid w:val="003603BC"/>
    <w:rsid w:val="003617A6"/>
    <w:rsid w:val="00362770"/>
    <w:rsid w:val="00365534"/>
    <w:rsid w:val="00371CF0"/>
    <w:rsid w:val="00371FE4"/>
    <w:rsid w:val="00376955"/>
    <w:rsid w:val="00377A11"/>
    <w:rsid w:val="00380719"/>
    <w:rsid w:val="00380722"/>
    <w:rsid w:val="00380CD3"/>
    <w:rsid w:val="00381F64"/>
    <w:rsid w:val="00387DF2"/>
    <w:rsid w:val="00387E7A"/>
    <w:rsid w:val="00390051"/>
    <w:rsid w:val="00391CD9"/>
    <w:rsid w:val="00391E59"/>
    <w:rsid w:val="003934B3"/>
    <w:rsid w:val="003B2EB9"/>
    <w:rsid w:val="003C2092"/>
    <w:rsid w:val="003C2B2F"/>
    <w:rsid w:val="003C40C1"/>
    <w:rsid w:val="003C4BB4"/>
    <w:rsid w:val="003C5AC0"/>
    <w:rsid w:val="003D3061"/>
    <w:rsid w:val="003D6677"/>
    <w:rsid w:val="003D72D1"/>
    <w:rsid w:val="003E111C"/>
    <w:rsid w:val="003E16F0"/>
    <w:rsid w:val="003E272F"/>
    <w:rsid w:val="003E620A"/>
    <w:rsid w:val="003E66B4"/>
    <w:rsid w:val="003F0F9B"/>
    <w:rsid w:val="003F36EE"/>
    <w:rsid w:val="003F4804"/>
    <w:rsid w:val="00401B68"/>
    <w:rsid w:val="00407609"/>
    <w:rsid w:val="00411989"/>
    <w:rsid w:val="00413214"/>
    <w:rsid w:val="004151F3"/>
    <w:rsid w:val="00416FBB"/>
    <w:rsid w:val="0042470E"/>
    <w:rsid w:val="00431C68"/>
    <w:rsid w:val="00433706"/>
    <w:rsid w:val="004348C9"/>
    <w:rsid w:val="00440277"/>
    <w:rsid w:val="00442923"/>
    <w:rsid w:val="0044662B"/>
    <w:rsid w:val="00447493"/>
    <w:rsid w:val="00452496"/>
    <w:rsid w:val="00452AF4"/>
    <w:rsid w:val="00453C07"/>
    <w:rsid w:val="00460683"/>
    <w:rsid w:val="004611E4"/>
    <w:rsid w:val="0046517D"/>
    <w:rsid w:val="00465A97"/>
    <w:rsid w:val="00471ED0"/>
    <w:rsid w:val="00473603"/>
    <w:rsid w:val="004841D5"/>
    <w:rsid w:val="00485B92"/>
    <w:rsid w:val="00486C95"/>
    <w:rsid w:val="0049622D"/>
    <w:rsid w:val="004962B4"/>
    <w:rsid w:val="00496DEC"/>
    <w:rsid w:val="004A0297"/>
    <w:rsid w:val="004B0AF1"/>
    <w:rsid w:val="004B1288"/>
    <w:rsid w:val="004B65DF"/>
    <w:rsid w:val="004B7D71"/>
    <w:rsid w:val="004C6AED"/>
    <w:rsid w:val="004D176E"/>
    <w:rsid w:val="004D4840"/>
    <w:rsid w:val="004D5B2E"/>
    <w:rsid w:val="004E43F3"/>
    <w:rsid w:val="004E5A14"/>
    <w:rsid w:val="004E7C31"/>
    <w:rsid w:val="004F101B"/>
    <w:rsid w:val="004F2F5C"/>
    <w:rsid w:val="004F3AFB"/>
    <w:rsid w:val="004F5E5A"/>
    <w:rsid w:val="004F71CE"/>
    <w:rsid w:val="0050708F"/>
    <w:rsid w:val="00511389"/>
    <w:rsid w:val="005121D8"/>
    <w:rsid w:val="00512D99"/>
    <w:rsid w:val="00517E45"/>
    <w:rsid w:val="005251FD"/>
    <w:rsid w:val="00525236"/>
    <w:rsid w:val="00527A87"/>
    <w:rsid w:val="00531F1D"/>
    <w:rsid w:val="00535CDD"/>
    <w:rsid w:val="00536628"/>
    <w:rsid w:val="00540159"/>
    <w:rsid w:val="00544A46"/>
    <w:rsid w:val="00544F1D"/>
    <w:rsid w:val="00545456"/>
    <w:rsid w:val="005460EF"/>
    <w:rsid w:val="00556C06"/>
    <w:rsid w:val="0055721D"/>
    <w:rsid w:val="0055770A"/>
    <w:rsid w:val="00557E6B"/>
    <w:rsid w:val="00562528"/>
    <w:rsid w:val="00567D53"/>
    <w:rsid w:val="0057013A"/>
    <w:rsid w:val="00583944"/>
    <w:rsid w:val="00586BB1"/>
    <w:rsid w:val="00590583"/>
    <w:rsid w:val="0059117E"/>
    <w:rsid w:val="00591689"/>
    <w:rsid w:val="0059425C"/>
    <w:rsid w:val="00597374"/>
    <w:rsid w:val="005A1D6E"/>
    <w:rsid w:val="005A3072"/>
    <w:rsid w:val="005B162F"/>
    <w:rsid w:val="005B329A"/>
    <w:rsid w:val="005B4D51"/>
    <w:rsid w:val="005B6E34"/>
    <w:rsid w:val="005C4778"/>
    <w:rsid w:val="005C5801"/>
    <w:rsid w:val="005D1E8E"/>
    <w:rsid w:val="005D67F3"/>
    <w:rsid w:val="005D797A"/>
    <w:rsid w:val="005E4E7F"/>
    <w:rsid w:val="005F1332"/>
    <w:rsid w:val="005F503D"/>
    <w:rsid w:val="005F55D0"/>
    <w:rsid w:val="005F6E88"/>
    <w:rsid w:val="00600126"/>
    <w:rsid w:val="00601409"/>
    <w:rsid w:val="00605A62"/>
    <w:rsid w:val="006065EC"/>
    <w:rsid w:val="00607D29"/>
    <w:rsid w:val="00616280"/>
    <w:rsid w:val="00617A4E"/>
    <w:rsid w:val="00620D87"/>
    <w:rsid w:val="00621F3A"/>
    <w:rsid w:val="006229CE"/>
    <w:rsid w:val="00624EEF"/>
    <w:rsid w:val="006258C2"/>
    <w:rsid w:val="0062591B"/>
    <w:rsid w:val="0062635C"/>
    <w:rsid w:val="0062692E"/>
    <w:rsid w:val="00626E0F"/>
    <w:rsid w:val="00632E8B"/>
    <w:rsid w:val="00634A7F"/>
    <w:rsid w:val="006367C9"/>
    <w:rsid w:val="00636CAD"/>
    <w:rsid w:val="00637494"/>
    <w:rsid w:val="0063771F"/>
    <w:rsid w:val="00637B49"/>
    <w:rsid w:val="00643D05"/>
    <w:rsid w:val="00645E62"/>
    <w:rsid w:val="00647639"/>
    <w:rsid w:val="00651DDA"/>
    <w:rsid w:val="00652C12"/>
    <w:rsid w:val="00652E1B"/>
    <w:rsid w:val="0065659D"/>
    <w:rsid w:val="00657F80"/>
    <w:rsid w:val="00661DE3"/>
    <w:rsid w:val="006646A0"/>
    <w:rsid w:val="00670257"/>
    <w:rsid w:val="00673F46"/>
    <w:rsid w:val="00674EF4"/>
    <w:rsid w:val="006807F3"/>
    <w:rsid w:val="00680826"/>
    <w:rsid w:val="00681045"/>
    <w:rsid w:val="00681B14"/>
    <w:rsid w:val="00683939"/>
    <w:rsid w:val="00686259"/>
    <w:rsid w:val="006912C1"/>
    <w:rsid w:val="00693081"/>
    <w:rsid w:val="006938BA"/>
    <w:rsid w:val="00697C1D"/>
    <w:rsid w:val="006A1EAB"/>
    <w:rsid w:val="006A5B4C"/>
    <w:rsid w:val="006A5BDA"/>
    <w:rsid w:val="006B133D"/>
    <w:rsid w:val="006B21A3"/>
    <w:rsid w:val="006B2E48"/>
    <w:rsid w:val="006B6C92"/>
    <w:rsid w:val="006C5147"/>
    <w:rsid w:val="006D1EB1"/>
    <w:rsid w:val="006D2268"/>
    <w:rsid w:val="006E0472"/>
    <w:rsid w:val="006E5F36"/>
    <w:rsid w:val="006E7016"/>
    <w:rsid w:val="006F24BF"/>
    <w:rsid w:val="006F3298"/>
    <w:rsid w:val="006F3AB0"/>
    <w:rsid w:val="006F74F5"/>
    <w:rsid w:val="006F74FD"/>
    <w:rsid w:val="006F769F"/>
    <w:rsid w:val="00707DD6"/>
    <w:rsid w:val="00712B64"/>
    <w:rsid w:val="00715320"/>
    <w:rsid w:val="0071540B"/>
    <w:rsid w:val="0071634E"/>
    <w:rsid w:val="00717847"/>
    <w:rsid w:val="0072279B"/>
    <w:rsid w:val="007239A7"/>
    <w:rsid w:val="007318F8"/>
    <w:rsid w:val="00734053"/>
    <w:rsid w:val="007345F8"/>
    <w:rsid w:val="00735077"/>
    <w:rsid w:val="0073537A"/>
    <w:rsid w:val="00737FD1"/>
    <w:rsid w:val="007404C8"/>
    <w:rsid w:val="007455C3"/>
    <w:rsid w:val="0074612C"/>
    <w:rsid w:val="007554E6"/>
    <w:rsid w:val="0075635B"/>
    <w:rsid w:val="00756FDA"/>
    <w:rsid w:val="007576AF"/>
    <w:rsid w:val="00762D04"/>
    <w:rsid w:val="00766AD3"/>
    <w:rsid w:val="007703E5"/>
    <w:rsid w:val="00771AB9"/>
    <w:rsid w:val="00771E28"/>
    <w:rsid w:val="00772D7C"/>
    <w:rsid w:val="00777336"/>
    <w:rsid w:val="00781E72"/>
    <w:rsid w:val="00782288"/>
    <w:rsid w:val="007A0157"/>
    <w:rsid w:val="007A0643"/>
    <w:rsid w:val="007A2312"/>
    <w:rsid w:val="007A323E"/>
    <w:rsid w:val="007A479A"/>
    <w:rsid w:val="007A592A"/>
    <w:rsid w:val="007B1AAD"/>
    <w:rsid w:val="007B1D99"/>
    <w:rsid w:val="007B6937"/>
    <w:rsid w:val="007B6B4C"/>
    <w:rsid w:val="007C4691"/>
    <w:rsid w:val="007C4AA3"/>
    <w:rsid w:val="007D48E2"/>
    <w:rsid w:val="007D6021"/>
    <w:rsid w:val="007D64F1"/>
    <w:rsid w:val="007D6E7E"/>
    <w:rsid w:val="007E0802"/>
    <w:rsid w:val="007E142E"/>
    <w:rsid w:val="007E1577"/>
    <w:rsid w:val="007E2BD4"/>
    <w:rsid w:val="007E4300"/>
    <w:rsid w:val="007E592B"/>
    <w:rsid w:val="007E78F4"/>
    <w:rsid w:val="007F20E7"/>
    <w:rsid w:val="007F46B9"/>
    <w:rsid w:val="007F64FF"/>
    <w:rsid w:val="008070E3"/>
    <w:rsid w:val="0080729F"/>
    <w:rsid w:val="00807581"/>
    <w:rsid w:val="00810836"/>
    <w:rsid w:val="00811360"/>
    <w:rsid w:val="00811876"/>
    <w:rsid w:val="0081400B"/>
    <w:rsid w:val="008204A2"/>
    <w:rsid w:val="00821142"/>
    <w:rsid w:val="00821380"/>
    <w:rsid w:val="0082471B"/>
    <w:rsid w:val="00831B56"/>
    <w:rsid w:val="00835243"/>
    <w:rsid w:val="00842A4B"/>
    <w:rsid w:val="00842BE6"/>
    <w:rsid w:val="00844576"/>
    <w:rsid w:val="00844BCC"/>
    <w:rsid w:val="00845EEA"/>
    <w:rsid w:val="0084787C"/>
    <w:rsid w:val="00857D41"/>
    <w:rsid w:val="00864419"/>
    <w:rsid w:val="008644F2"/>
    <w:rsid w:val="00865886"/>
    <w:rsid w:val="008665C2"/>
    <w:rsid w:val="008709D0"/>
    <w:rsid w:val="0087603E"/>
    <w:rsid w:val="008771B5"/>
    <w:rsid w:val="00882A2D"/>
    <w:rsid w:val="00882C3D"/>
    <w:rsid w:val="00883F39"/>
    <w:rsid w:val="0088432B"/>
    <w:rsid w:val="008851AF"/>
    <w:rsid w:val="00887280"/>
    <w:rsid w:val="00887D1D"/>
    <w:rsid w:val="00887FCC"/>
    <w:rsid w:val="00897BED"/>
    <w:rsid w:val="008A2563"/>
    <w:rsid w:val="008A2B38"/>
    <w:rsid w:val="008A5B66"/>
    <w:rsid w:val="008A6BCB"/>
    <w:rsid w:val="008B2BC4"/>
    <w:rsid w:val="008B4F34"/>
    <w:rsid w:val="008C20DA"/>
    <w:rsid w:val="008D1B59"/>
    <w:rsid w:val="008D231B"/>
    <w:rsid w:val="008D487B"/>
    <w:rsid w:val="008E41F9"/>
    <w:rsid w:val="008E6E8D"/>
    <w:rsid w:val="008E744C"/>
    <w:rsid w:val="008E7710"/>
    <w:rsid w:val="008F6215"/>
    <w:rsid w:val="00902A9A"/>
    <w:rsid w:val="00903BB2"/>
    <w:rsid w:val="00903D33"/>
    <w:rsid w:val="00904586"/>
    <w:rsid w:val="0090603C"/>
    <w:rsid w:val="00910850"/>
    <w:rsid w:val="00910A01"/>
    <w:rsid w:val="00910B1C"/>
    <w:rsid w:val="00911808"/>
    <w:rsid w:val="0091665C"/>
    <w:rsid w:val="0092139A"/>
    <w:rsid w:val="00921B4D"/>
    <w:rsid w:val="00926656"/>
    <w:rsid w:val="00927C35"/>
    <w:rsid w:val="00927F66"/>
    <w:rsid w:val="00931F2D"/>
    <w:rsid w:val="00932498"/>
    <w:rsid w:val="0093648B"/>
    <w:rsid w:val="00946905"/>
    <w:rsid w:val="009501AD"/>
    <w:rsid w:val="009519F9"/>
    <w:rsid w:val="00955BF9"/>
    <w:rsid w:val="00961AF9"/>
    <w:rsid w:val="00962827"/>
    <w:rsid w:val="0096376E"/>
    <w:rsid w:val="00965A9A"/>
    <w:rsid w:val="00967387"/>
    <w:rsid w:val="00971E33"/>
    <w:rsid w:val="0097344E"/>
    <w:rsid w:val="0097768C"/>
    <w:rsid w:val="00980427"/>
    <w:rsid w:val="00980477"/>
    <w:rsid w:val="00985AFB"/>
    <w:rsid w:val="00986FE5"/>
    <w:rsid w:val="009946D4"/>
    <w:rsid w:val="009948C9"/>
    <w:rsid w:val="009949BA"/>
    <w:rsid w:val="00995D16"/>
    <w:rsid w:val="0099677D"/>
    <w:rsid w:val="009A0CC8"/>
    <w:rsid w:val="009B4A15"/>
    <w:rsid w:val="009B68FA"/>
    <w:rsid w:val="009C10C5"/>
    <w:rsid w:val="009C21DB"/>
    <w:rsid w:val="009C2EB2"/>
    <w:rsid w:val="009C3605"/>
    <w:rsid w:val="009D073A"/>
    <w:rsid w:val="009D2A98"/>
    <w:rsid w:val="009E113F"/>
    <w:rsid w:val="009E2B89"/>
    <w:rsid w:val="009E3E83"/>
    <w:rsid w:val="009E6BE2"/>
    <w:rsid w:val="009F069B"/>
    <w:rsid w:val="009F14D7"/>
    <w:rsid w:val="00A00A30"/>
    <w:rsid w:val="00A20306"/>
    <w:rsid w:val="00A21895"/>
    <w:rsid w:val="00A30E3B"/>
    <w:rsid w:val="00A317FC"/>
    <w:rsid w:val="00A3211E"/>
    <w:rsid w:val="00A32D18"/>
    <w:rsid w:val="00A3379D"/>
    <w:rsid w:val="00A34090"/>
    <w:rsid w:val="00A366CB"/>
    <w:rsid w:val="00A40FE6"/>
    <w:rsid w:val="00A42783"/>
    <w:rsid w:val="00A438AC"/>
    <w:rsid w:val="00A47570"/>
    <w:rsid w:val="00A5167E"/>
    <w:rsid w:val="00A632F7"/>
    <w:rsid w:val="00A64124"/>
    <w:rsid w:val="00A647E0"/>
    <w:rsid w:val="00A6731A"/>
    <w:rsid w:val="00A674CE"/>
    <w:rsid w:val="00A717DC"/>
    <w:rsid w:val="00A75004"/>
    <w:rsid w:val="00A80C1F"/>
    <w:rsid w:val="00A82454"/>
    <w:rsid w:val="00A91AD7"/>
    <w:rsid w:val="00A9401A"/>
    <w:rsid w:val="00A96002"/>
    <w:rsid w:val="00A967A3"/>
    <w:rsid w:val="00A9737D"/>
    <w:rsid w:val="00AA12D3"/>
    <w:rsid w:val="00AA4620"/>
    <w:rsid w:val="00AA4621"/>
    <w:rsid w:val="00AB08C1"/>
    <w:rsid w:val="00AB1BD7"/>
    <w:rsid w:val="00AB2334"/>
    <w:rsid w:val="00AB3C94"/>
    <w:rsid w:val="00AC27DA"/>
    <w:rsid w:val="00AC6CEA"/>
    <w:rsid w:val="00AC712D"/>
    <w:rsid w:val="00AD3223"/>
    <w:rsid w:val="00AD423B"/>
    <w:rsid w:val="00AD5ADE"/>
    <w:rsid w:val="00AE3F28"/>
    <w:rsid w:val="00AE55AA"/>
    <w:rsid w:val="00AF1C9B"/>
    <w:rsid w:val="00AF783B"/>
    <w:rsid w:val="00B00857"/>
    <w:rsid w:val="00B0335B"/>
    <w:rsid w:val="00B04F40"/>
    <w:rsid w:val="00B058D1"/>
    <w:rsid w:val="00B05D76"/>
    <w:rsid w:val="00B11837"/>
    <w:rsid w:val="00B16A4C"/>
    <w:rsid w:val="00B17F81"/>
    <w:rsid w:val="00B210B0"/>
    <w:rsid w:val="00B22322"/>
    <w:rsid w:val="00B2379D"/>
    <w:rsid w:val="00B24BED"/>
    <w:rsid w:val="00B276C0"/>
    <w:rsid w:val="00B30DBB"/>
    <w:rsid w:val="00B31681"/>
    <w:rsid w:val="00B3385B"/>
    <w:rsid w:val="00B34CE8"/>
    <w:rsid w:val="00B36C07"/>
    <w:rsid w:val="00B412F9"/>
    <w:rsid w:val="00B45758"/>
    <w:rsid w:val="00B45815"/>
    <w:rsid w:val="00B5001D"/>
    <w:rsid w:val="00B51C42"/>
    <w:rsid w:val="00B53A7F"/>
    <w:rsid w:val="00B574A9"/>
    <w:rsid w:val="00B64132"/>
    <w:rsid w:val="00B706B4"/>
    <w:rsid w:val="00B74D94"/>
    <w:rsid w:val="00B74E33"/>
    <w:rsid w:val="00B74E60"/>
    <w:rsid w:val="00B7587E"/>
    <w:rsid w:val="00B825FF"/>
    <w:rsid w:val="00B84255"/>
    <w:rsid w:val="00B8430F"/>
    <w:rsid w:val="00B857A5"/>
    <w:rsid w:val="00B86603"/>
    <w:rsid w:val="00B931EE"/>
    <w:rsid w:val="00B93A40"/>
    <w:rsid w:val="00B95FCA"/>
    <w:rsid w:val="00BA0A17"/>
    <w:rsid w:val="00BB0BF3"/>
    <w:rsid w:val="00BB1441"/>
    <w:rsid w:val="00BB30DA"/>
    <w:rsid w:val="00BB3383"/>
    <w:rsid w:val="00BB3D9B"/>
    <w:rsid w:val="00BB55F3"/>
    <w:rsid w:val="00BB78C3"/>
    <w:rsid w:val="00BB7A96"/>
    <w:rsid w:val="00BC70D8"/>
    <w:rsid w:val="00BD01FA"/>
    <w:rsid w:val="00BD1C64"/>
    <w:rsid w:val="00BD3B1F"/>
    <w:rsid w:val="00BD40C4"/>
    <w:rsid w:val="00BD6C66"/>
    <w:rsid w:val="00BE1CF1"/>
    <w:rsid w:val="00BE20F2"/>
    <w:rsid w:val="00BE23BE"/>
    <w:rsid w:val="00BE3900"/>
    <w:rsid w:val="00BE77B4"/>
    <w:rsid w:val="00BF384C"/>
    <w:rsid w:val="00BF4836"/>
    <w:rsid w:val="00BF4F91"/>
    <w:rsid w:val="00C02F30"/>
    <w:rsid w:val="00C04E8B"/>
    <w:rsid w:val="00C13E2A"/>
    <w:rsid w:val="00C14F03"/>
    <w:rsid w:val="00C16713"/>
    <w:rsid w:val="00C2026E"/>
    <w:rsid w:val="00C225CC"/>
    <w:rsid w:val="00C2495C"/>
    <w:rsid w:val="00C250AA"/>
    <w:rsid w:val="00C277ED"/>
    <w:rsid w:val="00C30393"/>
    <w:rsid w:val="00C31BC5"/>
    <w:rsid w:val="00C374CB"/>
    <w:rsid w:val="00C40B1F"/>
    <w:rsid w:val="00C41E9A"/>
    <w:rsid w:val="00C51B45"/>
    <w:rsid w:val="00C530C7"/>
    <w:rsid w:val="00C54FBF"/>
    <w:rsid w:val="00C60809"/>
    <w:rsid w:val="00C65C6E"/>
    <w:rsid w:val="00C667E1"/>
    <w:rsid w:val="00C67906"/>
    <w:rsid w:val="00C7222C"/>
    <w:rsid w:val="00C72DB8"/>
    <w:rsid w:val="00C72DD8"/>
    <w:rsid w:val="00C77FE5"/>
    <w:rsid w:val="00C81B74"/>
    <w:rsid w:val="00C9374D"/>
    <w:rsid w:val="00CA195E"/>
    <w:rsid w:val="00CA1BB8"/>
    <w:rsid w:val="00CA37BD"/>
    <w:rsid w:val="00CA4296"/>
    <w:rsid w:val="00CA54DD"/>
    <w:rsid w:val="00CA5F75"/>
    <w:rsid w:val="00CB2010"/>
    <w:rsid w:val="00CB3424"/>
    <w:rsid w:val="00CB3604"/>
    <w:rsid w:val="00CB3634"/>
    <w:rsid w:val="00CB5D69"/>
    <w:rsid w:val="00CB6EF9"/>
    <w:rsid w:val="00CC5250"/>
    <w:rsid w:val="00CC7839"/>
    <w:rsid w:val="00CD2045"/>
    <w:rsid w:val="00CD3D15"/>
    <w:rsid w:val="00CD4D78"/>
    <w:rsid w:val="00CD7D61"/>
    <w:rsid w:val="00CE2BE0"/>
    <w:rsid w:val="00CE2BF7"/>
    <w:rsid w:val="00CE328F"/>
    <w:rsid w:val="00CE61A8"/>
    <w:rsid w:val="00CF00B5"/>
    <w:rsid w:val="00CF01EF"/>
    <w:rsid w:val="00CF158C"/>
    <w:rsid w:val="00CF44D0"/>
    <w:rsid w:val="00CF54E7"/>
    <w:rsid w:val="00CF6EF7"/>
    <w:rsid w:val="00D01172"/>
    <w:rsid w:val="00D055A1"/>
    <w:rsid w:val="00D11D64"/>
    <w:rsid w:val="00D128A3"/>
    <w:rsid w:val="00D13867"/>
    <w:rsid w:val="00D13C94"/>
    <w:rsid w:val="00D15D98"/>
    <w:rsid w:val="00D172AE"/>
    <w:rsid w:val="00D2059B"/>
    <w:rsid w:val="00D30DF9"/>
    <w:rsid w:val="00D31500"/>
    <w:rsid w:val="00D31939"/>
    <w:rsid w:val="00D31BD7"/>
    <w:rsid w:val="00D35523"/>
    <w:rsid w:val="00D360EA"/>
    <w:rsid w:val="00D3781B"/>
    <w:rsid w:val="00D41003"/>
    <w:rsid w:val="00D413CB"/>
    <w:rsid w:val="00D4256E"/>
    <w:rsid w:val="00D42A9A"/>
    <w:rsid w:val="00D449E2"/>
    <w:rsid w:val="00D46C03"/>
    <w:rsid w:val="00D46C80"/>
    <w:rsid w:val="00D476C0"/>
    <w:rsid w:val="00D47A39"/>
    <w:rsid w:val="00D47B54"/>
    <w:rsid w:val="00D521F3"/>
    <w:rsid w:val="00D557B1"/>
    <w:rsid w:val="00D575E0"/>
    <w:rsid w:val="00D57845"/>
    <w:rsid w:val="00D57E22"/>
    <w:rsid w:val="00D61EAF"/>
    <w:rsid w:val="00D64044"/>
    <w:rsid w:val="00D66B56"/>
    <w:rsid w:val="00D72070"/>
    <w:rsid w:val="00D74280"/>
    <w:rsid w:val="00D82657"/>
    <w:rsid w:val="00D82FD4"/>
    <w:rsid w:val="00D8459C"/>
    <w:rsid w:val="00D84C66"/>
    <w:rsid w:val="00D84C6D"/>
    <w:rsid w:val="00D84F59"/>
    <w:rsid w:val="00D87D63"/>
    <w:rsid w:val="00D91B35"/>
    <w:rsid w:val="00D92245"/>
    <w:rsid w:val="00D93250"/>
    <w:rsid w:val="00D93849"/>
    <w:rsid w:val="00D9583C"/>
    <w:rsid w:val="00D9699E"/>
    <w:rsid w:val="00DA388A"/>
    <w:rsid w:val="00DA4E1B"/>
    <w:rsid w:val="00DA64B5"/>
    <w:rsid w:val="00DA67A4"/>
    <w:rsid w:val="00DB06A5"/>
    <w:rsid w:val="00DB28FE"/>
    <w:rsid w:val="00DB4A02"/>
    <w:rsid w:val="00DC0E2B"/>
    <w:rsid w:val="00DC15BD"/>
    <w:rsid w:val="00DC31F9"/>
    <w:rsid w:val="00DC387D"/>
    <w:rsid w:val="00DD300A"/>
    <w:rsid w:val="00DD301C"/>
    <w:rsid w:val="00DD4D6F"/>
    <w:rsid w:val="00DE61BD"/>
    <w:rsid w:val="00DF0F19"/>
    <w:rsid w:val="00DF1E7B"/>
    <w:rsid w:val="00DF212B"/>
    <w:rsid w:val="00DF261A"/>
    <w:rsid w:val="00DF357C"/>
    <w:rsid w:val="00DF4D5D"/>
    <w:rsid w:val="00DF5904"/>
    <w:rsid w:val="00DF5F42"/>
    <w:rsid w:val="00E04398"/>
    <w:rsid w:val="00E05DDF"/>
    <w:rsid w:val="00E06311"/>
    <w:rsid w:val="00E11AC4"/>
    <w:rsid w:val="00E124B6"/>
    <w:rsid w:val="00E212A2"/>
    <w:rsid w:val="00E21D85"/>
    <w:rsid w:val="00E30B88"/>
    <w:rsid w:val="00E31380"/>
    <w:rsid w:val="00E354B8"/>
    <w:rsid w:val="00E35798"/>
    <w:rsid w:val="00E4614A"/>
    <w:rsid w:val="00E46A7A"/>
    <w:rsid w:val="00E51D8A"/>
    <w:rsid w:val="00E53AD8"/>
    <w:rsid w:val="00E61084"/>
    <w:rsid w:val="00E61957"/>
    <w:rsid w:val="00E61E32"/>
    <w:rsid w:val="00E653BB"/>
    <w:rsid w:val="00E6654A"/>
    <w:rsid w:val="00E67DB4"/>
    <w:rsid w:val="00E7076B"/>
    <w:rsid w:val="00E71FCC"/>
    <w:rsid w:val="00E722A7"/>
    <w:rsid w:val="00E72559"/>
    <w:rsid w:val="00E73714"/>
    <w:rsid w:val="00E7570B"/>
    <w:rsid w:val="00E76CAE"/>
    <w:rsid w:val="00E87CDB"/>
    <w:rsid w:val="00E9100A"/>
    <w:rsid w:val="00E934D3"/>
    <w:rsid w:val="00E95DAC"/>
    <w:rsid w:val="00E9774E"/>
    <w:rsid w:val="00E97D38"/>
    <w:rsid w:val="00EA0A55"/>
    <w:rsid w:val="00EA6F40"/>
    <w:rsid w:val="00EB106C"/>
    <w:rsid w:val="00EB12A2"/>
    <w:rsid w:val="00EC0258"/>
    <w:rsid w:val="00EC04B1"/>
    <w:rsid w:val="00EC20F5"/>
    <w:rsid w:val="00EC3014"/>
    <w:rsid w:val="00EC43FE"/>
    <w:rsid w:val="00EC785C"/>
    <w:rsid w:val="00ED0F38"/>
    <w:rsid w:val="00ED36CC"/>
    <w:rsid w:val="00ED596D"/>
    <w:rsid w:val="00ED67CE"/>
    <w:rsid w:val="00ED6EFC"/>
    <w:rsid w:val="00EE0CBC"/>
    <w:rsid w:val="00EE2F89"/>
    <w:rsid w:val="00EE50FA"/>
    <w:rsid w:val="00EE5411"/>
    <w:rsid w:val="00EE6F4F"/>
    <w:rsid w:val="00EE72CA"/>
    <w:rsid w:val="00EF178A"/>
    <w:rsid w:val="00EF3E66"/>
    <w:rsid w:val="00EF7A5F"/>
    <w:rsid w:val="00F039F3"/>
    <w:rsid w:val="00F060FE"/>
    <w:rsid w:val="00F06DE4"/>
    <w:rsid w:val="00F10A5F"/>
    <w:rsid w:val="00F11727"/>
    <w:rsid w:val="00F12731"/>
    <w:rsid w:val="00F16FB9"/>
    <w:rsid w:val="00F177AE"/>
    <w:rsid w:val="00F226BE"/>
    <w:rsid w:val="00F22BB7"/>
    <w:rsid w:val="00F2463E"/>
    <w:rsid w:val="00F26BDA"/>
    <w:rsid w:val="00F270FD"/>
    <w:rsid w:val="00F31045"/>
    <w:rsid w:val="00F31325"/>
    <w:rsid w:val="00F31C30"/>
    <w:rsid w:val="00F31E83"/>
    <w:rsid w:val="00F33824"/>
    <w:rsid w:val="00F3739C"/>
    <w:rsid w:val="00F41AD3"/>
    <w:rsid w:val="00F42BF9"/>
    <w:rsid w:val="00F47C51"/>
    <w:rsid w:val="00F548FC"/>
    <w:rsid w:val="00F55EFE"/>
    <w:rsid w:val="00F564F8"/>
    <w:rsid w:val="00F605FB"/>
    <w:rsid w:val="00F66675"/>
    <w:rsid w:val="00F668E5"/>
    <w:rsid w:val="00F71C56"/>
    <w:rsid w:val="00F722E3"/>
    <w:rsid w:val="00F8001A"/>
    <w:rsid w:val="00F833BE"/>
    <w:rsid w:val="00F85E09"/>
    <w:rsid w:val="00F8637A"/>
    <w:rsid w:val="00F86A85"/>
    <w:rsid w:val="00F915E6"/>
    <w:rsid w:val="00F92432"/>
    <w:rsid w:val="00F96A7E"/>
    <w:rsid w:val="00F96E2C"/>
    <w:rsid w:val="00FA1F04"/>
    <w:rsid w:val="00FA2378"/>
    <w:rsid w:val="00FA410A"/>
    <w:rsid w:val="00FA46C2"/>
    <w:rsid w:val="00FA54A0"/>
    <w:rsid w:val="00FC0CBC"/>
    <w:rsid w:val="00FC2A44"/>
    <w:rsid w:val="00FC57A2"/>
    <w:rsid w:val="00FC62A6"/>
    <w:rsid w:val="00FD1558"/>
    <w:rsid w:val="00FD31E2"/>
    <w:rsid w:val="00FD40FB"/>
    <w:rsid w:val="00FD6751"/>
    <w:rsid w:val="00FD6E87"/>
    <w:rsid w:val="00FF2DFD"/>
    <w:rsid w:val="00FF3B9B"/>
    <w:rsid w:val="00FF4023"/>
    <w:rsid w:val="00FF4AA2"/>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D3E0F"/>
    <w:rPr>
      <w:rFonts w:ascii="Times New Roman" w:eastAsia="Times New Roman" w:hAnsi="Times New Roman"/>
      <w:sz w:val="24"/>
      <w:szCs w:val="24"/>
    </w:rPr>
  </w:style>
  <w:style w:type="paragraph" w:styleId="Cmsor1">
    <w:name w:val="heading 1"/>
    <w:basedOn w:val="Norml"/>
    <w:next w:val="Norml"/>
    <w:link w:val="Cmsor1Char"/>
    <w:uiPriority w:val="9"/>
    <w:qFormat/>
    <w:rsid w:val="00A20306"/>
    <w:pPr>
      <w:keepNext/>
      <w:keepLines/>
      <w:numPr>
        <w:numId w:val="1"/>
      </w:numPr>
      <w:spacing w:before="480" w:line="276" w:lineRule="auto"/>
      <w:outlineLvl w:val="0"/>
    </w:pPr>
    <w:rPr>
      <w:rFonts w:ascii="Arial" w:hAnsi="Arial"/>
      <w:b/>
      <w:bCs/>
      <w:szCs w:val="28"/>
      <w:lang w:eastAsia="en-US"/>
    </w:rPr>
  </w:style>
  <w:style w:type="paragraph" w:styleId="Cmsor2">
    <w:name w:val="heading 2"/>
    <w:basedOn w:val="Norml"/>
    <w:next w:val="Norml"/>
    <w:link w:val="Cmsor2Char"/>
    <w:uiPriority w:val="9"/>
    <w:qFormat/>
    <w:rsid w:val="00A20306"/>
    <w:pPr>
      <w:keepNext/>
      <w:keepLines/>
      <w:numPr>
        <w:numId w:val="2"/>
      </w:numPr>
      <w:spacing w:before="200" w:line="276" w:lineRule="auto"/>
      <w:outlineLvl w:val="1"/>
    </w:pPr>
    <w:rPr>
      <w:rFonts w:ascii="Arial" w:hAnsi="Arial"/>
      <w:b/>
      <w:bCs/>
      <w:sz w:val="22"/>
      <w:szCs w:val="26"/>
      <w:lang w:eastAsia="en-US"/>
    </w:rPr>
  </w:style>
  <w:style w:type="paragraph" w:styleId="Cmsor3">
    <w:name w:val="heading 3"/>
    <w:basedOn w:val="Norml"/>
    <w:next w:val="Norml"/>
    <w:link w:val="Cmsor3Char"/>
    <w:uiPriority w:val="9"/>
    <w:qFormat/>
    <w:rsid w:val="0090603C"/>
    <w:pPr>
      <w:keepNext/>
      <w:keepLines/>
      <w:numPr>
        <w:numId w:val="3"/>
      </w:numPr>
      <w:spacing w:before="200" w:line="276" w:lineRule="auto"/>
      <w:ind w:left="1068"/>
      <w:outlineLvl w:val="2"/>
    </w:pPr>
    <w:rPr>
      <w:rFonts w:ascii="Arial" w:hAnsi="Arial"/>
      <w:bCs/>
      <w:sz w:val="22"/>
      <w:szCs w:val="22"/>
      <w:lang w:eastAsia="en-US"/>
    </w:rPr>
  </w:style>
  <w:style w:type="paragraph" w:styleId="Cmsor4">
    <w:name w:val="heading 4"/>
    <w:basedOn w:val="Norml"/>
    <w:next w:val="Norml"/>
    <w:link w:val="Cmsor4Char"/>
    <w:uiPriority w:val="9"/>
    <w:qFormat/>
    <w:rsid w:val="0090603C"/>
    <w:pPr>
      <w:keepNext/>
      <w:keepLines/>
      <w:numPr>
        <w:numId w:val="4"/>
      </w:numPr>
      <w:spacing w:before="200"/>
      <w:ind w:left="1068"/>
      <w:outlineLvl w:val="3"/>
    </w:pPr>
    <w:rPr>
      <w:rFonts w:ascii="Arial" w:hAnsi="Arial"/>
      <w:bCs/>
      <w:iCs/>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20306"/>
    <w:rPr>
      <w:rFonts w:ascii="Arial" w:eastAsia="Times New Roman" w:hAnsi="Arial"/>
      <w:b/>
      <w:bCs/>
      <w:sz w:val="24"/>
      <w:szCs w:val="28"/>
      <w:lang w:eastAsia="en-US"/>
    </w:rPr>
  </w:style>
  <w:style w:type="character" w:customStyle="1" w:styleId="Cmsor2Char">
    <w:name w:val="Címsor 2 Char"/>
    <w:basedOn w:val="Bekezdsalapbettpusa"/>
    <w:link w:val="Cmsor2"/>
    <w:uiPriority w:val="9"/>
    <w:rsid w:val="00A20306"/>
    <w:rPr>
      <w:rFonts w:ascii="Arial" w:eastAsia="Times New Roman" w:hAnsi="Arial"/>
      <w:b/>
      <w:bCs/>
      <w:sz w:val="22"/>
      <w:szCs w:val="26"/>
      <w:lang w:eastAsia="en-US"/>
    </w:rPr>
  </w:style>
  <w:style w:type="character" w:customStyle="1" w:styleId="Cmsor3Char">
    <w:name w:val="Címsor 3 Char"/>
    <w:basedOn w:val="Bekezdsalapbettpusa"/>
    <w:link w:val="Cmsor3"/>
    <w:uiPriority w:val="9"/>
    <w:rsid w:val="0090603C"/>
    <w:rPr>
      <w:rFonts w:ascii="Arial" w:eastAsia="Times New Roman" w:hAnsi="Arial"/>
      <w:bCs/>
      <w:sz w:val="22"/>
      <w:szCs w:val="22"/>
      <w:lang w:eastAsia="en-US"/>
    </w:rPr>
  </w:style>
  <w:style w:type="character" w:customStyle="1" w:styleId="Cmsor4Char">
    <w:name w:val="Címsor 4 Char"/>
    <w:basedOn w:val="Bekezdsalapbettpusa"/>
    <w:link w:val="Cmsor4"/>
    <w:uiPriority w:val="9"/>
    <w:rsid w:val="0090603C"/>
    <w:rPr>
      <w:rFonts w:ascii="Arial" w:eastAsia="Times New Roman" w:hAnsi="Arial"/>
      <w:bCs/>
      <w:iCs/>
      <w:sz w:val="22"/>
      <w:szCs w:val="24"/>
    </w:rPr>
  </w:style>
  <w:style w:type="paragraph" w:styleId="lfej">
    <w:name w:val="header"/>
    <w:basedOn w:val="Norml"/>
    <w:link w:val="lfejChar"/>
    <w:unhideWhenUsed/>
    <w:rsid w:val="00683939"/>
    <w:pPr>
      <w:tabs>
        <w:tab w:val="center" w:pos="4536"/>
        <w:tab w:val="right" w:pos="9072"/>
      </w:tabs>
    </w:pPr>
    <w:rPr>
      <w:rFonts w:ascii="Calibri" w:eastAsia="Calibri" w:hAnsi="Calibri"/>
      <w:sz w:val="22"/>
      <w:szCs w:val="22"/>
      <w:lang w:eastAsia="en-US"/>
    </w:rPr>
  </w:style>
  <w:style w:type="character" w:customStyle="1" w:styleId="lfejChar">
    <w:name w:val="Élőfej Char"/>
    <w:basedOn w:val="Bekezdsalapbettpusa"/>
    <w:link w:val="lfej"/>
    <w:uiPriority w:val="99"/>
    <w:semiHidden/>
    <w:rsid w:val="00683939"/>
  </w:style>
  <w:style w:type="paragraph" w:styleId="llb">
    <w:name w:val="footer"/>
    <w:basedOn w:val="Norml"/>
    <w:link w:val="llbChar"/>
    <w:uiPriority w:val="99"/>
    <w:unhideWhenUsed/>
    <w:rsid w:val="00683939"/>
    <w:pPr>
      <w:tabs>
        <w:tab w:val="center" w:pos="4536"/>
        <w:tab w:val="right" w:pos="9072"/>
      </w:tabs>
    </w:pPr>
    <w:rPr>
      <w:rFonts w:ascii="Calibri" w:eastAsia="Calibri" w:hAnsi="Calibri"/>
      <w:sz w:val="22"/>
      <w:szCs w:val="22"/>
      <w:lang w:eastAsia="en-US"/>
    </w:rPr>
  </w:style>
  <w:style w:type="character" w:customStyle="1" w:styleId="llbChar">
    <w:name w:val="Élőláb Char"/>
    <w:basedOn w:val="Bekezdsalapbettpusa"/>
    <w:link w:val="llb"/>
    <w:uiPriority w:val="99"/>
    <w:rsid w:val="00683939"/>
  </w:style>
  <w:style w:type="paragraph" w:styleId="Buborkszveg">
    <w:name w:val="Balloon Text"/>
    <w:basedOn w:val="Norml"/>
    <w:link w:val="BuborkszvegChar"/>
    <w:uiPriority w:val="99"/>
    <w:semiHidden/>
    <w:unhideWhenUsed/>
    <w:rsid w:val="00683939"/>
    <w:rPr>
      <w:rFonts w:ascii="Tahoma" w:eastAsia="Calibri" w:hAnsi="Tahoma" w:cs="Tahoma"/>
      <w:sz w:val="16"/>
      <w:szCs w:val="16"/>
      <w:lang w:eastAsia="en-US"/>
    </w:rPr>
  </w:style>
  <w:style w:type="character" w:customStyle="1" w:styleId="BuborkszvegChar">
    <w:name w:val="Buborékszöveg Char"/>
    <w:basedOn w:val="Bekezdsalapbettpusa"/>
    <w:link w:val="Buborkszveg"/>
    <w:uiPriority w:val="99"/>
    <w:semiHidden/>
    <w:rsid w:val="00683939"/>
    <w:rPr>
      <w:rFonts w:ascii="Tahoma" w:hAnsi="Tahoma" w:cs="Tahoma"/>
      <w:sz w:val="16"/>
      <w:szCs w:val="16"/>
    </w:rPr>
  </w:style>
  <w:style w:type="paragraph" w:styleId="NormlWeb">
    <w:name w:val="Normal (Web)"/>
    <w:basedOn w:val="Norml"/>
    <w:uiPriority w:val="99"/>
    <w:unhideWhenUsed/>
    <w:rsid w:val="009C10C5"/>
    <w:pPr>
      <w:spacing w:before="100" w:beforeAutospacing="1" w:after="100" w:afterAutospacing="1"/>
    </w:pPr>
  </w:style>
  <w:style w:type="character" w:styleId="Hiperhivatkozs">
    <w:name w:val="Hyperlink"/>
    <w:basedOn w:val="Bekezdsalapbettpusa"/>
    <w:unhideWhenUsed/>
    <w:rsid w:val="009C10C5"/>
    <w:rPr>
      <w:color w:val="0000FF"/>
      <w:u w:val="single"/>
    </w:rPr>
  </w:style>
  <w:style w:type="paragraph" w:styleId="Nincstrkz">
    <w:name w:val="No Spacing"/>
    <w:uiPriority w:val="1"/>
    <w:qFormat/>
    <w:rsid w:val="00407609"/>
    <w:rPr>
      <w:sz w:val="22"/>
      <w:szCs w:val="22"/>
      <w:lang w:eastAsia="en-US"/>
    </w:rPr>
  </w:style>
  <w:style w:type="paragraph" w:customStyle="1" w:styleId="default">
    <w:name w:val="default"/>
    <w:basedOn w:val="Norml"/>
    <w:rsid w:val="0046517D"/>
    <w:pPr>
      <w:spacing w:before="100" w:beforeAutospacing="1" w:after="100" w:afterAutospacing="1"/>
    </w:pPr>
  </w:style>
  <w:style w:type="paragraph" w:styleId="Szvegtrzs">
    <w:name w:val="Body Text"/>
    <w:basedOn w:val="Norml"/>
    <w:link w:val="SzvegtrzsChar"/>
    <w:uiPriority w:val="99"/>
    <w:unhideWhenUsed/>
    <w:rsid w:val="0046517D"/>
    <w:pPr>
      <w:spacing w:before="100" w:beforeAutospacing="1" w:after="100" w:afterAutospacing="1"/>
    </w:pPr>
  </w:style>
  <w:style w:type="character" w:customStyle="1" w:styleId="SzvegtrzsChar">
    <w:name w:val="Szövegtörzs Char"/>
    <w:basedOn w:val="Bekezdsalapbettpusa"/>
    <w:link w:val="Szvegtrzs"/>
    <w:uiPriority w:val="99"/>
    <w:rsid w:val="0046517D"/>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46517D"/>
    <w:rPr>
      <w:b/>
      <w:bCs/>
    </w:rPr>
  </w:style>
  <w:style w:type="paragraph" w:styleId="Listaszerbekezds">
    <w:name w:val="List Paragraph"/>
    <w:basedOn w:val="Norml"/>
    <w:uiPriority w:val="34"/>
    <w:qFormat/>
    <w:rsid w:val="0046517D"/>
    <w:pPr>
      <w:spacing w:after="200" w:line="276" w:lineRule="auto"/>
      <w:ind w:left="720"/>
      <w:contextualSpacing/>
    </w:pPr>
    <w:rPr>
      <w:rFonts w:ascii="Calibri" w:eastAsia="Calibri" w:hAnsi="Calibri"/>
      <w:sz w:val="22"/>
      <w:szCs w:val="22"/>
      <w:lang w:eastAsia="en-US"/>
    </w:rPr>
  </w:style>
  <w:style w:type="table" w:styleId="Rcsostblzat">
    <w:name w:val="Table Grid"/>
    <w:basedOn w:val="Normltblzat"/>
    <w:uiPriority w:val="59"/>
    <w:rsid w:val="00AB233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rltotthiperhivatkozs">
    <w:name w:val="FollowedHyperlink"/>
    <w:basedOn w:val="Bekezdsalapbettpusa"/>
    <w:rsid w:val="009C3605"/>
    <w:rPr>
      <w:color w:val="800080"/>
      <w:u w:val="single"/>
    </w:rPr>
  </w:style>
  <w:style w:type="character" w:styleId="Oldalszm">
    <w:name w:val="page number"/>
    <w:basedOn w:val="Bekezdsalapbettpusa"/>
    <w:rsid w:val="009C3605"/>
  </w:style>
  <w:style w:type="character" w:customStyle="1" w:styleId="grame">
    <w:name w:val="grame"/>
    <w:basedOn w:val="Bekezdsalapbettpusa"/>
    <w:rsid w:val="009C3605"/>
  </w:style>
  <w:style w:type="paragraph" w:styleId="Lbjegyzetszveg">
    <w:name w:val="footnote text"/>
    <w:basedOn w:val="Norml"/>
    <w:semiHidden/>
    <w:rsid w:val="009C3605"/>
    <w:rPr>
      <w:sz w:val="20"/>
      <w:szCs w:val="20"/>
    </w:rPr>
  </w:style>
  <w:style w:type="paragraph" w:customStyle="1" w:styleId="Listaszerbekezds1">
    <w:name w:val="Listaszerű bekezdés1"/>
    <w:basedOn w:val="Norml"/>
    <w:rsid w:val="000876ED"/>
    <w:pPr>
      <w:spacing w:line="360" w:lineRule="auto"/>
      <w:ind w:left="720"/>
      <w:jc w:val="center"/>
    </w:pPr>
    <w:rPr>
      <w:rFonts w:ascii="Calibri" w:hAnsi="Calibri" w:cs="Calibri"/>
      <w:sz w:val="22"/>
      <w:szCs w:val="22"/>
      <w:lang w:val="de-DE" w:eastAsia="en-US"/>
    </w:rPr>
  </w:style>
  <w:style w:type="character" w:styleId="Lbjegyzet-hivatkozs">
    <w:name w:val="footnote reference"/>
    <w:basedOn w:val="Bekezdsalapbettpusa"/>
    <w:semiHidden/>
    <w:rsid w:val="004841D5"/>
    <w:rPr>
      <w:rFonts w:cs="Times New Roman"/>
      <w:vertAlign w:val="superscript"/>
    </w:rPr>
  </w:style>
  <w:style w:type="character" w:styleId="Jegyzethivatkozs">
    <w:name w:val="annotation reference"/>
    <w:basedOn w:val="Bekezdsalapbettpusa"/>
    <w:uiPriority w:val="99"/>
    <w:semiHidden/>
    <w:unhideWhenUsed/>
    <w:rsid w:val="00315FE8"/>
    <w:rPr>
      <w:sz w:val="16"/>
      <w:szCs w:val="16"/>
    </w:rPr>
  </w:style>
  <w:style w:type="paragraph" w:styleId="Jegyzetszveg">
    <w:name w:val="annotation text"/>
    <w:basedOn w:val="Norml"/>
    <w:link w:val="JegyzetszvegChar"/>
    <w:uiPriority w:val="99"/>
    <w:semiHidden/>
    <w:unhideWhenUsed/>
    <w:rsid w:val="00315FE8"/>
    <w:rPr>
      <w:sz w:val="20"/>
      <w:szCs w:val="20"/>
    </w:rPr>
  </w:style>
  <w:style w:type="character" w:customStyle="1" w:styleId="JegyzetszvegChar">
    <w:name w:val="Jegyzetszöveg Char"/>
    <w:basedOn w:val="Bekezdsalapbettpusa"/>
    <w:link w:val="Jegyzetszveg"/>
    <w:uiPriority w:val="99"/>
    <w:semiHidden/>
    <w:rsid w:val="00315FE8"/>
    <w:rPr>
      <w:rFonts w:ascii="Times New Roman" w:eastAsia="Times New Roman" w:hAnsi="Times New Roman"/>
    </w:rPr>
  </w:style>
  <w:style w:type="paragraph" w:styleId="Megjegyzstrgya">
    <w:name w:val="annotation subject"/>
    <w:basedOn w:val="Jegyzetszveg"/>
    <w:next w:val="Jegyzetszveg"/>
    <w:link w:val="MegjegyzstrgyaChar"/>
    <w:uiPriority w:val="99"/>
    <w:semiHidden/>
    <w:unhideWhenUsed/>
    <w:rsid w:val="00315FE8"/>
    <w:rPr>
      <w:b/>
      <w:bCs/>
    </w:rPr>
  </w:style>
  <w:style w:type="character" w:customStyle="1" w:styleId="MegjegyzstrgyaChar">
    <w:name w:val="Megjegyzés tárgya Char"/>
    <w:basedOn w:val="JegyzetszvegChar"/>
    <w:link w:val="Megjegyzstrgya"/>
    <w:uiPriority w:val="99"/>
    <w:semiHidden/>
    <w:rsid w:val="00315FE8"/>
    <w:rPr>
      <w:rFonts w:ascii="Times New Roman" w:eastAsia="Times New Roman" w:hAnsi="Times New Roman"/>
      <w:b/>
      <w:bCs/>
    </w:rPr>
  </w:style>
  <w:style w:type="character" w:customStyle="1" w:styleId="apple-converted-space">
    <w:name w:val="apple-converted-space"/>
    <w:basedOn w:val="Bekezdsalapbettpusa"/>
    <w:rsid w:val="005F503D"/>
  </w:style>
  <w:style w:type="paragraph" w:styleId="Szvegblokk">
    <w:name w:val="Block Text"/>
    <w:basedOn w:val="Norml"/>
    <w:rsid w:val="00B3385B"/>
    <w:pPr>
      <w:spacing w:after="120"/>
      <w:ind w:left="1440" w:right="1440"/>
    </w:pPr>
    <w:rPr>
      <w:rFonts w:ascii="Arial" w:hAnsi="Arial"/>
      <w:sz w:val="20"/>
      <w:szCs w:val="20"/>
    </w:rPr>
  </w:style>
  <w:style w:type="paragraph" w:customStyle="1" w:styleId="auth">
    <w:name w:val="auth"/>
    <w:basedOn w:val="Norml"/>
    <w:rsid w:val="00591689"/>
    <w:pPr>
      <w:spacing w:before="100" w:beforeAutospacing="1" w:after="100" w:afterAutospacing="1"/>
    </w:pPr>
  </w:style>
  <w:style w:type="paragraph" w:customStyle="1" w:styleId="Standard">
    <w:name w:val="Standard"/>
    <w:rsid w:val="005F6E88"/>
    <w:pPr>
      <w:suppressAutoHyphens/>
      <w:autoSpaceDN w:val="0"/>
      <w:textAlignment w:val="baseline"/>
    </w:pPr>
    <w:rPr>
      <w:rFonts w:ascii="Times New Roman" w:eastAsia="Times New Roman" w:hAnsi="Times New Roman"/>
      <w:kern w:val="3"/>
      <w:sz w:val="24"/>
      <w:szCs w:val="24"/>
    </w:rPr>
  </w:style>
  <w:style w:type="paragraph" w:customStyle="1" w:styleId="Default0">
    <w:name w:val="Default"/>
    <w:qFormat/>
    <w:rsid w:val="006F769F"/>
    <w:pPr>
      <w:autoSpaceDE w:val="0"/>
      <w:autoSpaceDN w:val="0"/>
      <w:adjustRightInd w:val="0"/>
    </w:pPr>
    <w:rPr>
      <w:rFonts w:eastAsiaTheme="minorHAnsi" w:cs="Calibri"/>
      <w:color w:val="000000"/>
      <w:sz w:val="24"/>
      <w:szCs w:val="24"/>
      <w:lang w:eastAsia="en-US"/>
    </w:rPr>
  </w:style>
  <w:style w:type="table" w:customStyle="1" w:styleId="TableGrid">
    <w:name w:val="TableGrid"/>
    <w:rsid w:val="006F769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aturday">
    <w:name w:val="saturday"/>
    <w:basedOn w:val="Bekezdsalapbettpusa"/>
    <w:rsid w:val="003E620A"/>
  </w:style>
  <w:style w:type="character" w:customStyle="1" w:styleId="sunday">
    <w:name w:val="sunday"/>
    <w:basedOn w:val="Bekezdsalapbettpusa"/>
    <w:rsid w:val="003E620A"/>
  </w:style>
  <w:style w:type="character" w:customStyle="1" w:styleId="3oh-">
    <w:name w:val="_3oh-"/>
    <w:basedOn w:val="Bekezdsalapbettpusa"/>
    <w:rsid w:val="003E620A"/>
  </w:style>
  <w:style w:type="character" w:customStyle="1" w:styleId="textexposedshow">
    <w:name w:val="text_exposed_show"/>
    <w:basedOn w:val="Bekezdsalapbettpusa"/>
    <w:rsid w:val="003E620A"/>
  </w:style>
  <w:style w:type="character" w:customStyle="1" w:styleId="6qdm">
    <w:name w:val="_6qdm"/>
    <w:basedOn w:val="Bekezdsalapbettpusa"/>
    <w:rsid w:val="003E620A"/>
  </w:style>
  <w:style w:type="character" w:customStyle="1" w:styleId="gd">
    <w:name w:val="gd"/>
    <w:basedOn w:val="Bekezdsalapbettpusa"/>
    <w:rsid w:val="003E620A"/>
  </w:style>
  <w:style w:type="character" w:customStyle="1" w:styleId="g3">
    <w:name w:val="g3"/>
    <w:basedOn w:val="Bekezdsalapbettpusa"/>
    <w:rsid w:val="003E620A"/>
  </w:style>
  <w:style w:type="character" w:customStyle="1" w:styleId="hb">
    <w:name w:val="hb"/>
    <w:basedOn w:val="Bekezdsalapbettpusa"/>
    <w:rsid w:val="003E620A"/>
  </w:style>
  <w:style w:type="character" w:customStyle="1" w:styleId="g2">
    <w:name w:val="g2"/>
    <w:basedOn w:val="Bekezdsalapbettpusa"/>
    <w:rsid w:val="003E620A"/>
  </w:style>
  <w:style w:type="paragraph" w:customStyle="1" w:styleId="attekintes-label">
    <w:name w:val="attekintes-label"/>
    <w:basedOn w:val="Norml"/>
    <w:rsid w:val="003E620A"/>
    <w:pPr>
      <w:spacing w:before="100" w:beforeAutospacing="1" w:after="100" w:afterAutospacing="1"/>
    </w:pPr>
  </w:style>
  <w:style w:type="character" w:customStyle="1" w:styleId="hascaption">
    <w:name w:val="hascaption"/>
    <w:basedOn w:val="Bekezdsalapbettpusa"/>
    <w:rsid w:val="003E620A"/>
  </w:style>
</w:styles>
</file>

<file path=word/webSettings.xml><?xml version="1.0" encoding="utf-8"?>
<w:webSettings xmlns:r="http://schemas.openxmlformats.org/officeDocument/2006/relationships" xmlns:w="http://schemas.openxmlformats.org/wordprocessingml/2006/main">
  <w:divs>
    <w:div w:id="22175448">
      <w:bodyDiv w:val="1"/>
      <w:marLeft w:val="0"/>
      <w:marRight w:val="0"/>
      <w:marTop w:val="0"/>
      <w:marBottom w:val="0"/>
      <w:divBdr>
        <w:top w:val="none" w:sz="0" w:space="0" w:color="auto"/>
        <w:left w:val="none" w:sz="0" w:space="0" w:color="auto"/>
        <w:bottom w:val="none" w:sz="0" w:space="0" w:color="auto"/>
        <w:right w:val="none" w:sz="0" w:space="0" w:color="auto"/>
      </w:divBdr>
      <w:divsChild>
        <w:div w:id="1673947170">
          <w:marLeft w:val="0"/>
          <w:marRight w:val="0"/>
          <w:marTop w:val="0"/>
          <w:marBottom w:val="0"/>
          <w:divBdr>
            <w:top w:val="none" w:sz="0" w:space="0" w:color="auto"/>
            <w:left w:val="none" w:sz="0" w:space="0" w:color="auto"/>
            <w:bottom w:val="none" w:sz="0" w:space="0" w:color="auto"/>
            <w:right w:val="none" w:sz="0" w:space="0" w:color="auto"/>
          </w:divBdr>
          <w:divsChild>
            <w:div w:id="3608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2396">
      <w:bodyDiv w:val="1"/>
      <w:marLeft w:val="0"/>
      <w:marRight w:val="0"/>
      <w:marTop w:val="0"/>
      <w:marBottom w:val="0"/>
      <w:divBdr>
        <w:top w:val="none" w:sz="0" w:space="0" w:color="auto"/>
        <w:left w:val="none" w:sz="0" w:space="0" w:color="auto"/>
        <w:bottom w:val="none" w:sz="0" w:space="0" w:color="auto"/>
        <w:right w:val="none" w:sz="0" w:space="0" w:color="auto"/>
      </w:divBdr>
      <w:divsChild>
        <w:div w:id="2098094140">
          <w:marLeft w:val="0"/>
          <w:marRight w:val="0"/>
          <w:marTop w:val="0"/>
          <w:marBottom w:val="0"/>
          <w:divBdr>
            <w:top w:val="none" w:sz="0" w:space="0" w:color="auto"/>
            <w:left w:val="none" w:sz="0" w:space="0" w:color="auto"/>
            <w:bottom w:val="none" w:sz="0" w:space="0" w:color="auto"/>
            <w:right w:val="none" w:sz="0" w:space="0" w:color="auto"/>
          </w:divBdr>
          <w:divsChild>
            <w:div w:id="1167020701">
              <w:marLeft w:val="0"/>
              <w:marRight w:val="0"/>
              <w:marTop w:val="0"/>
              <w:marBottom w:val="0"/>
              <w:divBdr>
                <w:top w:val="none" w:sz="0" w:space="0" w:color="auto"/>
                <w:left w:val="none" w:sz="0" w:space="0" w:color="auto"/>
                <w:bottom w:val="none" w:sz="0" w:space="0" w:color="auto"/>
                <w:right w:val="none" w:sz="0" w:space="0" w:color="auto"/>
              </w:divBdr>
              <w:divsChild>
                <w:div w:id="457261302">
                  <w:marLeft w:val="0"/>
                  <w:marRight w:val="0"/>
                  <w:marTop w:val="0"/>
                  <w:marBottom w:val="0"/>
                  <w:divBdr>
                    <w:top w:val="none" w:sz="0" w:space="0" w:color="auto"/>
                    <w:left w:val="none" w:sz="0" w:space="0" w:color="auto"/>
                    <w:bottom w:val="none" w:sz="0" w:space="0" w:color="auto"/>
                    <w:right w:val="none" w:sz="0" w:space="0" w:color="auto"/>
                  </w:divBdr>
                  <w:divsChild>
                    <w:div w:id="314452081">
                      <w:marLeft w:val="0"/>
                      <w:marRight w:val="0"/>
                      <w:marTop w:val="0"/>
                      <w:marBottom w:val="0"/>
                      <w:divBdr>
                        <w:top w:val="none" w:sz="0" w:space="0" w:color="auto"/>
                        <w:left w:val="none" w:sz="0" w:space="0" w:color="auto"/>
                        <w:bottom w:val="none" w:sz="0" w:space="0" w:color="auto"/>
                        <w:right w:val="none" w:sz="0" w:space="0" w:color="auto"/>
                      </w:divBdr>
                      <w:divsChild>
                        <w:div w:id="656149839">
                          <w:marLeft w:val="0"/>
                          <w:marRight w:val="0"/>
                          <w:marTop w:val="0"/>
                          <w:marBottom w:val="0"/>
                          <w:divBdr>
                            <w:top w:val="none" w:sz="0" w:space="0" w:color="auto"/>
                            <w:left w:val="none" w:sz="0" w:space="0" w:color="auto"/>
                            <w:bottom w:val="none" w:sz="0" w:space="0" w:color="auto"/>
                            <w:right w:val="none" w:sz="0" w:space="0" w:color="auto"/>
                          </w:divBdr>
                          <w:divsChild>
                            <w:div w:id="15177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23926">
      <w:bodyDiv w:val="1"/>
      <w:marLeft w:val="0"/>
      <w:marRight w:val="0"/>
      <w:marTop w:val="0"/>
      <w:marBottom w:val="0"/>
      <w:divBdr>
        <w:top w:val="none" w:sz="0" w:space="0" w:color="auto"/>
        <w:left w:val="none" w:sz="0" w:space="0" w:color="auto"/>
        <w:bottom w:val="none" w:sz="0" w:space="0" w:color="auto"/>
        <w:right w:val="none" w:sz="0" w:space="0" w:color="auto"/>
      </w:divBdr>
      <w:divsChild>
        <w:div w:id="104466237">
          <w:marLeft w:val="504"/>
          <w:marRight w:val="0"/>
          <w:marTop w:val="140"/>
          <w:marBottom w:val="0"/>
          <w:divBdr>
            <w:top w:val="none" w:sz="0" w:space="0" w:color="auto"/>
            <w:left w:val="none" w:sz="0" w:space="0" w:color="auto"/>
            <w:bottom w:val="none" w:sz="0" w:space="0" w:color="auto"/>
            <w:right w:val="none" w:sz="0" w:space="0" w:color="auto"/>
          </w:divBdr>
        </w:div>
        <w:div w:id="625697599">
          <w:marLeft w:val="504"/>
          <w:marRight w:val="0"/>
          <w:marTop w:val="140"/>
          <w:marBottom w:val="0"/>
          <w:divBdr>
            <w:top w:val="none" w:sz="0" w:space="0" w:color="auto"/>
            <w:left w:val="none" w:sz="0" w:space="0" w:color="auto"/>
            <w:bottom w:val="none" w:sz="0" w:space="0" w:color="auto"/>
            <w:right w:val="none" w:sz="0" w:space="0" w:color="auto"/>
          </w:divBdr>
        </w:div>
        <w:div w:id="654605907">
          <w:marLeft w:val="1008"/>
          <w:marRight w:val="0"/>
          <w:marTop w:val="110"/>
          <w:marBottom w:val="0"/>
          <w:divBdr>
            <w:top w:val="none" w:sz="0" w:space="0" w:color="auto"/>
            <w:left w:val="none" w:sz="0" w:space="0" w:color="auto"/>
            <w:bottom w:val="none" w:sz="0" w:space="0" w:color="auto"/>
            <w:right w:val="none" w:sz="0" w:space="0" w:color="auto"/>
          </w:divBdr>
        </w:div>
        <w:div w:id="732583322">
          <w:marLeft w:val="504"/>
          <w:marRight w:val="0"/>
          <w:marTop w:val="140"/>
          <w:marBottom w:val="0"/>
          <w:divBdr>
            <w:top w:val="none" w:sz="0" w:space="0" w:color="auto"/>
            <w:left w:val="none" w:sz="0" w:space="0" w:color="auto"/>
            <w:bottom w:val="none" w:sz="0" w:space="0" w:color="auto"/>
            <w:right w:val="none" w:sz="0" w:space="0" w:color="auto"/>
          </w:divBdr>
        </w:div>
        <w:div w:id="1075781371">
          <w:marLeft w:val="1008"/>
          <w:marRight w:val="0"/>
          <w:marTop w:val="110"/>
          <w:marBottom w:val="0"/>
          <w:divBdr>
            <w:top w:val="none" w:sz="0" w:space="0" w:color="auto"/>
            <w:left w:val="none" w:sz="0" w:space="0" w:color="auto"/>
            <w:bottom w:val="none" w:sz="0" w:space="0" w:color="auto"/>
            <w:right w:val="none" w:sz="0" w:space="0" w:color="auto"/>
          </w:divBdr>
        </w:div>
        <w:div w:id="1805541102">
          <w:marLeft w:val="1008"/>
          <w:marRight w:val="0"/>
          <w:marTop w:val="110"/>
          <w:marBottom w:val="0"/>
          <w:divBdr>
            <w:top w:val="none" w:sz="0" w:space="0" w:color="auto"/>
            <w:left w:val="none" w:sz="0" w:space="0" w:color="auto"/>
            <w:bottom w:val="none" w:sz="0" w:space="0" w:color="auto"/>
            <w:right w:val="none" w:sz="0" w:space="0" w:color="auto"/>
          </w:divBdr>
        </w:div>
        <w:div w:id="1858544869">
          <w:marLeft w:val="1008"/>
          <w:marRight w:val="0"/>
          <w:marTop w:val="110"/>
          <w:marBottom w:val="0"/>
          <w:divBdr>
            <w:top w:val="none" w:sz="0" w:space="0" w:color="auto"/>
            <w:left w:val="none" w:sz="0" w:space="0" w:color="auto"/>
            <w:bottom w:val="none" w:sz="0" w:space="0" w:color="auto"/>
            <w:right w:val="none" w:sz="0" w:space="0" w:color="auto"/>
          </w:divBdr>
        </w:div>
        <w:div w:id="1870290748">
          <w:marLeft w:val="1008"/>
          <w:marRight w:val="0"/>
          <w:marTop w:val="110"/>
          <w:marBottom w:val="0"/>
          <w:divBdr>
            <w:top w:val="none" w:sz="0" w:space="0" w:color="auto"/>
            <w:left w:val="none" w:sz="0" w:space="0" w:color="auto"/>
            <w:bottom w:val="none" w:sz="0" w:space="0" w:color="auto"/>
            <w:right w:val="none" w:sz="0" w:space="0" w:color="auto"/>
          </w:divBdr>
        </w:div>
        <w:div w:id="1923835781">
          <w:marLeft w:val="1008"/>
          <w:marRight w:val="0"/>
          <w:marTop w:val="110"/>
          <w:marBottom w:val="0"/>
          <w:divBdr>
            <w:top w:val="none" w:sz="0" w:space="0" w:color="auto"/>
            <w:left w:val="none" w:sz="0" w:space="0" w:color="auto"/>
            <w:bottom w:val="none" w:sz="0" w:space="0" w:color="auto"/>
            <w:right w:val="none" w:sz="0" w:space="0" w:color="auto"/>
          </w:divBdr>
        </w:div>
      </w:divsChild>
    </w:div>
    <w:div w:id="95558258">
      <w:bodyDiv w:val="1"/>
      <w:marLeft w:val="0"/>
      <w:marRight w:val="0"/>
      <w:marTop w:val="0"/>
      <w:marBottom w:val="0"/>
      <w:divBdr>
        <w:top w:val="none" w:sz="0" w:space="0" w:color="auto"/>
        <w:left w:val="none" w:sz="0" w:space="0" w:color="auto"/>
        <w:bottom w:val="none" w:sz="0" w:space="0" w:color="auto"/>
        <w:right w:val="none" w:sz="0" w:space="0" w:color="auto"/>
      </w:divBdr>
    </w:div>
    <w:div w:id="124010234">
      <w:bodyDiv w:val="1"/>
      <w:marLeft w:val="0"/>
      <w:marRight w:val="0"/>
      <w:marTop w:val="0"/>
      <w:marBottom w:val="0"/>
      <w:divBdr>
        <w:top w:val="none" w:sz="0" w:space="0" w:color="auto"/>
        <w:left w:val="none" w:sz="0" w:space="0" w:color="auto"/>
        <w:bottom w:val="none" w:sz="0" w:space="0" w:color="auto"/>
        <w:right w:val="none" w:sz="0" w:space="0" w:color="auto"/>
      </w:divBdr>
    </w:div>
    <w:div w:id="192379609">
      <w:bodyDiv w:val="1"/>
      <w:marLeft w:val="0"/>
      <w:marRight w:val="0"/>
      <w:marTop w:val="0"/>
      <w:marBottom w:val="0"/>
      <w:divBdr>
        <w:top w:val="none" w:sz="0" w:space="0" w:color="auto"/>
        <w:left w:val="none" w:sz="0" w:space="0" w:color="auto"/>
        <w:bottom w:val="none" w:sz="0" w:space="0" w:color="auto"/>
        <w:right w:val="none" w:sz="0" w:space="0" w:color="auto"/>
      </w:divBdr>
    </w:div>
    <w:div w:id="202180881">
      <w:bodyDiv w:val="1"/>
      <w:marLeft w:val="0"/>
      <w:marRight w:val="0"/>
      <w:marTop w:val="0"/>
      <w:marBottom w:val="0"/>
      <w:divBdr>
        <w:top w:val="none" w:sz="0" w:space="0" w:color="auto"/>
        <w:left w:val="none" w:sz="0" w:space="0" w:color="auto"/>
        <w:bottom w:val="none" w:sz="0" w:space="0" w:color="auto"/>
        <w:right w:val="none" w:sz="0" w:space="0" w:color="auto"/>
      </w:divBdr>
    </w:div>
    <w:div w:id="222370050">
      <w:bodyDiv w:val="1"/>
      <w:marLeft w:val="0"/>
      <w:marRight w:val="0"/>
      <w:marTop w:val="0"/>
      <w:marBottom w:val="0"/>
      <w:divBdr>
        <w:top w:val="none" w:sz="0" w:space="0" w:color="auto"/>
        <w:left w:val="none" w:sz="0" w:space="0" w:color="auto"/>
        <w:bottom w:val="none" w:sz="0" w:space="0" w:color="auto"/>
        <w:right w:val="none" w:sz="0" w:space="0" w:color="auto"/>
      </w:divBdr>
    </w:div>
    <w:div w:id="231427709">
      <w:bodyDiv w:val="1"/>
      <w:marLeft w:val="0"/>
      <w:marRight w:val="0"/>
      <w:marTop w:val="0"/>
      <w:marBottom w:val="0"/>
      <w:divBdr>
        <w:top w:val="none" w:sz="0" w:space="0" w:color="auto"/>
        <w:left w:val="none" w:sz="0" w:space="0" w:color="auto"/>
        <w:bottom w:val="none" w:sz="0" w:space="0" w:color="auto"/>
        <w:right w:val="none" w:sz="0" w:space="0" w:color="auto"/>
      </w:divBdr>
    </w:div>
    <w:div w:id="231618324">
      <w:bodyDiv w:val="1"/>
      <w:marLeft w:val="0"/>
      <w:marRight w:val="0"/>
      <w:marTop w:val="0"/>
      <w:marBottom w:val="0"/>
      <w:divBdr>
        <w:top w:val="none" w:sz="0" w:space="0" w:color="auto"/>
        <w:left w:val="none" w:sz="0" w:space="0" w:color="auto"/>
        <w:bottom w:val="none" w:sz="0" w:space="0" w:color="auto"/>
        <w:right w:val="none" w:sz="0" w:space="0" w:color="auto"/>
      </w:divBdr>
      <w:divsChild>
        <w:div w:id="4139352">
          <w:marLeft w:val="504"/>
          <w:marRight w:val="0"/>
          <w:marTop w:val="140"/>
          <w:marBottom w:val="0"/>
          <w:divBdr>
            <w:top w:val="none" w:sz="0" w:space="0" w:color="auto"/>
            <w:left w:val="none" w:sz="0" w:space="0" w:color="auto"/>
            <w:bottom w:val="none" w:sz="0" w:space="0" w:color="auto"/>
            <w:right w:val="none" w:sz="0" w:space="0" w:color="auto"/>
          </w:divBdr>
        </w:div>
        <w:div w:id="61148923">
          <w:marLeft w:val="504"/>
          <w:marRight w:val="0"/>
          <w:marTop w:val="140"/>
          <w:marBottom w:val="0"/>
          <w:divBdr>
            <w:top w:val="none" w:sz="0" w:space="0" w:color="auto"/>
            <w:left w:val="none" w:sz="0" w:space="0" w:color="auto"/>
            <w:bottom w:val="none" w:sz="0" w:space="0" w:color="auto"/>
            <w:right w:val="none" w:sz="0" w:space="0" w:color="auto"/>
          </w:divBdr>
        </w:div>
        <w:div w:id="103817110">
          <w:marLeft w:val="504"/>
          <w:marRight w:val="0"/>
          <w:marTop w:val="140"/>
          <w:marBottom w:val="0"/>
          <w:divBdr>
            <w:top w:val="none" w:sz="0" w:space="0" w:color="auto"/>
            <w:left w:val="none" w:sz="0" w:space="0" w:color="auto"/>
            <w:bottom w:val="none" w:sz="0" w:space="0" w:color="auto"/>
            <w:right w:val="none" w:sz="0" w:space="0" w:color="auto"/>
          </w:divBdr>
        </w:div>
        <w:div w:id="712579496">
          <w:marLeft w:val="504"/>
          <w:marRight w:val="0"/>
          <w:marTop w:val="140"/>
          <w:marBottom w:val="0"/>
          <w:divBdr>
            <w:top w:val="none" w:sz="0" w:space="0" w:color="auto"/>
            <w:left w:val="none" w:sz="0" w:space="0" w:color="auto"/>
            <w:bottom w:val="none" w:sz="0" w:space="0" w:color="auto"/>
            <w:right w:val="none" w:sz="0" w:space="0" w:color="auto"/>
          </w:divBdr>
        </w:div>
        <w:div w:id="794300020">
          <w:marLeft w:val="504"/>
          <w:marRight w:val="0"/>
          <w:marTop w:val="140"/>
          <w:marBottom w:val="0"/>
          <w:divBdr>
            <w:top w:val="none" w:sz="0" w:space="0" w:color="auto"/>
            <w:left w:val="none" w:sz="0" w:space="0" w:color="auto"/>
            <w:bottom w:val="none" w:sz="0" w:space="0" w:color="auto"/>
            <w:right w:val="none" w:sz="0" w:space="0" w:color="auto"/>
          </w:divBdr>
        </w:div>
        <w:div w:id="1150824128">
          <w:marLeft w:val="504"/>
          <w:marRight w:val="0"/>
          <w:marTop w:val="140"/>
          <w:marBottom w:val="0"/>
          <w:divBdr>
            <w:top w:val="none" w:sz="0" w:space="0" w:color="auto"/>
            <w:left w:val="none" w:sz="0" w:space="0" w:color="auto"/>
            <w:bottom w:val="none" w:sz="0" w:space="0" w:color="auto"/>
            <w:right w:val="none" w:sz="0" w:space="0" w:color="auto"/>
          </w:divBdr>
        </w:div>
        <w:div w:id="1325744850">
          <w:marLeft w:val="504"/>
          <w:marRight w:val="0"/>
          <w:marTop w:val="140"/>
          <w:marBottom w:val="0"/>
          <w:divBdr>
            <w:top w:val="none" w:sz="0" w:space="0" w:color="auto"/>
            <w:left w:val="none" w:sz="0" w:space="0" w:color="auto"/>
            <w:bottom w:val="none" w:sz="0" w:space="0" w:color="auto"/>
            <w:right w:val="none" w:sz="0" w:space="0" w:color="auto"/>
          </w:divBdr>
        </w:div>
        <w:div w:id="1357729530">
          <w:marLeft w:val="504"/>
          <w:marRight w:val="0"/>
          <w:marTop w:val="140"/>
          <w:marBottom w:val="0"/>
          <w:divBdr>
            <w:top w:val="none" w:sz="0" w:space="0" w:color="auto"/>
            <w:left w:val="none" w:sz="0" w:space="0" w:color="auto"/>
            <w:bottom w:val="none" w:sz="0" w:space="0" w:color="auto"/>
            <w:right w:val="none" w:sz="0" w:space="0" w:color="auto"/>
          </w:divBdr>
        </w:div>
        <w:div w:id="1479806197">
          <w:marLeft w:val="504"/>
          <w:marRight w:val="0"/>
          <w:marTop w:val="140"/>
          <w:marBottom w:val="0"/>
          <w:divBdr>
            <w:top w:val="none" w:sz="0" w:space="0" w:color="auto"/>
            <w:left w:val="none" w:sz="0" w:space="0" w:color="auto"/>
            <w:bottom w:val="none" w:sz="0" w:space="0" w:color="auto"/>
            <w:right w:val="none" w:sz="0" w:space="0" w:color="auto"/>
          </w:divBdr>
        </w:div>
        <w:div w:id="1973780294">
          <w:marLeft w:val="504"/>
          <w:marRight w:val="0"/>
          <w:marTop w:val="140"/>
          <w:marBottom w:val="0"/>
          <w:divBdr>
            <w:top w:val="none" w:sz="0" w:space="0" w:color="auto"/>
            <w:left w:val="none" w:sz="0" w:space="0" w:color="auto"/>
            <w:bottom w:val="none" w:sz="0" w:space="0" w:color="auto"/>
            <w:right w:val="none" w:sz="0" w:space="0" w:color="auto"/>
          </w:divBdr>
        </w:div>
        <w:div w:id="1995596640">
          <w:marLeft w:val="504"/>
          <w:marRight w:val="0"/>
          <w:marTop w:val="140"/>
          <w:marBottom w:val="0"/>
          <w:divBdr>
            <w:top w:val="none" w:sz="0" w:space="0" w:color="auto"/>
            <w:left w:val="none" w:sz="0" w:space="0" w:color="auto"/>
            <w:bottom w:val="none" w:sz="0" w:space="0" w:color="auto"/>
            <w:right w:val="none" w:sz="0" w:space="0" w:color="auto"/>
          </w:divBdr>
        </w:div>
        <w:div w:id="2043020485">
          <w:marLeft w:val="504"/>
          <w:marRight w:val="0"/>
          <w:marTop w:val="140"/>
          <w:marBottom w:val="0"/>
          <w:divBdr>
            <w:top w:val="none" w:sz="0" w:space="0" w:color="auto"/>
            <w:left w:val="none" w:sz="0" w:space="0" w:color="auto"/>
            <w:bottom w:val="none" w:sz="0" w:space="0" w:color="auto"/>
            <w:right w:val="none" w:sz="0" w:space="0" w:color="auto"/>
          </w:divBdr>
        </w:div>
      </w:divsChild>
    </w:div>
    <w:div w:id="238635142">
      <w:bodyDiv w:val="1"/>
      <w:marLeft w:val="0"/>
      <w:marRight w:val="0"/>
      <w:marTop w:val="0"/>
      <w:marBottom w:val="0"/>
      <w:divBdr>
        <w:top w:val="none" w:sz="0" w:space="0" w:color="auto"/>
        <w:left w:val="none" w:sz="0" w:space="0" w:color="auto"/>
        <w:bottom w:val="none" w:sz="0" w:space="0" w:color="auto"/>
        <w:right w:val="none" w:sz="0" w:space="0" w:color="auto"/>
      </w:divBdr>
    </w:div>
    <w:div w:id="259602487">
      <w:bodyDiv w:val="1"/>
      <w:marLeft w:val="0"/>
      <w:marRight w:val="0"/>
      <w:marTop w:val="0"/>
      <w:marBottom w:val="0"/>
      <w:divBdr>
        <w:top w:val="none" w:sz="0" w:space="0" w:color="auto"/>
        <w:left w:val="none" w:sz="0" w:space="0" w:color="auto"/>
        <w:bottom w:val="none" w:sz="0" w:space="0" w:color="auto"/>
        <w:right w:val="none" w:sz="0" w:space="0" w:color="auto"/>
      </w:divBdr>
    </w:div>
    <w:div w:id="312442741">
      <w:bodyDiv w:val="1"/>
      <w:marLeft w:val="0"/>
      <w:marRight w:val="0"/>
      <w:marTop w:val="0"/>
      <w:marBottom w:val="0"/>
      <w:divBdr>
        <w:top w:val="none" w:sz="0" w:space="0" w:color="auto"/>
        <w:left w:val="none" w:sz="0" w:space="0" w:color="auto"/>
        <w:bottom w:val="none" w:sz="0" w:space="0" w:color="auto"/>
        <w:right w:val="none" w:sz="0" w:space="0" w:color="auto"/>
      </w:divBdr>
      <w:divsChild>
        <w:div w:id="1765682099">
          <w:marLeft w:val="0"/>
          <w:marRight w:val="0"/>
          <w:marTop w:val="0"/>
          <w:marBottom w:val="0"/>
          <w:divBdr>
            <w:top w:val="none" w:sz="0" w:space="0" w:color="auto"/>
            <w:left w:val="none" w:sz="0" w:space="0" w:color="auto"/>
            <w:bottom w:val="none" w:sz="0" w:space="0" w:color="auto"/>
            <w:right w:val="none" w:sz="0" w:space="0" w:color="auto"/>
          </w:divBdr>
          <w:divsChild>
            <w:div w:id="4484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6378">
      <w:bodyDiv w:val="1"/>
      <w:marLeft w:val="0"/>
      <w:marRight w:val="0"/>
      <w:marTop w:val="0"/>
      <w:marBottom w:val="0"/>
      <w:divBdr>
        <w:top w:val="none" w:sz="0" w:space="0" w:color="auto"/>
        <w:left w:val="none" w:sz="0" w:space="0" w:color="auto"/>
        <w:bottom w:val="none" w:sz="0" w:space="0" w:color="auto"/>
        <w:right w:val="none" w:sz="0" w:space="0" w:color="auto"/>
      </w:divBdr>
      <w:divsChild>
        <w:div w:id="1465081836">
          <w:marLeft w:val="0"/>
          <w:marRight w:val="0"/>
          <w:marTop w:val="0"/>
          <w:marBottom w:val="0"/>
          <w:divBdr>
            <w:top w:val="none" w:sz="0" w:space="0" w:color="auto"/>
            <w:left w:val="none" w:sz="0" w:space="0" w:color="auto"/>
            <w:bottom w:val="none" w:sz="0" w:space="0" w:color="auto"/>
            <w:right w:val="none" w:sz="0" w:space="0" w:color="auto"/>
          </w:divBdr>
          <w:divsChild>
            <w:div w:id="1407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8385">
      <w:bodyDiv w:val="1"/>
      <w:marLeft w:val="0"/>
      <w:marRight w:val="0"/>
      <w:marTop w:val="0"/>
      <w:marBottom w:val="0"/>
      <w:divBdr>
        <w:top w:val="none" w:sz="0" w:space="0" w:color="auto"/>
        <w:left w:val="none" w:sz="0" w:space="0" w:color="auto"/>
        <w:bottom w:val="none" w:sz="0" w:space="0" w:color="auto"/>
        <w:right w:val="none" w:sz="0" w:space="0" w:color="auto"/>
      </w:divBdr>
    </w:div>
    <w:div w:id="467599842">
      <w:bodyDiv w:val="1"/>
      <w:marLeft w:val="0"/>
      <w:marRight w:val="0"/>
      <w:marTop w:val="0"/>
      <w:marBottom w:val="0"/>
      <w:divBdr>
        <w:top w:val="none" w:sz="0" w:space="0" w:color="auto"/>
        <w:left w:val="none" w:sz="0" w:space="0" w:color="auto"/>
        <w:bottom w:val="none" w:sz="0" w:space="0" w:color="auto"/>
        <w:right w:val="none" w:sz="0" w:space="0" w:color="auto"/>
      </w:divBdr>
    </w:div>
    <w:div w:id="512645876">
      <w:bodyDiv w:val="1"/>
      <w:marLeft w:val="0"/>
      <w:marRight w:val="0"/>
      <w:marTop w:val="0"/>
      <w:marBottom w:val="0"/>
      <w:divBdr>
        <w:top w:val="none" w:sz="0" w:space="0" w:color="auto"/>
        <w:left w:val="none" w:sz="0" w:space="0" w:color="auto"/>
        <w:bottom w:val="none" w:sz="0" w:space="0" w:color="auto"/>
        <w:right w:val="none" w:sz="0" w:space="0" w:color="auto"/>
      </w:divBdr>
      <w:divsChild>
        <w:div w:id="1852640027">
          <w:marLeft w:val="0"/>
          <w:marRight w:val="0"/>
          <w:marTop w:val="0"/>
          <w:marBottom w:val="0"/>
          <w:divBdr>
            <w:top w:val="none" w:sz="0" w:space="0" w:color="auto"/>
            <w:left w:val="none" w:sz="0" w:space="0" w:color="auto"/>
            <w:bottom w:val="none" w:sz="0" w:space="0" w:color="auto"/>
            <w:right w:val="none" w:sz="0" w:space="0" w:color="auto"/>
          </w:divBdr>
          <w:divsChild>
            <w:div w:id="13062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0581">
      <w:bodyDiv w:val="1"/>
      <w:marLeft w:val="0"/>
      <w:marRight w:val="0"/>
      <w:marTop w:val="0"/>
      <w:marBottom w:val="0"/>
      <w:divBdr>
        <w:top w:val="none" w:sz="0" w:space="0" w:color="auto"/>
        <w:left w:val="none" w:sz="0" w:space="0" w:color="auto"/>
        <w:bottom w:val="none" w:sz="0" w:space="0" w:color="auto"/>
        <w:right w:val="none" w:sz="0" w:space="0" w:color="auto"/>
      </w:divBdr>
    </w:div>
    <w:div w:id="546643879">
      <w:bodyDiv w:val="1"/>
      <w:marLeft w:val="0"/>
      <w:marRight w:val="0"/>
      <w:marTop w:val="0"/>
      <w:marBottom w:val="0"/>
      <w:divBdr>
        <w:top w:val="none" w:sz="0" w:space="0" w:color="auto"/>
        <w:left w:val="none" w:sz="0" w:space="0" w:color="auto"/>
        <w:bottom w:val="none" w:sz="0" w:space="0" w:color="auto"/>
        <w:right w:val="none" w:sz="0" w:space="0" w:color="auto"/>
      </w:divBdr>
    </w:div>
    <w:div w:id="733049240">
      <w:bodyDiv w:val="1"/>
      <w:marLeft w:val="0"/>
      <w:marRight w:val="0"/>
      <w:marTop w:val="0"/>
      <w:marBottom w:val="0"/>
      <w:divBdr>
        <w:top w:val="none" w:sz="0" w:space="0" w:color="auto"/>
        <w:left w:val="none" w:sz="0" w:space="0" w:color="auto"/>
        <w:bottom w:val="none" w:sz="0" w:space="0" w:color="auto"/>
        <w:right w:val="none" w:sz="0" w:space="0" w:color="auto"/>
      </w:divBdr>
    </w:div>
    <w:div w:id="844325518">
      <w:bodyDiv w:val="1"/>
      <w:marLeft w:val="0"/>
      <w:marRight w:val="0"/>
      <w:marTop w:val="0"/>
      <w:marBottom w:val="0"/>
      <w:divBdr>
        <w:top w:val="none" w:sz="0" w:space="0" w:color="auto"/>
        <w:left w:val="none" w:sz="0" w:space="0" w:color="auto"/>
        <w:bottom w:val="none" w:sz="0" w:space="0" w:color="auto"/>
        <w:right w:val="none" w:sz="0" w:space="0" w:color="auto"/>
      </w:divBdr>
    </w:div>
    <w:div w:id="846677534">
      <w:bodyDiv w:val="1"/>
      <w:marLeft w:val="0"/>
      <w:marRight w:val="0"/>
      <w:marTop w:val="0"/>
      <w:marBottom w:val="0"/>
      <w:divBdr>
        <w:top w:val="none" w:sz="0" w:space="0" w:color="auto"/>
        <w:left w:val="none" w:sz="0" w:space="0" w:color="auto"/>
        <w:bottom w:val="none" w:sz="0" w:space="0" w:color="auto"/>
        <w:right w:val="none" w:sz="0" w:space="0" w:color="auto"/>
      </w:divBdr>
    </w:div>
    <w:div w:id="863639051">
      <w:bodyDiv w:val="1"/>
      <w:marLeft w:val="0"/>
      <w:marRight w:val="0"/>
      <w:marTop w:val="0"/>
      <w:marBottom w:val="0"/>
      <w:divBdr>
        <w:top w:val="none" w:sz="0" w:space="0" w:color="auto"/>
        <w:left w:val="none" w:sz="0" w:space="0" w:color="auto"/>
        <w:bottom w:val="none" w:sz="0" w:space="0" w:color="auto"/>
        <w:right w:val="none" w:sz="0" w:space="0" w:color="auto"/>
      </w:divBdr>
    </w:div>
    <w:div w:id="873351018">
      <w:bodyDiv w:val="1"/>
      <w:marLeft w:val="0"/>
      <w:marRight w:val="0"/>
      <w:marTop w:val="0"/>
      <w:marBottom w:val="0"/>
      <w:divBdr>
        <w:top w:val="none" w:sz="0" w:space="0" w:color="auto"/>
        <w:left w:val="none" w:sz="0" w:space="0" w:color="auto"/>
        <w:bottom w:val="none" w:sz="0" w:space="0" w:color="auto"/>
        <w:right w:val="none" w:sz="0" w:space="0" w:color="auto"/>
      </w:divBdr>
    </w:div>
    <w:div w:id="929508762">
      <w:bodyDiv w:val="1"/>
      <w:marLeft w:val="0"/>
      <w:marRight w:val="0"/>
      <w:marTop w:val="0"/>
      <w:marBottom w:val="0"/>
      <w:divBdr>
        <w:top w:val="none" w:sz="0" w:space="0" w:color="auto"/>
        <w:left w:val="none" w:sz="0" w:space="0" w:color="auto"/>
        <w:bottom w:val="none" w:sz="0" w:space="0" w:color="auto"/>
        <w:right w:val="none" w:sz="0" w:space="0" w:color="auto"/>
      </w:divBdr>
    </w:div>
    <w:div w:id="938214920">
      <w:bodyDiv w:val="1"/>
      <w:marLeft w:val="0"/>
      <w:marRight w:val="0"/>
      <w:marTop w:val="0"/>
      <w:marBottom w:val="0"/>
      <w:divBdr>
        <w:top w:val="none" w:sz="0" w:space="0" w:color="auto"/>
        <w:left w:val="none" w:sz="0" w:space="0" w:color="auto"/>
        <w:bottom w:val="none" w:sz="0" w:space="0" w:color="auto"/>
        <w:right w:val="none" w:sz="0" w:space="0" w:color="auto"/>
      </w:divBdr>
    </w:div>
    <w:div w:id="1043558046">
      <w:bodyDiv w:val="1"/>
      <w:marLeft w:val="0"/>
      <w:marRight w:val="0"/>
      <w:marTop w:val="0"/>
      <w:marBottom w:val="0"/>
      <w:divBdr>
        <w:top w:val="none" w:sz="0" w:space="0" w:color="auto"/>
        <w:left w:val="none" w:sz="0" w:space="0" w:color="auto"/>
        <w:bottom w:val="none" w:sz="0" w:space="0" w:color="auto"/>
        <w:right w:val="none" w:sz="0" w:space="0" w:color="auto"/>
      </w:divBdr>
    </w:div>
    <w:div w:id="1077168314">
      <w:bodyDiv w:val="1"/>
      <w:marLeft w:val="0"/>
      <w:marRight w:val="0"/>
      <w:marTop w:val="0"/>
      <w:marBottom w:val="0"/>
      <w:divBdr>
        <w:top w:val="none" w:sz="0" w:space="0" w:color="auto"/>
        <w:left w:val="none" w:sz="0" w:space="0" w:color="auto"/>
        <w:bottom w:val="none" w:sz="0" w:space="0" w:color="auto"/>
        <w:right w:val="none" w:sz="0" w:space="0" w:color="auto"/>
      </w:divBdr>
      <w:divsChild>
        <w:div w:id="554199369">
          <w:marLeft w:val="504"/>
          <w:marRight w:val="0"/>
          <w:marTop w:val="140"/>
          <w:marBottom w:val="0"/>
          <w:divBdr>
            <w:top w:val="none" w:sz="0" w:space="0" w:color="auto"/>
            <w:left w:val="none" w:sz="0" w:space="0" w:color="auto"/>
            <w:bottom w:val="none" w:sz="0" w:space="0" w:color="auto"/>
            <w:right w:val="none" w:sz="0" w:space="0" w:color="auto"/>
          </w:divBdr>
        </w:div>
        <w:div w:id="725181845">
          <w:marLeft w:val="504"/>
          <w:marRight w:val="0"/>
          <w:marTop w:val="140"/>
          <w:marBottom w:val="0"/>
          <w:divBdr>
            <w:top w:val="none" w:sz="0" w:space="0" w:color="auto"/>
            <w:left w:val="none" w:sz="0" w:space="0" w:color="auto"/>
            <w:bottom w:val="none" w:sz="0" w:space="0" w:color="auto"/>
            <w:right w:val="none" w:sz="0" w:space="0" w:color="auto"/>
          </w:divBdr>
        </w:div>
        <w:div w:id="849176744">
          <w:marLeft w:val="504"/>
          <w:marRight w:val="0"/>
          <w:marTop w:val="140"/>
          <w:marBottom w:val="0"/>
          <w:divBdr>
            <w:top w:val="none" w:sz="0" w:space="0" w:color="auto"/>
            <w:left w:val="none" w:sz="0" w:space="0" w:color="auto"/>
            <w:bottom w:val="none" w:sz="0" w:space="0" w:color="auto"/>
            <w:right w:val="none" w:sz="0" w:space="0" w:color="auto"/>
          </w:divBdr>
        </w:div>
        <w:div w:id="1400247304">
          <w:marLeft w:val="504"/>
          <w:marRight w:val="0"/>
          <w:marTop w:val="140"/>
          <w:marBottom w:val="0"/>
          <w:divBdr>
            <w:top w:val="none" w:sz="0" w:space="0" w:color="auto"/>
            <w:left w:val="none" w:sz="0" w:space="0" w:color="auto"/>
            <w:bottom w:val="none" w:sz="0" w:space="0" w:color="auto"/>
            <w:right w:val="none" w:sz="0" w:space="0" w:color="auto"/>
          </w:divBdr>
        </w:div>
        <w:div w:id="1539010068">
          <w:marLeft w:val="504"/>
          <w:marRight w:val="0"/>
          <w:marTop w:val="140"/>
          <w:marBottom w:val="0"/>
          <w:divBdr>
            <w:top w:val="none" w:sz="0" w:space="0" w:color="auto"/>
            <w:left w:val="none" w:sz="0" w:space="0" w:color="auto"/>
            <w:bottom w:val="none" w:sz="0" w:space="0" w:color="auto"/>
            <w:right w:val="none" w:sz="0" w:space="0" w:color="auto"/>
          </w:divBdr>
        </w:div>
        <w:div w:id="1928734440">
          <w:marLeft w:val="504"/>
          <w:marRight w:val="0"/>
          <w:marTop w:val="140"/>
          <w:marBottom w:val="0"/>
          <w:divBdr>
            <w:top w:val="none" w:sz="0" w:space="0" w:color="auto"/>
            <w:left w:val="none" w:sz="0" w:space="0" w:color="auto"/>
            <w:bottom w:val="none" w:sz="0" w:space="0" w:color="auto"/>
            <w:right w:val="none" w:sz="0" w:space="0" w:color="auto"/>
          </w:divBdr>
        </w:div>
      </w:divsChild>
    </w:div>
    <w:div w:id="1088231942">
      <w:bodyDiv w:val="1"/>
      <w:marLeft w:val="0"/>
      <w:marRight w:val="0"/>
      <w:marTop w:val="0"/>
      <w:marBottom w:val="0"/>
      <w:divBdr>
        <w:top w:val="none" w:sz="0" w:space="0" w:color="auto"/>
        <w:left w:val="none" w:sz="0" w:space="0" w:color="auto"/>
        <w:bottom w:val="none" w:sz="0" w:space="0" w:color="auto"/>
        <w:right w:val="none" w:sz="0" w:space="0" w:color="auto"/>
      </w:divBdr>
    </w:div>
    <w:div w:id="1128545207">
      <w:bodyDiv w:val="1"/>
      <w:marLeft w:val="0"/>
      <w:marRight w:val="0"/>
      <w:marTop w:val="0"/>
      <w:marBottom w:val="0"/>
      <w:divBdr>
        <w:top w:val="none" w:sz="0" w:space="0" w:color="auto"/>
        <w:left w:val="none" w:sz="0" w:space="0" w:color="auto"/>
        <w:bottom w:val="none" w:sz="0" w:space="0" w:color="auto"/>
        <w:right w:val="none" w:sz="0" w:space="0" w:color="auto"/>
      </w:divBdr>
    </w:div>
    <w:div w:id="1140197230">
      <w:bodyDiv w:val="1"/>
      <w:marLeft w:val="0"/>
      <w:marRight w:val="0"/>
      <w:marTop w:val="0"/>
      <w:marBottom w:val="0"/>
      <w:divBdr>
        <w:top w:val="none" w:sz="0" w:space="0" w:color="auto"/>
        <w:left w:val="none" w:sz="0" w:space="0" w:color="auto"/>
        <w:bottom w:val="none" w:sz="0" w:space="0" w:color="auto"/>
        <w:right w:val="none" w:sz="0" w:space="0" w:color="auto"/>
      </w:divBdr>
    </w:div>
    <w:div w:id="1172404606">
      <w:bodyDiv w:val="1"/>
      <w:marLeft w:val="0"/>
      <w:marRight w:val="0"/>
      <w:marTop w:val="0"/>
      <w:marBottom w:val="0"/>
      <w:divBdr>
        <w:top w:val="none" w:sz="0" w:space="0" w:color="auto"/>
        <w:left w:val="none" w:sz="0" w:space="0" w:color="auto"/>
        <w:bottom w:val="none" w:sz="0" w:space="0" w:color="auto"/>
        <w:right w:val="none" w:sz="0" w:space="0" w:color="auto"/>
      </w:divBdr>
      <w:divsChild>
        <w:div w:id="1304971798">
          <w:marLeft w:val="0"/>
          <w:marRight w:val="0"/>
          <w:marTop w:val="0"/>
          <w:marBottom w:val="0"/>
          <w:divBdr>
            <w:top w:val="none" w:sz="0" w:space="0" w:color="auto"/>
            <w:left w:val="none" w:sz="0" w:space="0" w:color="auto"/>
            <w:bottom w:val="none" w:sz="0" w:space="0" w:color="auto"/>
            <w:right w:val="none" w:sz="0" w:space="0" w:color="auto"/>
          </w:divBdr>
          <w:divsChild>
            <w:div w:id="595021655">
              <w:marLeft w:val="0"/>
              <w:marRight w:val="0"/>
              <w:marTop w:val="0"/>
              <w:marBottom w:val="0"/>
              <w:divBdr>
                <w:top w:val="none" w:sz="0" w:space="0" w:color="auto"/>
                <w:left w:val="none" w:sz="0" w:space="0" w:color="auto"/>
                <w:bottom w:val="none" w:sz="0" w:space="0" w:color="auto"/>
                <w:right w:val="none" w:sz="0" w:space="0" w:color="auto"/>
              </w:divBdr>
              <w:divsChild>
                <w:div w:id="1664433297">
                  <w:marLeft w:val="0"/>
                  <w:marRight w:val="0"/>
                  <w:marTop w:val="0"/>
                  <w:marBottom w:val="0"/>
                  <w:divBdr>
                    <w:top w:val="none" w:sz="0" w:space="0" w:color="auto"/>
                    <w:left w:val="none" w:sz="0" w:space="0" w:color="auto"/>
                    <w:bottom w:val="none" w:sz="0" w:space="0" w:color="auto"/>
                    <w:right w:val="none" w:sz="0" w:space="0" w:color="auto"/>
                  </w:divBdr>
                  <w:divsChild>
                    <w:div w:id="1226333223">
                      <w:marLeft w:val="0"/>
                      <w:marRight w:val="0"/>
                      <w:marTop w:val="0"/>
                      <w:marBottom w:val="0"/>
                      <w:divBdr>
                        <w:top w:val="none" w:sz="0" w:space="0" w:color="auto"/>
                        <w:left w:val="none" w:sz="0" w:space="0" w:color="auto"/>
                        <w:bottom w:val="none" w:sz="0" w:space="0" w:color="auto"/>
                        <w:right w:val="none" w:sz="0" w:space="0" w:color="auto"/>
                      </w:divBdr>
                      <w:divsChild>
                        <w:div w:id="745104776">
                          <w:marLeft w:val="0"/>
                          <w:marRight w:val="0"/>
                          <w:marTop w:val="0"/>
                          <w:marBottom w:val="0"/>
                          <w:divBdr>
                            <w:top w:val="none" w:sz="0" w:space="0" w:color="auto"/>
                            <w:left w:val="none" w:sz="0" w:space="0" w:color="auto"/>
                            <w:bottom w:val="none" w:sz="0" w:space="0" w:color="auto"/>
                            <w:right w:val="none" w:sz="0" w:space="0" w:color="auto"/>
                          </w:divBdr>
                          <w:divsChild>
                            <w:div w:id="725029570">
                              <w:marLeft w:val="0"/>
                              <w:marRight w:val="0"/>
                              <w:marTop w:val="0"/>
                              <w:marBottom w:val="0"/>
                              <w:divBdr>
                                <w:top w:val="none" w:sz="0" w:space="0" w:color="auto"/>
                                <w:left w:val="none" w:sz="0" w:space="0" w:color="auto"/>
                                <w:bottom w:val="none" w:sz="0" w:space="0" w:color="auto"/>
                                <w:right w:val="none" w:sz="0" w:space="0" w:color="auto"/>
                              </w:divBdr>
                              <w:divsChild>
                                <w:div w:id="794640530">
                                  <w:marLeft w:val="0"/>
                                  <w:marRight w:val="0"/>
                                  <w:marTop w:val="0"/>
                                  <w:marBottom w:val="0"/>
                                  <w:divBdr>
                                    <w:top w:val="none" w:sz="0" w:space="0" w:color="auto"/>
                                    <w:left w:val="none" w:sz="0" w:space="0" w:color="auto"/>
                                    <w:bottom w:val="none" w:sz="0" w:space="0" w:color="auto"/>
                                    <w:right w:val="none" w:sz="0" w:space="0" w:color="auto"/>
                                  </w:divBdr>
                                  <w:divsChild>
                                    <w:div w:id="179004234">
                                      <w:marLeft w:val="0"/>
                                      <w:marRight w:val="0"/>
                                      <w:marTop w:val="0"/>
                                      <w:marBottom w:val="0"/>
                                      <w:divBdr>
                                        <w:top w:val="none" w:sz="0" w:space="0" w:color="auto"/>
                                        <w:left w:val="none" w:sz="0" w:space="0" w:color="auto"/>
                                        <w:bottom w:val="none" w:sz="0" w:space="0" w:color="auto"/>
                                        <w:right w:val="none" w:sz="0" w:space="0" w:color="auto"/>
                                      </w:divBdr>
                                    </w:div>
                                    <w:div w:id="245697834">
                                      <w:marLeft w:val="0"/>
                                      <w:marRight w:val="0"/>
                                      <w:marTop w:val="0"/>
                                      <w:marBottom w:val="0"/>
                                      <w:divBdr>
                                        <w:top w:val="none" w:sz="0" w:space="0" w:color="auto"/>
                                        <w:left w:val="none" w:sz="0" w:space="0" w:color="auto"/>
                                        <w:bottom w:val="none" w:sz="0" w:space="0" w:color="auto"/>
                                        <w:right w:val="none" w:sz="0" w:space="0" w:color="auto"/>
                                      </w:divBdr>
                                      <w:divsChild>
                                        <w:div w:id="2138326732">
                                          <w:marLeft w:val="0"/>
                                          <w:marRight w:val="0"/>
                                          <w:marTop w:val="0"/>
                                          <w:marBottom w:val="0"/>
                                          <w:divBdr>
                                            <w:top w:val="none" w:sz="0" w:space="0" w:color="auto"/>
                                            <w:left w:val="none" w:sz="0" w:space="0" w:color="auto"/>
                                            <w:bottom w:val="none" w:sz="0" w:space="0" w:color="auto"/>
                                            <w:right w:val="none" w:sz="0" w:space="0" w:color="auto"/>
                                          </w:divBdr>
                                        </w:div>
                                      </w:divsChild>
                                    </w:div>
                                    <w:div w:id="845630854">
                                      <w:marLeft w:val="0"/>
                                      <w:marRight w:val="0"/>
                                      <w:marTop w:val="0"/>
                                      <w:marBottom w:val="0"/>
                                      <w:divBdr>
                                        <w:top w:val="none" w:sz="0" w:space="0" w:color="auto"/>
                                        <w:left w:val="none" w:sz="0" w:space="0" w:color="auto"/>
                                        <w:bottom w:val="none" w:sz="0" w:space="0" w:color="auto"/>
                                        <w:right w:val="none" w:sz="0" w:space="0" w:color="auto"/>
                                      </w:divBdr>
                                    </w:div>
                                    <w:div w:id="9388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192226">
      <w:bodyDiv w:val="1"/>
      <w:marLeft w:val="0"/>
      <w:marRight w:val="0"/>
      <w:marTop w:val="0"/>
      <w:marBottom w:val="0"/>
      <w:divBdr>
        <w:top w:val="none" w:sz="0" w:space="0" w:color="auto"/>
        <w:left w:val="none" w:sz="0" w:space="0" w:color="auto"/>
        <w:bottom w:val="none" w:sz="0" w:space="0" w:color="auto"/>
        <w:right w:val="none" w:sz="0" w:space="0" w:color="auto"/>
      </w:divBdr>
    </w:div>
    <w:div w:id="1244070086">
      <w:bodyDiv w:val="1"/>
      <w:marLeft w:val="0"/>
      <w:marRight w:val="0"/>
      <w:marTop w:val="0"/>
      <w:marBottom w:val="0"/>
      <w:divBdr>
        <w:top w:val="none" w:sz="0" w:space="0" w:color="auto"/>
        <w:left w:val="none" w:sz="0" w:space="0" w:color="auto"/>
        <w:bottom w:val="none" w:sz="0" w:space="0" w:color="auto"/>
        <w:right w:val="none" w:sz="0" w:space="0" w:color="auto"/>
      </w:divBdr>
    </w:div>
    <w:div w:id="1256665553">
      <w:bodyDiv w:val="1"/>
      <w:marLeft w:val="0"/>
      <w:marRight w:val="0"/>
      <w:marTop w:val="0"/>
      <w:marBottom w:val="0"/>
      <w:divBdr>
        <w:top w:val="none" w:sz="0" w:space="0" w:color="auto"/>
        <w:left w:val="none" w:sz="0" w:space="0" w:color="auto"/>
        <w:bottom w:val="none" w:sz="0" w:space="0" w:color="auto"/>
        <w:right w:val="none" w:sz="0" w:space="0" w:color="auto"/>
      </w:divBdr>
      <w:divsChild>
        <w:div w:id="1418286812">
          <w:marLeft w:val="0"/>
          <w:marRight w:val="0"/>
          <w:marTop w:val="0"/>
          <w:marBottom w:val="0"/>
          <w:divBdr>
            <w:top w:val="none" w:sz="0" w:space="0" w:color="auto"/>
            <w:left w:val="none" w:sz="0" w:space="0" w:color="auto"/>
            <w:bottom w:val="none" w:sz="0" w:space="0" w:color="auto"/>
            <w:right w:val="none" w:sz="0" w:space="0" w:color="auto"/>
          </w:divBdr>
          <w:divsChild>
            <w:div w:id="13479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2608">
      <w:bodyDiv w:val="1"/>
      <w:marLeft w:val="0"/>
      <w:marRight w:val="0"/>
      <w:marTop w:val="0"/>
      <w:marBottom w:val="0"/>
      <w:divBdr>
        <w:top w:val="none" w:sz="0" w:space="0" w:color="auto"/>
        <w:left w:val="none" w:sz="0" w:space="0" w:color="auto"/>
        <w:bottom w:val="none" w:sz="0" w:space="0" w:color="auto"/>
        <w:right w:val="none" w:sz="0" w:space="0" w:color="auto"/>
      </w:divBdr>
    </w:div>
    <w:div w:id="1306816437">
      <w:bodyDiv w:val="1"/>
      <w:marLeft w:val="0"/>
      <w:marRight w:val="0"/>
      <w:marTop w:val="0"/>
      <w:marBottom w:val="0"/>
      <w:divBdr>
        <w:top w:val="none" w:sz="0" w:space="0" w:color="auto"/>
        <w:left w:val="none" w:sz="0" w:space="0" w:color="auto"/>
        <w:bottom w:val="none" w:sz="0" w:space="0" w:color="auto"/>
        <w:right w:val="none" w:sz="0" w:space="0" w:color="auto"/>
      </w:divBdr>
    </w:div>
    <w:div w:id="1387030311">
      <w:bodyDiv w:val="1"/>
      <w:marLeft w:val="0"/>
      <w:marRight w:val="0"/>
      <w:marTop w:val="0"/>
      <w:marBottom w:val="0"/>
      <w:divBdr>
        <w:top w:val="none" w:sz="0" w:space="0" w:color="auto"/>
        <w:left w:val="none" w:sz="0" w:space="0" w:color="auto"/>
        <w:bottom w:val="none" w:sz="0" w:space="0" w:color="auto"/>
        <w:right w:val="none" w:sz="0" w:space="0" w:color="auto"/>
      </w:divBdr>
      <w:divsChild>
        <w:div w:id="1326083282">
          <w:marLeft w:val="0"/>
          <w:marRight w:val="0"/>
          <w:marTop w:val="0"/>
          <w:marBottom w:val="0"/>
          <w:divBdr>
            <w:top w:val="none" w:sz="0" w:space="0" w:color="auto"/>
            <w:left w:val="none" w:sz="0" w:space="0" w:color="auto"/>
            <w:bottom w:val="none" w:sz="0" w:space="0" w:color="auto"/>
            <w:right w:val="none" w:sz="0" w:space="0" w:color="auto"/>
          </w:divBdr>
          <w:divsChild>
            <w:div w:id="2561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0428">
      <w:bodyDiv w:val="1"/>
      <w:marLeft w:val="0"/>
      <w:marRight w:val="0"/>
      <w:marTop w:val="0"/>
      <w:marBottom w:val="0"/>
      <w:divBdr>
        <w:top w:val="none" w:sz="0" w:space="0" w:color="auto"/>
        <w:left w:val="none" w:sz="0" w:space="0" w:color="auto"/>
        <w:bottom w:val="none" w:sz="0" w:space="0" w:color="auto"/>
        <w:right w:val="none" w:sz="0" w:space="0" w:color="auto"/>
      </w:divBdr>
      <w:divsChild>
        <w:div w:id="207955566">
          <w:marLeft w:val="504"/>
          <w:marRight w:val="0"/>
          <w:marTop w:val="140"/>
          <w:marBottom w:val="0"/>
          <w:divBdr>
            <w:top w:val="none" w:sz="0" w:space="0" w:color="auto"/>
            <w:left w:val="none" w:sz="0" w:space="0" w:color="auto"/>
            <w:bottom w:val="none" w:sz="0" w:space="0" w:color="auto"/>
            <w:right w:val="none" w:sz="0" w:space="0" w:color="auto"/>
          </w:divBdr>
        </w:div>
        <w:div w:id="631710936">
          <w:marLeft w:val="504"/>
          <w:marRight w:val="0"/>
          <w:marTop w:val="140"/>
          <w:marBottom w:val="0"/>
          <w:divBdr>
            <w:top w:val="none" w:sz="0" w:space="0" w:color="auto"/>
            <w:left w:val="none" w:sz="0" w:space="0" w:color="auto"/>
            <w:bottom w:val="none" w:sz="0" w:space="0" w:color="auto"/>
            <w:right w:val="none" w:sz="0" w:space="0" w:color="auto"/>
          </w:divBdr>
        </w:div>
        <w:div w:id="737020015">
          <w:marLeft w:val="504"/>
          <w:marRight w:val="0"/>
          <w:marTop w:val="140"/>
          <w:marBottom w:val="0"/>
          <w:divBdr>
            <w:top w:val="none" w:sz="0" w:space="0" w:color="auto"/>
            <w:left w:val="none" w:sz="0" w:space="0" w:color="auto"/>
            <w:bottom w:val="none" w:sz="0" w:space="0" w:color="auto"/>
            <w:right w:val="none" w:sz="0" w:space="0" w:color="auto"/>
          </w:divBdr>
        </w:div>
        <w:div w:id="893350348">
          <w:marLeft w:val="504"/>
          <w:marRight w:val="0"/>
          <w:marTop w:val="140"/>
          <w:marBottom w:val="0"/>
          <w:divBdr>
            <w:top w:val="none" w:sz="0" w:space="0" w:color="auto"/>
            <w:left w:val="none" w:sz="0" w:space="0" w:color="auto"/>
            <w:bottom w:val="none" w:sz="0" w:space="0" w:color="auto"/>
            <w:right w:val="none" w:sz="0" w:space="0" w:color="auto"/>
          </w:divBdr>
        </w:div>
        <w:div w:id="924729605">
          <w:marLeft w:val="504"/>
          <w:marRight w:val="0"/>
          <w:marTop w:val="140"/>
          <w:marBottom w:val="0"/>
          <w:divBdr>
            <w:top w:val="none" w:sz="0" w:space="0" w:color="auto"/>
            <w:left w:val="none" w:sz="0" w:space="0" w:color="auto"/>
            <w:bottom w:val="none" w:sz="0" w:space="0" w:color="auto"/>
            <w:right w:val="none" w:sz="0" w:space="0" w:color="auto"/>
          </w:divBdr>
        </w:div>
        <w:div w:id="1166165632">
          <w:marLeft w:val="504"/>
          <w:marRight w:val="0"/>
          <w:marTop w:val="140"/>
          <w:marBottom w:val="0"/>
          <w:divBdr>
            <w:top w:val="none" w:sz="0" w:space="0" w:color="auto"/>
            <w:left w:val="none" w:sz="0" w:space="0" w:color="auto"/>
            <w:bottom w:val="none" w:sz="0" w:space="0" w:color="auto"/>
            <w:right w:val="none" w:sz="0" w:space="0" w:color="auto"/>
          </w:divBdr>
        </w:div>
        <w:div w:id="1324355827">
          <w:marLeft w:val="504"/>
          <w:marRight w:val="0"/>
          <w:marTop w:val="140"/>
          <w:marBottom w:val="0"/>
          <w:divBdr>
            <w:top w:val="none" w:sz="0" w:space="0" w:color="auto"/>
            <w:left w:val="none" w:sz="0" w:space="0" w:color="auto"/>
            <w:bottom w:val="none" w:sz="0" w:space="0" w:color="auto"/>
            <w:right w:val="none" w:sz="0" w:space="0" w:color="auto"/>
          </w:divBdr>
        </w:div>
        <w:div w:id="1755466557">
          <w:marLeft w:val="504"/>
          <w:marRight w:val="0"/>
          <w:marTop w:val="140"/>
          <w:marBottom w:val="0"/>
          <w:divBdr>
            <w:top w:val="none" w:sz="0" w:space="0" w:color="auto"/>
            <w:left w:val="none" w:sz="0" w:space="0" w:color="auto"/>
            <w:bottom w:val="none" w:sz="0" w:space="0" w:color="auto"/>
            <w:right w:val="none" w:sz="0" w:space="0" w:color="auto"/>
          </w:divBdr>
        </w:div>
        <w:div w:id="2053578449">
          <w:marLeft w:val="504"/>
          <w:marRight w:val="0"/>
          <w:marTop w:val="140"/>
          <w:marBottom w:val="0"/>
          <w:divBdr>
            <w:top w:val="none" w:sz="0" w:space="0" w:color="auto"/>
            <w:left w:val="none" w:sz="0" w:space="0" w:color="auto"/>
            <w:bottom w:val="none" w:sz="0" w:space="0" w:color="auto"/>
            <w:right w:val="none" w:sz="0" w:space="0" w:color="auto"/>
          </w:divBdr>
        </w:div>
      </w:divsChild>
    </w:div>
    <w:div w:id="1478641298">
      <w:bodyDiv w:val="1"/>
      <w:marLeft w:val="0"/>
      <w:marRight w:val="0"/>
      <w:marTop w:val="0"/>
      <w:marBottom w:val="0"/>
      <w:divBdr>
        <w:top w:val="none" w:sz="0" w:space="0" w:color="auto"/>
        <w:left w:val="none" w:sz="0" w:space="0" w:color="auto"/>
        <w:bottom w:val="none" w:sz="0" w:space="0" w:color="auto"/>
        <w:right w:val="none" w:sz="0" w:space="0" w:color="auto"/>
      </w:divBdr>
    </w:div>
    <w:div w:id="1563175043">
      <w:bodyDiv w:val="1"/>
      <w:marLeft w:val="0"/>
      <w:marRight w:val="0"/>
      <w:marTop w:val="0"/>
      <w:marBottom w:val="0"/>
      <w:divBdr>
        <w:top w:val="none" w:sz="0" w:space="0" w:color="auto"/>
        <w:left w:val="none" w:sz="0" w:space="0" w:color="auto"/>
        <w:bottom w:val="none" w:sz="0" w:space="0" w:color="auto"/>
        <w:right w:val="none" w:sz="0" w:space="0" w:color="auto"/>
      </w:divBdr>
    </w:div>
    <w:div w:id="1563902488">
      <w:bodyDiv w:val="1"/>
      <w:marLeft w:val="0"/>
      <w:marRight w:val="0"/>
      <w:marTop w:val="0"/>
      <w:marBottom w:val="0"/>
      <w:divBdr>
        <w:top w:val="none" w:sz="0" w:space="0" w:color="auto"/>
        <w:left w:val="none" w:sz="0" w:space="0" w:color="auto"/>
        <w:bottom w:val="none" w:sz="0" w:space="0" w:color="auto"/>
        <w:right w:val="none" w:sz="0" w:space="0" w:color="auto"/>
      </w:divBdr>
    </w:div>
    <w:div w:id="1569269578">
      <w:bodyDiv w:val="1"/>
      <w:marLeft w:val="0"/>
      <w:marRight w:val="0"/>
      <w:marTop w:val="0"/>
      <w:marBottom w:val="0"/>
      <w:divBdr>
        <w:top w:val="none" w:sz="0" w:space="0" w:color="auto"/>
        <w:left w:val="none" w:sz="0" w:space="0" w:color="auto"/>
        <w:bottom w:val="none" w:sz="0" w:space="0" w:color="auto"/>
        <w:right w:val="none" w:sz="0" w:space="0" w:color="auto"/>
      </w:divBdr>
      <w:divsChild>
        <w:div w:id="10763886">
          <w:marLeft w:val="504"/>
          <w:marRight w:val="0"/>
          <w:marTop w:val="140"/>
          <w:marBottom w:val="0"/>
          <w:divBdr>
            <w:top w:val="none" w:sz="0" w:space="0" w:color="auto"/>
            <w:left w:val="none" w:sz="0" w:space="0" w:color="auto"/>
            <w:bottom w:val="none" w:sz="0" w:space="0" w:color="auto"/>
            <w:right w:val="none" w:sz="0" w:space="0" w:color="auto"/>
          </w:divBdr>
        </w:div>
        <w:div w:id="173882699">
          <w:marLeft w:val="504"/>
          <w:marRight w:val="0"/>
          <w:marTop w:val="140"/>
          <w:marBottom w:val="0"/>
          <w:divBdr>
            <w:top w:val="none" w:sz="0" w:space="0" w:color="auto"/>
            <w:left w:val="none" w:sz="0" w:space="0" w:color="auto"/>
            <w:bottom w:val="none" w:sz="0" w:space="0" w:color="auto"/>
            <w:right w:val="none" w:sz="0" w:space="0" w:color="auto"/>
          </w:divBdr>
        </w:div>
        <w:div w:id="336736108">
          <w:marLeft w:val="504"/>
          <w:marRight w:val="0"/>
          <w:marTop w:val="140"/>
          <w:marBottom w:val="0"/>
          <w:divBdr>
            <w:top w:val="none" w:sz="0" w:space="0" w:color="auto"/>
            <w:left w:val="none" w:sz="0" w:space="0" w:color="auto"/>
            <w:bottom w:val="none" w:sz="0" w:space="0" w:color="auto"/>
            <w:right w:val="none" w:sz="0" w:space="0" w:color="auto"/>
          </w:divBdr>
        </w:div>
        <w:div w:id="426582685">
          <w:marLeft w:val="504"/>
          <w:marRight w:val="0"/>
          <w:marTop w:val="140"/>
          <w:marBottom w:val="0"/>
          <w:divBdr>
            <w:top w:val="none" w:sz="0" w:space="0" w:color="auto"/>
            <w:left w:val="none" w:sz="0" w:space="0" w:color="auto"/>
            <w:bottom w:val="none" w:sz="0" w:space="0" w:color="auto"/>
            <w:right w:val="none" w:sz="0" w:space="0" w:color="auto"/>
          </w:divBdr>
        </w:div>
        <w:div w:id="481191953">
          <w:marLeft w:val="504"/>
          <w:marRight w:val="0"/>
          <w:marTop w:val="140"/>
          <w:marBottom w:val="0"/>
          <w:divBdr>
            <w:top w:val="none" w:sz="0" w:space="0" w:color="auto"/>
            <w:left w:val="none" w:sz="0" w:space="0" w:color="auto"/>
            <w:bottom w:val="none" w:sz="0" w:space="0" w:color="auto"/>
            <w:right w:val="none" w:sz="0" w:space="0" w:color="auto"/>
          </w:divBdr>
        </w:div>
        <w:div w:id="673261248">
          <w:marLeft w:val="504"/>
          <w:marRight w:val="0"/>
          <w:marTop w:val="140"/>
          <w:marBottom w:val="0"/>
          <w:divBdr>
            <w:top w:val="none" w:sz="0" w:space="0" w:color="auto"/>
            <w:left w:val="none" w:sz="0" w:space="0" w:color="auto"/>
            <w:bottom w:val="none" w:sz="0" w:space="0" w:color="auto"/>
            <w:right w:val="none" w:sz="0" w:space="0" w:color="auto"/>
          </w:divBdr>
        </w:div>
        <w:div w:id="1057702953">
          <w:marLeft w:val="504"/>
          <w:marRight w:val="0"/>
          <w:marTop w:val="140"/>
          <w:marBottom w:val="0"/>
          <w:divBdr>
            <w:top w:val="none" w:sz="0" w:space="0" w:color="auto"/>
            <w:left w:val="none" w:sz="0" w:space="0" w:color="auto"/>
            <w:bottom w:val="none" w:sz="0" w:space="0" w:color="auto"/>
            <w:right w:val="none" w:sz="0" w:space="0" w:color="auto"/>
          </w:divBdr>
        </w:div>
        <w:div w:id="1353073375">
          <w:marLeft w:val="504"/>
          <w:marRight w:val="0"/>
          <w:marTop w:val="140"/>
          <w:marBottom w:val="0"/>
          <w:divBdr>
            <w:top w:val="none" w:sz="0" w:space="0" w:color="auto"/>
            <w:left w:val="none" w:sz="0" w:space="0" w:color="auto"/>
            <w:bottom w:val="none" w:sz="0" w:space="0" w:color="auto"/>
            <w:right w:val="none" w:sz="0" w:space="0" w:color="auto"/>
          </w:divBdr>
        </w:div>
        <w:div w:id="1731923761">
          <w:marLeft w:val="504"/>
          <w:marRight w:val="0"/>
          <w:marTop w:val="140"/>
          <w:marBottom w:val="0"/>
          <w:divBdr>
            <w:top w:val="none" w:sz="0" w:space="0" w:color="auto"/>
            <w:left w:val="none" w:sz="0" w:space="0" w:color="auto"/>
            <w:bottom w:val="none" w:sz="0" w:space="0" w:color="auto"/>
            <w:right w:val="none" w:sz="0" w:space="0" w:color="auto"/>
          </w:divBdr>
        </w:div>
        <w:div w:id="1766993150">
          <w:marLeft w:val="504"/>
          <w:marRight w:val="0"/>
          <w:marTop w:val="140"/>
          <w:marBottom w:val="0"/>
          <w:divBdr>
            <w:top w:val="none" w:sz="0" w:space="0" w:color="auto"/>
            <w:left w:val="none" w:sz="0" w:space="0" w:color="auto"/>
            <w:bottom w:val="none" w:sz="0" w:space="0" w:color="auto"/>
            <w:right w:val="none" w:sz="0" w:space="0" w:color="auto"/>
          </w:divBdr>
        </w:div>
        <w:div w:id="1958637336">
          <w:marLeft w:val="504"/>
          <w:marRight w:val="0"/>
          <w:marTop w:val="140"/>
          <w:marBottom w:val="0"/>
          <w:divBdr>
            <w:top w:val="none" w:sz="0" w:space="0" w:color="auto"/>
            <w:left w:val="none" w:sz="0" w:space="0" w:color="auto"/>
            <w:bottom w:val="none" w:sz="0" w:space="0" w:color="auto"/>
            <w:right w:val="none" w:sz="0" w:space="0" w:color="auto"/>
          </w:divBdr>
        </w:div>
        <w:div w:id="2057852085">
          <w:marLeft w:val="504"/>
          <w:marRight w:val="0"/>
          <w:marTop w:val="140"/>
          <w:marBottom w:val="0"/>
          <w:divBdr>
            <w:top w:val="none" w:sz="0" w:space="0" w:color="auto"/>
            <w:left w:val="none" w:sz="0" w:space="0" w:color="auto"/>
            <w:bottom w:val="none" w:sz="0" w:space="0" w:color="auto"/>
            <w:right w:val="none" w:sz="0" w:space="0" w:color="auto"/>
          </w:divBdr>
        </w:div>
      </w:divsChild>
    </w:div>
    <w:div w:id="1593931145">
      <w:bodyDiv w:val="1"/>
      <w:marLeft w:val="0"/>
      <w:marRight w:val="0"/>
      <w:marTop w:val="0"/>
      <w:marBottom w:val="0"/>
      <w:divBdr>
        <w:top w:val="none" w:sz="0" w:space="0" w:color="auto"/>
        <w:left w:val="none" w:sz="0" w:space="0" w:color="auto"/>
        <w:bottom w:val="none" w:sz="0" w:space="0" w:color="auto"/>
        <w:right w:val="none" w:sz="0" w:space="0" w:color="auto"/>
      </w:divBdr>
    </w:div>
    <w:div w:id="1628125076">
      <w:bodyDiv w:val="1"/>
      <w:marLeft w:val="0"/>
      <w:marRight w:val="0"/>
      <w:marTop w:val="0"/>
      <w:marBottom w:val="0"/>
      <w:divBdr>
        <w:top w:val="none" w:sz="0" w:space="0" w:color="auto"/>
        <w:left w:val="none" w:sz="0" w:space="0" w:color="auto"/>
        <w:bottom w:val="none" w:sz="0" w:space="0" w:color="auto"/>
        <w:right w:val="none" w:sz="0" w:space="0" w:color="auto"/>
      </w:divBdr>
    </w:div>
    <w:div w:id="1725983797">
      <w:bodyDiv w:val="1"/>
      <w:marLeft w:val="0"/>
      <w:marRight w:val="0"/>
      <w:marTop w:val="0"/>
      <w:marBottom w:val="0"/>
      <w:divBdr>
        <w:top w:val="none" w:sz="0" w:space="0" w:color="auto"/>
        <w:left w:val="none" w:sz="0" w:space="0" w:color="auto"/>
        <w:bottom w:val="none" w:sz="0" w:space="0" w:color="auto"/>
        <w:right w:val="none" w:sz="0" w:space="0" w:color="auto"/>
      </w:divBdr>
    </w:div>
    <w:div w:id="1734891967">
      <w:bodyDiv w:val="1"/>
      <w:marLeft w:val="0"/>
      <w:marRight w:val="0"/>
      <w:marTop w:val="0"/>
      <w:marBottom w:val="0"/>
      <w:divBdr>
        <w:top w:val="none" w:sz="0" w:space="0" w:color="auto"/>
        <w:left w:val="none" w:sz="0" w:space="0" w:color="auto"/>
        <w:bottom w:val="none" w:sz="0" w:space="0" w:color="auto"/>
        <w:right w:val="none" w:sz="0" w:space="0" w:color="auto"/>
      </w:divBdr>
    </w:div>
    <w:div w:id="1792433630">
      <w:bodyDiv w:val="1"/>
      <w:marLeft w:val="0"/>
      <w:marRight w:val="0"/>
      <w:marTop w:val="0"/>
      <w:marBottom w:val="0"/>
      <w:divBdr>
        <w:top w:val="none" w:sz="0" w:space="0" w:color="auto"/>
        <w:left w:val="none" w:sz="0" w:space="0" w:color="auto"/>
        <w:bottom w:val="none" w:sz="0" w:space="0" w:color="auto"/>
        <w:right w:val="none" w:sz="0" w:space="0" w:color="auto"/>
      </w:divBdr>
      <w:divsChild>
        <w:div w:id="1592466447">
          <w:marLeft w:val="0"/>
          <w:marRight w:val="0"/>
          <w:marTop w:val="0"/>
          <w:marBottom w:val="0"/>
          <w:divBdr>
            <w:top w:val="none" w:sz="0" w:space="0" w:color="auto"/>
            <w:left w:val="none" w:sz="0" w:space="0" w:color="auto"/>
            <w:bottom w:val="none" w:sz="0" w:space="0" w:color="auto"/>
            <w:right w:val="none" w:sz="0" w:space="0" w:color="auto"/>
          </w:divBdr>
          <w:divsChild>
            <w:div w:id="845100392">
              <w:marLeft w:val="0"/>
              <w:marRight w:val="0"/>
              <w:marTop w:val="0"/>
              <w:marBottom w:val="0"/>
              <w:divBdr>
                <w:top w:val="none" w:sz="0" w:space="0" w:color="auto"/>
                <w:left w:val="none" w:sz="0" w:space="0" w:color="auto"/>
                <w:bottom w:val="none" w:sz="0" w:space="0" w:color="auto"/>
                <w:right w:val="none" w:sz="0" w:space="0" w:color="auto"/>
              </w:divBdr>
              <w:divsChild>
                <w:div w:id="1533302277">
                  <w:marLeft w:val="0"/>
                  <w:marRight w:val="0"/>
                  <w:marTop w:val="0"/>
                  <w:marBottom w:val="0"/>
                  <w:divBdr>
                    <w:top w:val="none" w:sz="0" w:space="0" w:color="auto"/>
                    <w:left w:val="none" w:sz="0" w:space="0" w:color="auto"/>
                    <w:bottom w:val="none" w:sz="0" w:space="0" w:color="auto"/>
                    <w:right w:val="none" w:sz="0" w:space="0" w:color="auto"/>
                  </w:divBdr>
                  <w:divsChild>
                    <w:div w:id="1046292315">
                      <w:marLeft w:val="0"/>
                      <w:marRight w:val="0"/>
                      <w:marTop w:val="0"/>
                      <w:marBottom w:val="0"/>
                      <w:divBdr>
                        <w:top w:val="none" w:sz="0" w:space="0" w:color="auto"/>
                        <w:left w:val="none" w:sz="0" w:space="0" w:color="auto"/>
                        <w:bottom w:val="none" w:sz="0" w:space="0" w:color="auto"/>
                        <w:right w:val="none" w:sz="0" w:space="0" w:color="auto"/>
                      </w:divBdr>
                      <w:divsChild>
                        <w:div w:id="988292787">
                          <w:marLeft w:val="0"/>
                          <w:marRight w:val="0"/>
                          <w:marTop w:val="0"/>
                          <w:marBottom w:val="0"/>
                          <w:divBdr>
                            <w:top w:val="none" w:sz="0" w:space="0" w:color="auto"/>
                            <w:left w:val="none" w:sz="0" w:space="0" w:color="auto"/>
                            <w:bottom w:val="none" w:sz="0" w:space="0" w:color="auto"/>
                            <w:right w:val="none" w:sz="0" w:space="0" w:color="auto"/>
                          </w:divBdr>
                          <w:divsChild>
                            <w:div w:id="389613603">
                              <w:marLeft w:val="0"/>
                              <w:marRight w:val="0"/>
                              <w:marTop w:val="0"/>
                              <w:marBottom w:val="0"/>
                              <w:divBdr>
                                <w:top w:val="none" w:sz="0" w:space="0" w:color="auto"/>
                                <w:left w:val="none" w:sz="0" w:space="0" w:color="auto"/>
                                <w:bottom w:val="none" w:sz="0" w:space="0" w:color="auto"/>
                                <w:right w:val="none" w:sz="0" w:space="0" w:color="auto"/>
                              </w:divBdr>
                              <w:divsChild>
                                <w:div w:id="780684360">
                                  <w:marLeft w:val="0"/>
                                  <w:marRight w:val="0"/>
                                  <w:marTop w:val="0"/>
                                  <w:marBottom w:val="0"/>
                                  <w:divBdr>
                                    <w:top w:val="none" w:sz="0" w:space="0" w:color="auto"/>
                                    <w:left w:val="none" w:sz="0" w:space="0" w:color="auto"/>
                                    <w:bottom w:val="none" w:sz="0" w:space="0" w:color="auto"/>
                                    <w:right w:val="none" w:sz="0" w:space="0" w:color="auto"/>
                                  </w:divBdr>
                                  <w:divsChild>
                                    <w:div w:id="474758257">
                                      <w:marLeft w:val="0"/>
                                      <w:marRight w:val="0"/>
                                      <w:marTop w:val="0"/>
                                      <w:marBottom w:val="0"/>
                                      <w:divBdr>
                                        <w:top w:val="none" w:sz="0" w:space="0" w:color="auto"/>
                                        <w:left w:val="none" w:sz="0" w:space="0" w:color="auto"/>
                                        <w:bottom w:val="none" w:sz="0" w:space="0" w:color="auto"/>
                                        <w:right w:val="none" w:sz="0" w:space="0" w:color="auto"/>
                                      </w:divBdr>
                                    </w:div>
                                    <w:div w:id="853155851">
                                      <w:marLeft w:val="0"/>
                                      <w:marRight w:val="0"/>
                                      <w:marTop w:val="0"/>
                                      <w:marBottom w:val="0"/>
                                      <w:divBdr>
                                        <w:top w:val="none" w:sz="0" w:space="0" w:color="auto"/>
                                        <w:left w:val="none" w:sz="0" w:space="0" w:color="auto"/>
                                        <w:bottom w:val="none" w:sz="0" w:space="0" w:color="auto"/>
                                        <w:right w:val="none" w:sz="0" w:space="0" w:color="auto"/>
                                      </w:divBdr>
                                    </w:div>
                                    <w:div w:id="1642925211">
                                      <w:marLeft w:val="0"/>
                                      <w:marRight w:val="0"/>
                                      <w:marTop w:val="0"/>
                                      <w:marBottom w:val="0"/>
                                      <w:divBdr>
                                        <w:top w:val="none" w:sz="0" w:space="0" w:color="auto"/>
                                        <w:left w:val="none" w:sz="0" w:space="0" w:color="auto"/>
                                        <w:bottom w:val="none" w:sz="0" w:space="0" w:color="auto"/>
                                        <w:right w:val="none" w:sz="0" w:space="0" w:color="auto"/>
                                      </w:divBdr>
                                      <w:divsChild>
                                        <w:div w:id="1530138788">
                                          <w:marLeft w:val="0"/>
                                          <w:marRight w:val="0"/>
                                          <w:marTop w:val="0"/>
                                          <w:marBottom w:val="0"/>
                                          <w:divBdr>
                                            <w:top w:val="none" w:sz="0" w:space="0" w:color="auto"/>
                                            <w:left w:val="none" w:sz="0" w:space="0" w:color="auto"/>
                                            <w:bottom w:val="none" w:sz="0" w:space="0" w:color="auto"/>
                                            <w:right w:val="none" w:sz="0" w:space="0" w:color="auto"/>
                                          </w:divBdr>
                                        </w:div>
                                      </w:divsChild>
                                    </w:div>
                                    <w:div w:id="16888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080393">
      <w:bodyDiv w:val="1"/>
      <w:marLeft w:val="0"/>
      <w:marRight w:val="0"/>
      <w:marTop w:val="0"/>
      <w:marBottom w:val="0"/>
      <w:divBdr>
        <w:top w:val="none" w:sz="0" w:space="0" w:color="auto"/>
        <w:left w:val="none" w:sz="0" w:space="0" w:color="auto"/>
        <w:bottom w:val="none" w:sz="0" w:space="0" w:color="auto"/>
        <w:right w:val="none" w:sz="0" w:space="0" w:color="auto"/>
      </w:divBdr>
      <w:divsChild>
        <w:div w:id="166750096">
          <w:marLeft w:val="504"/>
          <w:marRight w:val="0"/>
          <w:marTop w:val="140"/>
          <w:marBottom w:val="0"/>
          <w:divBdr>
            <w:top w:val="none" w:sz="0" w:space="0" w:color="auto"/>
            <w:left w:val="none" w:sz="0" w:space="0" w:color="auto"/>
            <w:bottom w:val="none" w:sz="0" w:space="0" w:color="auto"/>
            <w:right w:val="none" w:sz="0" w:space="0" w:color="auto"/>
          </w:divBdr>
        </w:div>
        <w:div w:id="279191325">
          <w:marLeft w:val="504"/>
          <w:marRight w:val="0"/>
          <w:marTop w:val="140"/>
          <w:marBottom w:val="0"/>
          <w:divBdr>
            <w:top w:val="none" w:sz="0" w:space="0" w:color="auto"/>
            <w:left w:val="none" w:sz="0" w:space="0" w:color="auto"/>
            <w:bottom w:val="none" w:sz="0" w:space="0" w:color="auto"/>
            <w:right w:val="none" w:sz="0" w:space="0" w:color="auto"/>
          </w:divBdr>
        </w:div>
        <w:div w:id="352154491">
          <w:marLeft w:val="504"/>
          <w:marRight w:val="0"/>
          <w:marTop w:val="140"/>
          <w:marBottom w:val="0"/>
          <w:divBdr>
            <w:top w:val="none" w:sz="0" w:space="0" w:color="auto"/>
            <w:left w:val="none" w:sz="0" w:space="0" w:color="auto"/>
            <w:bottom w:val="none" w:sz="0" w:space="0" w:color="auto"/>
            <w:right w:val="none" w:sz="0" w:space="0" w:color="auto"/>
          </w:divBdr>
        </w:div>
        <w:div w:id="513958599">
          <w:marLeft w:val="504"/>
          <w:marRight w:val="0"/>
          <w:marTop w:val="140"/>
          <w:marBottom w:val="0"/>
          <w:divBdr>
            <w:top w:val="none" w:sz="0" w:space="0" w:color="auto"/>
            <w:left w:val="none" w:sz="0" w:space="0" w:color="auto"/>
            <w:bottom w:val="none" w:sz="0" w:space="0" w:color="auto"/>
            <w:right w:val="none" w:sz="0" w:space="0" w:color="auto"/>
          </w:divBdr>
        </w:div>
        <w:div w:id="534538616">
          <w:marLeft w:val="504"/>
          <w:marRight w:val="0"/>
          <w:marTop w:val="140"/>
          <w:marBottom w:val="0"/>
          <w:divBdr>
            <w:top w:val="none" w:sz="0" w:space="0" w:color="auto"/>
            <w:left w:val="none" w:sz="0" w:space="0" w:color="auto"/>
            <w:bottom w:val="none" w:sz="0" w:space="0" w:color="auto"/>
            <w:right w:val="none" w:sz="0" w:space="0" w:color="auto"/>
          </w:divBdr>
        </w:div>
        <w:div w:id="554124876">
          <w:marLeft w:val="504"/>
          <w:marRight w:val="0"/>
          <w:marTop w:val="140"/>
          <w:marBottom w:val="0"/>
          <w:divBdr>
            <w:top w:val="none" w:sz="0" w:space="0" w:color="auto"/>
            <w:left w:val="none" w:sz="0" w:space="0" w:color="auto"/>
            <w:bottom w:val="none" w:sz="0" w:space="0" w:color="auto"/>
            <w:right w:val="none" w:sz="0" w:space="0" w:color="auto"/>
          </w:divBdr>
        </w:div>
        <w:div w:id="951784792">
          <w:marLeft w:val="504"/>
          <w:marRight w:val="0"/>
          <w:marTop w:val="140"/>
          <w:marBottom w:val="0"/>
          <w:divBdr>
            <w:top w:val="none" w:sz="0" w:space="0" w:color="auto"/>
            <w:left w:val="none" w:sz="0" w:space="0" w:color="auto"/>
            <w:bottom w:val="none" w:sz="0" w:space="0" w:color="auto"/>
            <w:right w:val="none" w:sz="0" w:space="0" w:color="auto"/>
          </w:divBdr>
        </w:div>
        <w:div w:id="1131901450">
          <w:marLeft w:val="504"/>
          <w:marRight w:val="0"/>
          <w:marTop w:val="140"/>
          <w:marBottom w:val="0"/>
          <w:divBdr>
            <w:top w:val="none" w:sz="0" w:space="0" w:color="auto"/>
            <w:left w:val="none" w:sz="0" w:space="0" w:color="auto"/>
            <w:bottom w:val="none" w:sz="0" w:space="0" w:color="auto"/>
            <w:right w:val="none" w:sz="0" w:space="0" w:color="auto"/>
          </w:divBdr>
        </w:div>
        <w:div w:id="1247953746">
          <w:marLeft w:val="504"/>
          <w:marRight w:val="0"/>
          <w:marTop w:val="140"/>
          <w:marBottom w:val="0"/>
          <w:divBdr>
            <w:top w:val="none" w:sz="0" w:space="0" w:color="auto"/>
            <w:left w:val="none" w:sz="0" w:space="0" w:color="auto"/>
            <w:bottom w:val="none" w:sz="0" w:space="0" w:color="auto"/>
            <w:right w:val="none" w:sz="0" w:space="0" w:color="auto"/>
          </w:divBdr>
        </w:div>
        <w:div w:id="1291133804">
          <w:marLeft w:val="504"/>
          <w:marRight w:val="0"/>
          <w:marTop w:val="140"/>
          <w:marBottom w:val="0"/>
          <w:divBdr>
            <w:top w:val="none" w:sz="0" w:space="0" w:color="auto"/>
            <w:left w:val="none" w:sz="0" w:space="0" w:color="auto"/>
            <w:bottom w:val="none" w:sz="0" w:space="0" w:color="auto"/>
            <w:right w:val="none" w:sz="0" w:space="0" w:color="auto"/>
          </w:divBdr>
        </w:div>
        <w:div w:id="1557545430">
          <w:marLeft w:val="504"/>
          <w:marRight w:val="0"/>
          <w:marTop w:val="140"/>
          <w:marBottom w:val="0"/>
          <w:divBdr>
            <w:top w:val="none" w:sz="0" w:space="0" w:color="auto"/>
            <w:left w:val="none" w:sz="0" w:space="0" w:color="auto"/>
            <w:bottom w:val="none" w:sz="0" w:space="0" w:color="auto"/>
            <w:right w:val="none" w:sz="0" w:space="0" w:color="auto"/>
          </w:divBdr>
        </w:div>
        <w:div w:id="1612861038">
          <w:marLeft w:val="504"/>
          <w:marRight w:val="0"/>
          <w:marTop w:val="140"/>
          <w:marBottom w:val="0"/>
          <w:divBdr>
            <w:top w:val="none" w:sz="0" w:space="0" w:color="auto"/>
            <w:left w:val="none" w:sz="0" w:space="0" w:color="auto"/>
            <w:bottom w:val="none" w:sz="0" w:space="0" w:color="auto"/>
            <w:right w:val="none" w:sz="0" w:space="0" w:color="auto"/>
          </w:divBdr>
        </w:div>
        <w:div w:id="1892686377">
          <w:marLeft w:val="504"/>
          <w:marRight w:val="0"/>
          <w:marTop w:val="140"/>
          <w:marBottom w:val="0"/>
          <w:divBdr>
            <w:top w:val="none" w:sz="0" w:space="0" w:color="auto"/>
            <w:left w:val="none" w:sz="0" w:space="0" w:color="auto"/>
            <w:bottom w:val="none" w:sz="0" w:space="0" w:color="auto"/>
            <w:right w:val="none" w:sz="0" w:space="0" w:color="auto"/>
          </w:divBdr>
        </w:div>
      </w:divsChild>
    </w:div>
    <w:div w:id="1935363263">
      <w:bodyDiv w:val="1"/>
      <w:marLeft w:val="0"/>
      <w:marRight w:val="0"/>
      <w:marTop w:val="0"/>
      <w:marBottom w:val="0"/>
      <w:divBdr>
        <w:top w:val="none" w:sz="0" w:space="0" w:color="auto"/>
        <w:left w:val="none" w:sz="0" w:space="0" w:color="auto"/>
        <w:bottom w:val="none" w:sz="0" w:space="0" w:color="auto"/>
        <w:right w:val="none" w:sz="0" w:space="0" w:color="auto"/>
      </w:divBdr>
    </w:div>
    <w:div w:id="1983582855">
      <w:bodyDiv w:val="1"/>
      <w:marLeft w:val="0"/>
      <w:marRight w:val="0"/>
      <w:marTop w:val="0"/>
      <w:marBottom w:val="0"/>
      <w:divBdr>
        <w:top w:val="none" w:sz="0" w:space="0" w:color="auto"/>
        <w:left w:val="none" w:sz="0" w:space="0" w:color="auto"/>
        <w:bottom w:val="none" w:sz="0" w:space="0" w:color="auto"/>
        <w:right w:val="none" w:sz="0" w:space="0" w:color="auto"/>
      </w:divBdr>
    </w:div>
    <w:div w:id="2023169302">
      <w:bodyDiv w:val="1"/>
      <w:marLeft w:val="0"/>
      <w:marRight w:val="0"/>
      <w:marTop w:val="0"/>
      <w:marBottom w:val="0"/>
      <w:divBdr>
        <w:top w:val="none" w:sz="0" w:space="0" w:color="auto"/>
        <w:left w:val="none" w:sz="0" w:space="0" w:color="auto"/>
        <w:bottom w:val="none" w:sz="0" w:space="0" w:color="auto"/>
        <w:right w:val="none" w:sz="0" w:space="0" w:color="auto"/>
      </w:divBdr>
      <w:divsChild>
        <w:div w:id="365259913">
          <w:marLeft w:val="0"/>
          <w:marRight w:val="0"/>
          <w:marTop w:val="0"/>
          <w:marBottom w:val="0"/>
          <w:divBdr>
            <w:top w:val="none" w:sz="0" w:space="0" w:color="auto"/>
            <w:left w:val="none" w:sz="0" w:space="0" w:color="auto"/>
            <w:bottom w:val="none" w:sz="0" w:space="0" w:color="auto"/>
            <w:right w:val="none" w:sz="0" w:space="0" w:color="auto"/>
          </w:divBdr>
          <w:divsChild>
            <w:div w:id="1308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33545">
      <w:bodyDiv w:val="1"/>
      <w:marLeft w:val="0"/>
      <w:marRight w:val="0"/>
      <w:marTop w:val="0"/>
      <w:marBottom w:val="0"/>
      <w:divBdr>
        <w:top w:val="none" w:sz="0" w:space="0" w:color="auto"/>
        <w:left w:val="none" w:sz="0" w:space="0" w:color="auto"/>
        <w:bottom w:val="none" w:sz="0" w:space="0" w:color="auto"/>
        <w:right w:val="none" w:sz="0" w:space="0" w:color="auto"/>
      </w:divBdr>
      <w:divsChild>
        <w:div w:id="1397315139">
          <w:marLeft w:val="0"/>
          <w:marRight w:val="0"/>
          <w:marTop w:val="0"/>
          <w:marBottom w:val="0"/>
          <w:divBdr>
            <w:top w:val="none" w:sz="0" w:space="0" w:color="auto"/>
            <w:left w:val="none" w:sz="0" w:space="0" w:color="auto"/>
            <w:bottom w:val="none" w:sz="0" w:space="0" w:color="auto"/>
            <w:right w:val="none" w:sz="0" w:space="0" w:color="auto"/>
          </w:divBdr>
          <w:divsChild>
            <w:div w:id="80686902">
              <w:marLeft w:val="0"/>
              <w:marRight w:val="0"/>
              <w:marTop w:val="0"/>
              <w:marBottom w:val="0"/>
              <w:divBdr>
                <w:top w:val="none" w:sz="0" w:space="0" w:color="auto"/>
                <w:left w:val="none" w:sz="0" w:space="0" w:color="auto"/>
                <w:bottom w:val="none" w:sz="0" w:space="0" w:color="auto"/>
                <w:right w:val="none" w:sz="0" w:space="0" w:color="auto"/>
              </w:divBdr>
              <w:divsChild>
                <w:div w:id="1328631293">
                  <w:marLeft w:val="0"/>
                  <w:marRight w:val="0"/>
                  <w:marTop w:val="0"/>
                  <w:marBottom w:val="0"/>
                  <w:divBdr>
                    <w:top w:val="none" w:sz="0" w:space="0" w:color="auto"/>
                    <w:left w:val="none" w:sz="0" w:space="0" w:color="auto"/>
                    <w:bottom w:val="none" w:sz="0" w:space="0" w:color="auto"/>
                    <w:right w:val="none" w:sz="0" w:space="0" w:color="auto"/>
                  </w:divBdr>
                  <w:divsChild>
                    <w:div w:id="1307323784">
                      <w:marLeft w:val="0"/>
                      <w:marRight w:val="0"/>
                      <w:marTop w:val="0"/>
                      <w:marBottom w:val="0"/>
                      <w:divBdr>
                        <w:top w:val="none" w:sz="0" w:space="0" w:color="auto"/>
                        <w:left w:val="none" w:sz="0" w:space="0" w:color="auto"/>
                        <w:bottom w:val="none" w:sz="0" w:space="0" w:color="auto"/>
                        <w:right w:val="none" w:sz="0" w:space="0" w:color="auto"/>
                      </w:divBdr>
                      <w:divsChild>
                        <w:div w:id="643122136">
                          <w:marLeft w:val="0"/>
                          <w:marRight w:val="0"/>
                          <w:marTop w:val="0"/>
                          <w:marBottom w:val="0"/>
                          <w:divBdr>
                            <w:top w:val="none" w:sz="0" w:space="0" w:color="auto"/>
                            <w:left w:val="none" w:sz="0" w:space="0" w:color="auto"/>
                            <w:bottom w:val="none" w:sz="0" w:space="0" w:color="auto"/>
                            <w:right w:val="none" w:sz="0" w:space="0" w:color="auto"/>
                          </w:divBdr>
                          <w:divsChild>
                            <w:div w:id="1351839252">
                              <w:marLeft w:val="0"/>
                              <w:marRight w:val="0"/>
                              <w:marTop w:val="0"/>
                              <w:marBottom w:val="0"/>
                              <w:divBdr>
                                <w:top w:val="none" w:sz="0" w:space="0" w:color="auto"/>
                                <w:left w:val="none" w:sz="0" w:space="0" w:color="auto"/>
                                <w:bottom w:val="none" w:sz="0" w:space="0" w:color="auto"/>
                                <w:right w:val="none" w:sz="0" w:space="0" w:color="auto"/>
                              </w:divBdr>
                              <w:divsChild>
                                <w:div w:id="1384480222">
                                  <w:marLeft w:val="0"/>
                                  <w:marRight w:val="0"/>
                                  <w:marTop w:val="0"/>
                                  <w:marBottom w:val="0"/>
                                  <w:divBdr>
                                    <w:top w:val="none" w:sz="0" w:space="0" w:color="auto"/>
                                    <w:left w:val="none" w:sz="0" w:space="0" w:color="auto"/>
                                    <w:bottom w:val="none" w:sz="0" w:space="0" w:color="auto"/>
                                    <w:right w:val="none" w:sz="0" w:space="0" w:color="auto"/>
                                  </w:divBdr>
                                  <w:divsChild>
                                    <w:div w:id="1006711111">
                                      <w:marLeft w:val="0"/>
                                      <w:marRight w:val="0"/>
                                      <w:marTop w:val="0"/>
                                      <w:marBottom w:val="0"/>
                                      <w:divBdr>
                                        <w:top w:val="none" w:sz="0" w:space="0" w:color="auto"/>
                                        <w:left w:val="none" w:sz="0" w:space="0" w:color="auto"/>
                                        <w:bottom w:val="none" w:sz="0" w:space="0" w:color="auto"/>
                                        <w:right w:val="none" w:sz="0" w:space="0" w:color="auto"/>
                                      </w:divBdr>
                                    </w:div>
                                    <w:div w:id="1251544043">
                                      <w:marLeft w:val="0"/>
                                      <w:marRight w:val="0"/>
                                      <w:marTop w:val="0"/>
                                      <w:marBottom w:val="0"/>
                                      <w:divBdr>
                                        <w:top w:val="none" w:sz="0" w:space="0" w:color="auto"/>
                                        <w:left w:val="none" w:sz="0" w:space="0" w:color="auto"/>
                                        <w:bottom w:val="none" w:sz="0" w:space="0" w:color="auto"/>
                                        <w:right w:val="none" w:sz="0" w:space="0" w:color="auto"/>
                                      </w:divBdr>
                                    </w:div>
                                    <w:div w:id="1316644359">
                                      <w:marLeft w:val="0"/>
                                      <w:marRight w:val="0"/>
                                      <w:marTop w:val="0"/>
                                      <w:marBottom w:val="0"/>
                                      <w:divBdr>
                                        <w:top w:val="none" w:sz="0" w:space="0" w:color="auto"/>
                                        <w:left w:val="none" w:sz="0" w:space="0" w:color="auto"/>
                                        <w:bottom w:val="none" w:sz="0" w:space="0" w:color="auto"/>
                                        <w:right w:val="none" w:sz="0" w:space="0" w:color="auto"/>
                                      </w:divBdr>
                                    </w:div>
                                    <w:div w:id="2004047813">
                                      <w:marLeft w:val="0"/>
                                      <w:marRight w:val="0"/>
                                      <w:marTop w:val="0"/>
                                      <w:marBottom w:val="0"/>
                                      <w:divBdr>
                                        <w:top w:val="none" w:sz="0" w:space="0" w:color="auto"/>
                                        <w:left w:val="none" w:sz="0" w:space="0" w:color="auto"/>
                                        <w:bottom w:val="none" w:sz="0" w:space="0" w:color="auto"/>
                                        <w:right w:val="none" w:sz="0" w:space="0" w:color="auto"/>
                                      </w:divBdr>
                                      <w:divsChild>
                                        <w:div w:id="21315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76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u/0/shared-with-me"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s://klik036307101.e-kreta.h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klik036307001.e-kreta.h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C375D6-50C0-4C8F-B464-20723BD6B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Pages>
  <Words>12420</Words>
  <Characters>85703</Characters>
  <Application>Microsoft Office Word</Application>
  <DocSecurity>0</DocSecurity>
  <Lines>714</Lines>
  <Paragraphs>195</Paragraphs>
  <ScaleCrop>false</ScaleCrop>
  <HeadingPairs>
    <vt:vector size="2" baseType="variant">
      <vt:variant>
        <vt:lpstr>Cím</vt:lpstr>
      </vt:variant>
      <vt:variant>
        <vt:i4>1</vt:i4>
      </vt:variant>
    </vt:vector>
  </HeadingPairs>
  <TitlesOfParts>
    <vt:vector size="1" baseType="lpstr">
      <vt:lpstr/>
    </vt:vector>
  </TitlesOfParts>
  <Company>Klebersberg Intézményfenntartó Központ</Company>
  <LinksUpToDate>false</LinksUpToDate>
  <CharactersWithSpaces>97928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Peti</dc:creator>
  <cp:lastModifiedBy>pc</cp:lastModifiedBy>
  <cp:revision>11</cp:revision>
  <cp:lastPrinted>2019-09-17T10:46:00Z</cp:lastPrinted>
  <dcterms:created xsi:type="dcterms:W3CDTF">2022-06-30T08:05:00Z</dcterms:created>
  <dcterms:modified xsi:type="dcterms:W3CDTF">2022-06-30T08:19:00Z</dcterms:modified>
</cp:coreProperties>
</file>