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E2" w:rsidRPr="000149E2" w:rsidRDefault="000149E2" w:rsidP="000149E2">
      <w:pPr>
        <w:jc w:val="right"/>
      </w:pPr>
      <w:r w:rsidRPr="000149E2">
        <w:rPr>
          <w:b/>
        </w:rPr>
        <w:t>Érvényes</w:t>
      </w:r>
      <w:r w:rsidRPr="000149E2">
        <w:t xml:space="preserve">: </w:t>
      </w:r>
      <w:r w:rsidRPr="000149E2">
        <w:rPr>
          <w:b/>
        </w:rPr>
        <w:t>2019.09.02-től</w:t>
      </w:r>
    </w:p>
    <w:p w:rsidR="000149E2" w:rsidRDefault="000149E2" w:rsidP="000149E2">
      <w:pPr>
        <w:pStyle w:val="Cmsor3"/>
        <w:numPr>
          <w:ilvl w:val="0"/>
          <w:numId w:val="0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49E2">
        <w:rPr>
          <w:rStyle w:val="Kiemels2"/>
          <w:rFonts w:ascii="Times New Roman" w:hAnsi="Times New Roman"/>
          <w:sz w:val="24"/>
          <w:szCs w:val="24"/>
        </w:rPr>
        <w:t>Munkaterv-naptár</w:t>
      </w:r>
      <w:r w:rsidRPr="000149E2">
        <w:rPr>
          <w:rFonts w:ascii="Times New Roman" w:hAnsi="Times New Roman"/>
          <w:sz w:val="24"/>
          <w:szCs w:val="24"/>
        </w:rPr>
        <w:t>2019/2020-as tanév</w:t>
      </w:r>
    </w:p>
    <w:p w:rsidR="000149E2" w:rsidRDefault="000149E2" w:rsidP="000149E2">
      <w:pPr>
        <w:rPr>
          <w:lang w:eastAsia="en-US"/>
        </w:rPr>
      </w:pPr>
    </w:p>
    <w:p w:rsidR="000149E2" w:rsidRDefault="000149E2" w:rsidP="000149E2">
      <w:pPr>
        <w:rPr>
          <w:lang w:eastAsia="en-US"/>
        </w:rPr>
      </w:pPr>
    </w:p>
    <w:p w:rsidR="000149E2" w:rsidRPr="000149E2" w:rsidRDefault="000149E2" w:rsidP="000149E2">
      <w:pPr>
        <w:rPr>
          <w:lang w:eastAsia="en-US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5507"/>
        <w:gridCol w:w="2296"/>
      </w:tblGrid>
      <w:tr w:rsidR="000149E2" w:rsidRPr="000149E2" w:rsidTr="000149E2"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  <w:bCs/>
              </w:rPr>
              <w:t>SZEPTEMBER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2019.09.02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Első tanítási nap, tűz- és balesetvédelem, 1. osztályos szülők szülői értekezlet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rPr>
          <w:trHeight w:val="235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2019.09.03-05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Zeneiskolai órarend egyeztetés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2019.09.06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Első tanítási nap a zeneiskolában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2019.09.09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Szakkörök és fejlesztő foglalkozások indulása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2019.09.16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Szülői értekezlet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2019.09.16-20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DIFER mérés az 1. osztályban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fejlesztő pedagógusok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2019.09.21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Búcsú és szüreti felvonulás (együttműködés a hagyományőrző civil szervezettel)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német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2019.09.25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3.3.2 – Történelemórák a Szászvári várban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5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2019.09.30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Népmese napja - vetélkedő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</w:tbl>
    <w:p w:rsidR="000149E2" w:rsidRDefault="000149E2" w:rsidP="000149E2"/>
    <w:p w:rsidR="000149E2" w:rsidRDefault="000149E2" w:rsidP="000149E2"/>
    <w:p w:rsidR="000149E2" w:rsidRPr="000149E2" w:rsidRDefault="000149E2" w:rsidP="000149E2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5460"/>
        <w:gridCol w:w="2392"/>
      </w:tblGrid>
      <w:tr w:rsidR="000149E2" w:rsidRPr="000149E2" w:rsidTr="000149E2">
        <w:tc>
          <w:tcPr>
            <w:tcW w:w="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  <w:bCs/>
              </w:rPr>
              <w:t>OKTÓBER</w:t>
            </w:r>
          </w:p>
        </w:tc>
        <w:tc>
          <w:tcPr>
            <w:tcW w:w="2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9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9E2" w:rsidRPr="000149E2" w:rsidRDefault="000149E2">
            <w:r w:rsidRPr="000149E2">
              <w:t>2019.10.01</w:t>
            </w:r>
          </w:p>
        </w:tc>
        <w:tc>
          <w:tcPr>
            <w:tcW w:w="282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9E2" w:rsidRPr="000149E2" w:rsidRDefault="000149E2">
            <w:r w:rsidRPr="000149E2">
              <w:t>Tanítás nélküli munkanap – SZAK-M-ARÉNA Szekszárd (6.7.8</w:t>
            </w:r>
            <w:proofErr w:type="gramStart"/>
            <w:r w:rsidRPr="000149E2">
              <w:t>.o</w:t>
            </w:r>
            <w:proofErr w:type="gramEnd"/>
            <w:r w:rsidRPr="000149E2">
              <w:t>) Állatok világnapja kiállítás, kézműves és vetélkedő (1.2.3.4.5.o.)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rPr>
          <w:trHeight w:val="235"/>
        </w:trPr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2019.10.03.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3.1.8 – társadalmi felelősségvállalás előadás (5.6</w:t>
            </w:r>
            <w:proofErr w:type="gramStart"/>
            <w:r w:rsidRPr="000149E2">
              <w:t>.o.</w:t>
            </w:r>
            <w:proofErr w:type="gramEnd"/>
            <w:r w:rsidRPr="000149E2">
              <w:t>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5.6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2019.10.04.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Aradi Vértanúk megemlékezés a suli-rádióban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történelmes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2019.10.11.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DIFER jelentés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2019.10.14.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Továbbtanulási szülői értekezlet (8</w:t>
            </w:r>
            <w:proofErr w:type="gramStart"/>
            <w:r w:rsidRPr="000149E2">
              <w:t>.o.</w:t>
            </w:r>
            <w:proofErr w:type="gramEnd"/>
            <w:r w:rsidRPr="000149E2">
              <w:t>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8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2019.10.15.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3.3.2 – Történelemórák a Szászvári várban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5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2019.10.16.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Alsós színházlátogatás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1-4.o. of.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2019.10.16-18.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3.1.8 – Szlovákiai testvériskola látogatás (Hetény)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kísérők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2019.10.22.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Október 23-ai iskolai ünnepély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2019.10.23.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Október 23-ai városi ünnepély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2019.10.25.</w:t>
            </w:r>
          </w:p>
        </w:tc>
        <w:tc>
          <w:tcPr>
            <w:tcW w:w="28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roofErr w:type="spellStart"/>
            <w:r w:rsidRPr="000149E2">
              <w:t>Halloweenparty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1-8.o. of</w:t>
            </w:r>
          </w:p>
        </w:tc>
      </w:tr>
    </w:tbl>
    <w:p w:rsidR="000149E2" w:rsidRDefault="000149E2" w:rsidP="000149E2"/>
    <w:p w:rsidR="000149E2" w:rsidRDefault="000149E2" w:rsidP="000149E2"/>
    <w:p w:rsidR="000149E2" w:rsidRDefault="000149E2" w:rsidP="000149E2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5728"/>
        <w:gridCol w:w="2301"/>
      </w:tblGrid>
      <w:tr w:rsidR="000149E2" w:rsidRPr="000149E2" w:rsidTr="000149E2"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  <w:bCs/>
              </w:rPr>
              <w:t>NOVEMBER</w:t>
            </w:r>
          </w:p>
        </w:tc>
        <w:tc>
          <w:tcPr>
            <w:tcW w:w="29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1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t>2019.11.07.</w:t>
            </w:r>
          </w:p>
        </w:tc>
        <w:tc>
          <w:tcPr>
            <w:tcW w:w="296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3.1.8 – kulturális program (5-8.o.)</w:t>
            </w:r>
          </w:p>
        </w:tc>
        <w:tc>
          <w:tcPr>
            <w:tcW w:w="11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of.</w:t>
            </w:r>
          </w:p>
        </w:tc>
      </w:tr>
      <w:tr w:rsidR="000149E2" w:rsidRPr="000149E2" w:rsidTr="000149E2">
        <w:trPr>
          <w:trHeight w:val="235"/>
        </w:trPr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2019.11.11.</w:t>
            </w:r>
          </w:p>
        </w:tc>
        <w:tc>
          <w:tcPr>
            <w:tcW w:w="29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Márton nap</w:t>
            </w:r>
          </w:p>
        </w:tc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nemzetiségi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lastRenderedPageBreak/>
              <w:t>2019.11.13.</w:t>
            </w:r>
          </w:p>
        </w:tc>
        <w:tc>
          <w:tcPr>
            <w:tcW w:w="29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Magyar nyelv napja megemlékezés a suli-rádióban</w:t>
            </w:r>
          </w:p>
        </w:tc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2019.11.18.</w:t>
            </w:r>
          </w:p>
        </w:tc>
        <w:tc>
          <w:tcPr>
            <w:tcW w:w="29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Próbafelvételi matematikából és magyar nyelvből</w:t>
            </w:r>
          </w:p>
        </w:tc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helyettes, szaktanárok</w:t>
            </w:r>
          </w:p>
        </w:tc>
      </w:tr>
      <w:tr w:rsidR="000149E2" w:rsidRPr="000149E2" w:rsidTr="000149E2"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2019.11.19.</w:t>
            </w:r>
          </w:p>
        </w:tc>
        <w:tc>
          <w:tcPr>
            <w:tcW w:w="29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Alsós színházlátogatás</w:t>
            </w:r>
          </w:p>
        </w:tc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1-4.o. of.</w:t>
            </w:r>
          </w:p>
        </w:tc>
      </w:tr>
      <w:tr w:rsidR="000149E2" w:rsidRPr="000149E2" w:rsidTr="000149E2"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2019.11.21.</w:t>
            </w:r>
          </w:p>
        </w:tc>
        <w:tc>
          <w:tcPr>
            <w:tcW w:w="29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3.3.2 – Történelemórák a Szászvári várban</w:t>
            </w:r>
          </w:p>
        </w:tc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5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2019.11.22.</w:t>
            </w:r>
          </w:p>
        </w:tc>
        <w:tc>
          <w:tcPr>
            <w:tcW w:w="29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3.1.8 – kulturális program (1-4.o.)</w:t>
            </w:r>
          </w:p>
        </w:tc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of.</w:t>
            </w:r>
          </w:p>
        </w:tc>
      </w:tr>
      <w:tr w:rsidR="000149E2" w:rsidRPr="000149E2" w:rsidTr="000149E2"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2019.11.25.</w:t>
            </w:r>
          </w:p>
        </w:tc>
        <w:tc>
          <w:tcPr>
            <w:tcW w:w="29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Fogadóóra</w:t>
            </w:r>
          </w:p>
        </w:tc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helyettes és of.</w:t>
            </w:r>
          </w:p>
        </w:tc>
      </w:tr>
      <w:tr w:rsidR="000149E2" w:rsidRPr="000149E2" w:rsidTr="000149E2"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2019.11.29.</w:t>
            </w:r>
          </w:p>
        </w:tc>
        <w:tc>
          <w:tcPr>
            <w:tcW w:w="29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Advent 1. gyertyagyújtás</w:t>
            </w:r>
          </w:p>
        </w:tc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proofErr w:type="spellStart"/>
            <w:r w:rsidRPr="000149E2">
              <w:t>mkk</w:t>
            </w:r>
            <w:proofErr w:type="spellEnd"/>
            <w:r w:rsidRPr="000149E2">
              <w:t xml:space="preserve"> vezetők</w:t>
            </w:r>
          </w:p>
        </w:tc>
      </w:tr>
    </w:tbl>
    <w:p w:rsidR="000149E2" w:rsidRDefault="000149E2" w:rsidP="000149E2"/>
    <w:p w:rsidR="000149E2" w:rsidRDefault="000149E2" w:rsidP="000149E2"/>
    <w:p w:rsidR="000149E2" w:rsidRPr="000149E2" w:rsidRDefault="000149E2" w:rsidP="000149E2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5742"/>
        <w:gridCol w:w="2315"/>
      </w:tblGrid>
      <w:tr w:rsidR="000149E2" w:rsidRPr="000149E2" w:rsidTr="000149E2"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  <w:bCs/>
              </w:rPr>
              <w:t>DECEMBER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2019.12.06.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Jelentkezés a központi felvételi vizsgára és az Arany János programra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8.6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2019.12.06.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Advent 2. gyertyagyújtás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proofErr w:type="spellStart"/>
            <w:r w:rsidRPr="000149E2">
              <w:t>mkk</w:t>
            </w:r>
            <w:proofErr w:type="spellEnd"/>
            <w:r w:rsidRPr="000149E2">
              <w:t xml:space="preserve"> vezetők</w:t>
            </w:r>
          </w:p>
        </w:tc>
      </w:tr>
      <w:tr w:rsidR="000149E2" w:rsidRPr="000149E2" w:rsidTr="000149E2">
        <w:trPr>
          <w:trHeight w:val="235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0149E2" w:rsidRPr="000149E2" w:rsidRDefault="000149E2">
            <w:r w:rsidRPr="000149E2">
              <w:t>2019.12.07.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r w:rsidRPr="000149E2">
              <w:t>Tanítás nélküli munkanap – DÖK Mikulás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helyettes, DÖK vezető tanár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2019.12.13.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Advent 3. gyertyagyújtás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proofErr w:type="spellStart"/>
            <w:r w:rsidRPr="000149E2">
              <w:t>mkk</w:t>
            </w:r>
            <w:proofErr w:type="spellEnd"/>
            <w:r w:rsidRPr="000149E2">
              <w:t xml:space="preserve"> vezetők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0149E2" w:rsidRPr="000149E2" w:rsidRDefault="000149E2">
            <w:r w:rsidRPr="000149E2">
              <w:t>2019.12.14.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r w:rsidRPr="000149E2">
              <w:t>Nevelőtestületi tréning – lemorzsolódás elleni stratégiák, csapatépítés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2019.12.16-20.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DÖK – Adventi vásár az iskolában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1-8.o.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2019.12.18.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Karácsonyi koncert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zenetanárok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2019.12.20.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Advent 4. gyertyagyújtás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proofErr w:type="spellStart"/>
            <w:r w:rsidRPr="000149E2">
              <w:t>mkk</w:t>
            </w:r>
            <w:proofErr w:type="spellEnd"/>
            <w:r w:rsidRPr="000149E2">
              <w:t xml:space="preserve"> vezetők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2019.12.21.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roofErr w:type="spellStart"/>
            <w:r w:rsidRPr="000149E2">
              <w:t>ANemzetiségek</w:t>
            </w:r>
            <w:proofErr w:type="spellEnd"/>
            <w:r w:rsidRPr="000149E2">
              <w:t xml:space="preserve"> napja – mindenki karácsonya a sportcsarnokban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2019.12.25.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Betlehemes a katolikus templomban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7</w:t>
            </w:r>
            <w:proofErr w:type="gramStart"/>
            <w:r w:rsidRPr="000149E2">
              <w:t>.o.of</w:t>
            </w:r>
            <w:proofErr w:type="gramEnd"/>
          </w:p>
        </w:tc>
      </w:tr>
    </w:tbl>
    <w:p w:rsidR="000149E2" w:rsidRDefault="000149E2" w:rsidP="000149E2"/>
    <w:p w:rsidR="000149E2" w:rsidRPr="000149E2" w:rsidRDefault="000149E2" w:rsidP="000149E2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5819"/>
        <w:gridCol w:w="2392"/>
      </w:tblGrid>
      <w:tr w:rsidR="000149E2" w:rsidRPr="000149E2" w:rsidTr="000149E2"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  <w:bCs/>
              </w:rPr>
              <w:t>JANUÁR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2020.01.18.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Központi felvételi írásbeli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8.6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2020.01.20.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KUCKÓ – leendő elsősök és szüleik az iskolában (kézműves, beszélgetés a szülőkkel)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helyettes, leendő </w:t>
            </w:r>
            <w:proofErr w:type="spellStart"/>
            <w:r w:rsidRPr="000149E2">
              <w:t>tanítónéni</w:t>
            </w:r>
            <w:proofErr w:type="spellEnd"/>
          </w:p>
        </w:tc>
      </w:tr>
      <w:tr w:rsidR="000149E2" w:rsidRPr="000149E2" w:rsidTr="000149E2">
        <w:trPr>
          <w:trHeight w:val="235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2020.01.20-22.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Félévi hangszeres meghallgatások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zenetanárok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2020.01.22.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Megemlékezés a magyar kultúra napjáról – suli-rádió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2020.01.23.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Központi felvételi írásbeli (pót)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8.6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2020.01.24.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Első félév vége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2020.01.27.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Osztályozó értekezlet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2020.01.31.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Félévi értesítők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</w:tbl>
    <w:p w:rsidR="000149E2" w:rsidRPr="000149E2" w:rsidRDefault="000149E2" w:rsidP="000149E2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5819"/>
        <w:gridCol w:w="2392"/>
      </w:tblGrid>
      <w:tr w:rsidR="000149E2" w:rsidRPr="000149E2" w:rsidTr="000149E2"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lastRenderedPageBreak/>
              <w:t>FEBRUÁR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2020.02.03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Félévi nevelőtestületi értekezlet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rPr>
          <w:trHeight w:val="235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2020.02.03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Félévi szülői értekezlet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2020.02.07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Farsang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helyettes, 2.7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2020.02.08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roofErr w:type="spellStart"/>
            <w:r w:rsidRPr="000149E2">
              <w:t>Retrodisco</w:t>
            </w:r>
            <w:proofErr w:type="spellEnd"/>
            <w:r w:rsidRPr="000149E2">
              <w:t xml:space="preserve"> – szülői munkaközösség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SZMK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2020.02.17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KUCKÓ – leendő elsősök és szüleik az iskolában (kézműves, beszélgetés a szülőkkel)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helyettes, leendő </w:t>
            </w:r>
            <w:proofErr w:type="spellStart"/>
            <w:r w:rsidRPr="000149E2">
              <w:t>tanítónénik</w:t>
            </w:r>
            <w:proofErr w:type="spellEnd"/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2020.02.18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Alsós színházlátogatás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1-4.o.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2020.02.19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Középiskolai jelentkezési határidő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8.6. o.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2020.02.25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Megemlékezés a kommunista diktatúra áldozatairól – suli-rádió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</w:tbl>
    <w:p w:rsidR="000149E2" w:rsidRDefault="000149E2" w:rsidP="000149E2"/>
    <w:p w:rsidR="000149E2" w:rsidRDefault="000149E2" w:rsidP="000149E2"/>
    <w:p w:rsidR="000149E2" w:rsidRPr="000149E2" w:rsidRDefault="000149E2" w:rsidP="000149E2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5819"/>
        <w:gridCol w:w="2392"/>
      </w:tblGrid>
      <w:tr w:rsidR="000149E2" w:rsidRPr="000149E2" w:rsidTr="000149E2"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  <w:bCs/>
              </w:rPr>
              <w:t>MÁRCIUS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2020.03.09-11.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Tanszaki hangversenyek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zenetanárok</w:t>
            </w:r>
          </w:p>
        </w:tc>
      </w:tr>
      <w:tr w:rsidR="000149E2" w:rsidRPr="000149E2" w:rsidTr="000149E2">
        <w:trPr>
          <w:trHeight w:val="235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2020.03.13.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Értesítés évismétlés veszélyéről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of</w:t>
            </w:r>
            <w:proofErr w:type="gramStart"/>
            <w:r w:rsidRPr="000149E2">
              <w:t>.,</w:t>
            </w:r>
            <w:proofErr w:type="gramEnd"/>
            <w:r w:rsidRPr="000149E2">
              <w:t>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2020.03.16.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KUCKÓ – leendő elsősök és szüleik az iskolában (kézműves, beszélgetés a szülőkkel)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helyettes, leendő tanító nénik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0149E2" w:rsidRPr="000149E2" w:rsidRDefault="000149E2">
            <w:r w:rsidRPr="000149E2">
              <w:t>2020.03.20.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r w:rsidRPr="000149E2">
              <w:t>Tanítás nélküli munkanap – Környezetvédelmi nap, szemétszedés a városban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 intézményvezető1-8. o.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2020.03.24.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Víz világnapja vetélkedő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természettudományi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2020.03.30.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Nevelőtestületi értekezlet (OM értékelés, lemorzsolódás értékelés)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2020.03.30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Értesített szülők szülői értekezlete és fogadóóra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</w:tbl>
    <w:p w:rsidR="000149E2" w:rsidRDefault="000149E2" w:rsidP="000149E2"/>
    <w:p w:rsidR="000149E2" w:rsidRDefault="000149E2" w:rsidP="000149E2"/>
    <w:p w:rsidR="000149E2" w:rsidRPr="000149E2" w:rsidRDefault="000149E2" w:rsidP="000149E2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5819"/>
        <w:gridCol w:w="2392"/>
      </w:tblGrid>
      <w:tr w:rsidR="000149E2" w:rsidRPr="000149E2" w:rsidTr="000149E2"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  <w:bCs/>
              </w:rPr>
              <w:t>ÁPRILIS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2020.04.06.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Költészet napja – suli-rádió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rPr>
          <w:trHeight w:val="235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0149E2" w:rsidRPr="000149E2" w:rsidRDefault="000149E2">
            <w:r w:rsidRPr="000149E2">
              <w:t>2020.04.08.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r w:rsidRPr="000149E2">
              <w:t>Tanítás nélküli munkanap – Rákóczi Nap / halálának évfordulóján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2020.04.16.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Megemlékezés a holokauszt áldozatairól – suli-rádió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2020.04.20-24.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Fenntarthatósági témahét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természettudományi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2020.04.21.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Föld Napja vetélkedő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természettudományi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2020.04.22.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3.3.2 – Történelemórák a Szászvári várban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5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2020.04.29.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NETFIT feltöltési határidő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testnevelő szaktanár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2020.04.30.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Kiértesítés a középfokú felvételiről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  <w:bCs/>
              </w:rPr>
              <w:lastRenderedPageBreak/>
              <w:t>MÁJUS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pPr>
              <w:rPr>
                <w:b/>
              </w:rPr>
            </w:pPr>
            <w:r w:rsidRPr="000149E2">
              <w:rPr>
                <w:b/>
              </w:rPr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2020.05.04.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Anyák-napi műsor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1-4.o. of.</w:t>
            </w:r>
          </w:p>
        </w:tc>
      </w:tr>
      <w:tr w:rsidR="000149E2" w:rsidRPr="000149E2" w:rsidTr="000149E2">
        <w:trPr>
          <w:trHeight w:val="235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2020.05.14.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EFOP 3.3.2 – Történelemórák a Szászvári várban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5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2020.05.18-19.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Hangszeres alapvizsgák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zenetanárok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2020.05.20.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Kompetenciamérés 6.8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matematika és szövegértés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2020.05.21-22.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Intézményi belső vizsgák 4.6.8</w:t>
            </w:r>
            <w:proofErr w:type="gramStart"/>
            <w:r w:rsidRPr="000149E2">
              <w:t>.o.</w:t>
            </w:r>
            <w:proofErr w:type="gramEnd"/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2020.05.25-26.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Szolfézs alapvizsga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intézményvezető, zenetanárok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2020.05.27.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Kompetenciamérés 6.8</w:t>
            </w:r>
            <w:proofErr w:type="gramStart"/>
            <w:r w:rsidRPr="000149E2">
              <w:t>.o.idegennyelv</w:t>
            </w:r>
            <w:proofErr w:type="gramEnd"/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2020.05.28-29.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Intézményi belső vizsgák 4.6.8</w:t>
            </w:r>
            <w:proofErr w:type="gramStart"/>
            <w:r w:rsidRPr="000149E2">
              <w:t>.o.</w:t>
            </w:r>
            <w:proofErr w:type="gramEnd"/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2020.05.30.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Gyermeknapi játékos vetélkedő az SZMK segítségével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</w:tbl>
    <w:p w:rsidR="000149E2" w:rsidRDefault="000149E2" w:rsidP="000149E2"/>
    <w:p w:rsidR="000149E2" w:rsidRDefault="000149E2" w:rsidP="000149E2"/>
    <w:p w:rsidR="000149E2" w:rsidRPr="000149E2" w:rsidRDefault="000149E2" w:rsidP="000149E2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5819"/>
        <w:gridCol w:w="2392"/>
      </w:tblGrid>
      <w:tr w:rsidR="000149E2" w:rsidRPr="000149E2" w:rsidTr="000149E2"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r w:rsidRPr="000149E2">
              <w:rPr>
                <w:b/>
                <w:bCs/>
              </w:rPr>
              <w:t>JÚNIUS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r w:rsidRPr="000149E2"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2020.06.04.</w:t>
            </w:r>
          </w:p>
        </w:tc>
        <w:tc>
          <w:tcPr>
            <w:tcW w:w="30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Megemlékezés a nemzeti összetartozás napjáról – suli-rádió</w:t>
            </w: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társadalomtudományi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rPr>
          <w:trHeight w:val="235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2020.06.8-9.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Osztályozó vizsga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0149E2" w:rsidRPr="000149E2" w:rsidRDefault="000149E2">
            <w:r w:rsidRPr="000149E2">
              <w:t>2020.06.8-12.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r w:rsidRPr="000149E2">
              <w:t>Osztálykirándulások hete (1 tanítás nélküli munkanap)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1-8.o.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2020.06.8-12.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Év végi hangszeres meghallgatások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zenetanárok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2020.06.15.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Osztályozó értekezlet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2020.06.19.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Ballagás és tanévzáró ünnepély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7</w:t>
            </w:r>
            <w:proofErr w:type="gramStart"/>
            <w:r w:rsidRPr="000149E2">
              <w:t>.o.</w:t>
            </w:r>
            <w:proofErr w:type="gramEnd"/>
            <w:r w:rsidRPr="000149E2">
              <w:t xml:space="preserve"> of.</w:t>
            </w:r>
          </w:p>
        </w:tc>
      </w:tr>
      <w:tr w:rsidR="000149E2" w:rsidRPr="000149E2" w:rsidTr="000149E2"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9E2" w:rsidRPr="000149E2" w:rsidRDefault="000149E2">
            <w:r w:rsidRPr="000149E2">
              <w:t>2020.06.29.</w:t>
            </w: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Tanévzáró értekezlet</w:t>
            </w:r>
          </w:p>
        </w:tc>
        <w:tc>
          <w:tcPr>
            <w:tcW w:w="1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intézményvezető és helyettes</w:t>
            </w:r>
          </w:p>
        </w:tc>
      </w:tr>
    </w:tbl>
    <w:p w:rsidR="000149E2" w:rsidRDefault="000149E2" w:rsidP="000149E2"/>
    <w:p w:rsidR="000149E2" w:rsidRDefault="000149E2" w:rsidP="000149E2"/>
    <w:p w:rsidR="000149E2" w:rsidRPr="000149E2" w:rsidRDefault="000149E2" w:rsidP="000149E2"/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5844"/>
        <w:gridCol w:w="2267"/>
      </w:tblGrid>
      <w:tr w:rsidR="000149E2" w:rsidRPr="000149E2" w:rsidTr="000149E2">
        <w:tc>
          <w:tcPr>
            <w:tcW w:w="7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5FF"/>
            <w:vAlign w:val="center"/>
            <w:hideMark/>
          </w:tcPr>
          <w:p w:rsidR="000149E2" w:rsidRPr="000149E2" w:rsidRDefault="000149E2">
            <w:r w:rsidRPr="000149E2">
              <w:rPr>
                <w:b/>
                <w:bCs/>
              </w:rPr>
              <w:t>JÚLIUS</w:t>
            </w:r>
          </w:p>
        </w:tc>
        <w:tc>
          <w:tcPr>
            <w:tcW w:w="30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r w:rsidRPr="000149E2">
              <w:rPr>
                <w:b/>
              </w:rPr>
              <w:t>Feladatok, tevékenységek, események</w:t>
            </w:r>
          </w:p>
        </w:tc>
        <w:tc>
          <w:tcPr>
            <w:tcW w:w="11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7FF"/>
            <w:vAlign w:val="center"/>
            <w:hideMark/>
          </w:tcPr>
          <w:p w:rsidR="000149E2" w:rsidRPr="000149E2" w:rsidRDefault="000149E2">
            <w:r w:rsidRPr="000149E2">
              <w:t>Felelős</w:t>
            </w:r>
          </w:p>
        </w:tc>
      </w:tr>
      <w:tr w:rsidR="000149E2" w:rsidRPr="000149E2" w:rsidTr="000149E2">
        <w:trPr>
          <w:trHeight w:val="205"/>
        </w:trPr>
        <w:tc>
          <w:tcPr>
            <w:tcW w:w="7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2020.07.06-11.</w:t>
            </w:r>
          </w:p>
        </w:tc>
        <w:tc>
          <w:tcPr>
            <w:tcW w:w="30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nemzetiségi tábor</w:t>
            </w:r>
          </w:p>
        </w:tc>
        <w:tc>
          <w:tcPr>
            <w:tcW w:w="118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 xml:space="preserve">nemzetiségi </w:t>
            </w:r>
            <w:proofErr w:type="spellStart"/>
            <w:r w:rsidRPr="000149E2">
              <w:t>mkk</w:t>
            </w:r>
            <w:proofErr w:type="spellEnd"/>
            <w:r w:rsidRPr="000149E2">
              <w:t xml:space="preserve"> vezető</w:t>
            </w:r>
          </w:p>
        </w:tc>
      </w:tr>
      <w:tr w:rsidR="000149E2" w:rsidRPr="000149E2" w:rsidTr="000149E2">
        <w:trPr>
          <w:trHeight w:val="235"/>
        </w:trPr>
        <w:tc>
          <w:tcPr>
            <w:tcW w:w="7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2020.07.13-17.</w:t>
            </w:r>
          </w:p>
        </w:tc>
        <w:tc>
          <w:tcPr>
            <w:tcW w:w="30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r w:rsidRPr="000149E2">
              <w:t>erőszakmentes tábor</w:t>
            </w:r>
          </w:p>
        </w:tc>
        <w:tc>
          <w:tcPr>
            <w:tcW w:w="11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9E2" w:rsidRPr="000149E2" w:rsidRDefault="000149E2">
            <w:pPr>
              <w:jc w:val="center"/>
            </w:pPr>
            <w:r w:rsidRPr="000149E2">
              <w:t>mesterpedagógus</w:t>
            </w:r>
          </w:p>
        </w:tc>
      </w:tr>
    </w:tbl>
    <w:p w:rsidR="000149E2" w:rsidRPr="000149E2" w:rsidRDefault="000149E2" w:rsidP="000149E2"/>
    <w:p w:rsidR="00E21FA8" w:rsidRPr="000149E2" w:rsidRDefault="000149E2"/>
    <w:sectPr w:rsidR="00E21FA8" w:rsidRPr="000149E2" w:rsidSect="00EB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4BDA"/>
    <w:multiLevelType w:val="hybridMultilevel"/>
    <w:tmpl w:val="7D8860A2"/>
    <w:lvl w:ilvl="0" w:tplc="FB4C42F2">
      <w:start w:val="1"/>
      <w:numFmt w:val="decimal"/>
      <w:pStyle w:val="Cmsor3"/>
      <w:lvlText w:val="%1.1.1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49E2"/>
    <w:rsid w:val="000149E2"/>
    <w:rsid w:val="006B6C5E"/>
    <w:rsid w:val="00EB32EA"/>
    <w:rsid w:val="00F3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149E2"/>
    <w:pPr>
      <w:keepNext/>
      <w:keepLines/>
      <w:numPr>
        <w:numId w:val="1"/>
      </w:numPr>
      <w:spacing w:before="200" w:line="276" w:lineRule="auto"/>
      <w:ind w:left="1068"/>
      <w:outlineLvl w:val="2"/>
    </w:pPr>
    <w:rPr>
      <w:rFonts w:ascii="Arial" w:hAnsi="Arial"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0149E2"/>
    <w:rPr>
      <w:rFonts w:ascii="Arial" w:eastAsia="Times New Roman" w:hAnsi="Arial" w:cs="Times New Roman"/>
      <w:bCs/>
    </w:rPr>
  </w:style>
  <w:style w:type="character" w:styleId="Kiemels2">
    <w:name w:val="Strong"/>
    <w:basedOn w:val="Bekezdsalapbettpusa"/>
    <w:uiPriority w:val="22"/>
    <w:qFormat/>
    <w:rsid w:val="00014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6289</Characters>
  <Application>Microsoft Office Word</Application>
  <DocSecurity>0</DocSecurity>
  <Lines>52</Lines>
  <Paragraphs>14</Paragraphs>
  <ScaleCrop>false</ScaleCrop>
  <Company>WXPEE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2019-09-24T12:30:00Z</dcterms:created>
  <dcterms:modified xsi:type="dcterms:W3CDTF">2019-09-24T12:34:00Z</dcterms:modified>
</cp:coreProperties>
</file>